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171A" w14:textId="3D4196D6" w:rsidR="00335EDE" w:rsidRPr="00897F64" w:rsidRDefault="00FF0E74" w:rsidP="005F700F">
      <w:pPr>
        <w:spacing w:line="360" w:lineRule="auto"/>
        <w:jc w:val="center"/>
        <w:rPr>
          <w:rFonts w:ascii="Arial Narrow" w:eastAsia="Arial Narrow" w:hAnsi="Arial Narrow" w:cs="Arial Narrow"/>
          <w:b/>
          <w:sz w:val="40"/>
          <w:szCs w:val="22"/>
        </w:rPr>
      </w:pPr>
      <w:bookmarkStart w:id="0" w:name="_Hlk510122182"/>
      <w:r w:rsidRPr="00897F64">
        <w:rPr>
          <w:rFonts w:ascii="Arial Narrow" w:eastAsia="Arial Narrow" w:hAnsi="Arial Narrow" w:cs="Arial Narrow"/>
          <w:b/>
          <w:sz w:val="40"/>
          <w:szCs w:val="22"/>
        </w:rPr>
        <w:t xml:space="preserve">DYLAN </w:t>
      </w:r>
      <w:r w:rsidR="00101818">
        <w:rPr>
          <w:rFonts w:ascii="Arial Narrow" w:eastAsia="Arial Narrow" w:hAnsi="Arial Narrow" w:cs="Arial Narrow"/>
          <w:b/>
          <w:sz w:val="40"/>
          <w:szCs w:val="22"/>
        </w:rPr>
        <w:t>S.</w:t>
      </w:r>
      <w:r w:rsidR="006C16B9">
        <w:rPr>
          <w:rFonts w:ascii="Arial Narrow" w:eastAsia="Arial Narrow" w:hAnsi="Arial Narrow" w:cs="Arial Narrow"/>
          <w:b/>
          <w:sz w:val="40"/>
          <w:szCs w:val="22"/>
        </w:rPr>
        <w:t xml:space="preserve"> </w:t>
      </w:r>
      <w:r w:rsidRPr="00897F64">
        <w:rPr>
          <w:rFonts w:ascii="Arial Narrow" w:eastAsia="Arial Narrow" w:hAnsi="Arial Narrow" w:cs="Arial Narrow"/>
          <w:b/>
          <w:sz w:val="40"/>
          <w:szCs w:val="22"/>
        </w:rPr>
        <w:t>ALLEN</w:t>
      </w:r>
    </w:p>
    <w:p w14:paraId="7CAB088E" w14:textId="634A79A9" w:rsidR="005F1ED0" w:rsidRDefault="00C37FC3" w:rsidP="005F700F">
      <w:pPr>
        <w:spacing w:line="360" w:lineRule="auto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2</w:t>
      </w:r>
      <w:r w:rsidR="00101818">
        <w:rPr>
          <w:rFonts w:ascii="Arial Narrow" w:eastAsia="Arial Narrow" w:hAnsi="Arial Narrow" w:cs="Arial Narrow"/>
          <w:sz w:val="22"/>
          <w:szCs w:val="22"/>
        </w:rPr>
        <w:t>048 W. Hood Ave. Chicago, IL 60659</w:t>
      </w:r>
    </w:p>
    <w:p w14:paraId="02C7A225" w14:textId="6A9E8CF7" w:rsidR="00897F64" w:rsidRPr="00897F64" w:rsidRDefault="00FF0E74" w:rsidP="001C3484">
      <w:pPr>
        <w:spacing w:line="360" w:lineRule="auto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897F64">
        <w:rPr>
          <w:rFonts w:ascii="Arial Narrow" w:eastAsia="Arial Narrow" w:hAnsi="Arial Narrow" w:cs="Arial Narrow"/>
          <w:sz w:val="22"/>
          <w:szCs w:val="22"/>
        </w:rPr>
        <w:t xml:space="preserve">C: 708.813.3956 | </w:t>
      </w:r>
      <w:hyperlink r:id="rId8" w:history="1">
        <w:r w:rsidR="002D7606" w:rsidRPr="00D7517C">
          <w:rPr>
            <w:rStyle w:val="Hyperlink"/>
            <w:rFonts w:ascii="Arial Narrow" w:eastAsia="Arial Narrow" w:hAnsi="Arial Narrow" w:cs="Arial Narrow"/>
            <w:sz w:val="22"/>
            <w:szCs w:val="22"/>
          </w:rPr>
          <w:t>dylanallen503@gmail.com</w:t>
        </w:r>
      </w:hyperlink>
      <w:r w:rsidR="002D7606">
        <w:rPr>
          <w:rFonts w:ascii="Arial Narrow" w:eastAsia="Arial Narrow" w:hAnsi="Arial Narrow" w:cs="Arial Narrow"/>
          <w:sz w:val="22"/>
          <w:szCs w:val="22"/>
        </w:rPr>
        <w:t xml:space="preserve"> </w:t>
      </w:r>
      <w:bookmarkEnd w:id="0"/>
    </w:p>
    <w:p w14:paraId="17C10580" w14:textId="44CC39B1" w:rsidR="001F1F66" w:rsidRPr="005F700F" w:rsidRDefault="00DF465C" w:rsidP="005F700F">
      <w:pPr>
        <w:spacing w:line="276" w:lineRule="auto"/>
        <w:jc w:val="both"/>
        <w:rPr>
          <w:rFonts w:ascii="Arial Narrow" w:eastAsia="Arial Narrow" w:hAnsi="Arial Narrow" w:cs="Arial Narrow"/>
          <w:b/>
          <w:szCs w:val="22"/>
        </w:rPr>
      </w:pPr>
      <w:r>
        <w:rPr>
          <w:rFonts w:ascii="Arial Narrow" w:eastAsia="Arial Narrow" w:hAnsi="Arial Narrow" w:cs="Arial Narrow"/>
          <w:b/>
          <w:szCs w:val="22"/>
        </w:rPr>
        <w:t>CAREER SUMMARY</w:t>
      </w:r>
      <w:r w:rsidR="0074686E">
        <w:rPr>
          <w:rFonts w:ascii="Arial Narrow" w:eastAsia="Arial Narrow" w:hAnsi="Arial Narrow" w:cs="Arial Narrow"/>
          <w:b/>
          <w:szCs w:val="22"/>
        </w:rPr>
        <w:t xml:space="preserve"> </w:t>
      </w:r>
    </w:p>
    <w:p w14:paraId="177B83AE" w14:textId="11A13111" w:rsidR="001F1F66" w:rsidRDefault="00101818" w:rsidP="005F700F">
      <w:pPr>
        <w:spacing w:line="276" w:lineRule="auto"/>
        <w:jc w:val="both"/>
        <w:rPr>
          <w:rFonts w:ascii="Arial Narrow" w:eastAsia="Arial Narrow" w:hAnsi="Arial Narrow" w:cs="Arial Narrow"/>
          <w:szCs w:val="22"/>
        </w:rPr>
      </w:pPr>
      <w:r>
        <w:rPr>
          <w:rFonts w:ascii="Arial Narrow" w:eastAsia="Arial Narrow" w:hAnsi="Arial Narrow" w:cs="Arial Narrow"/>
          <w:szCs w:val="22"/>
        </w:rPr>
        <w:t>L</w:t>
      </w:r>
      <w:r w:rsidR="00B0003A" w:rsidRPr="005539A0">
        <w:rPr>
          <w:rFonts w:ascii="Arial Narrow" w:eastAsia="Arial Narrow" w:hAnsi="Arial Narrow" w:cs="Arial Narrow"/>
          <w:szCs w:val="22"/>
        </w:rPr>
        <w:t>icensed</w:t>
      </w:r>
      <w:r w:rsidR="00F80135">
        <w:rPr>
          <w:rFonts w:ascii="Arial Narrow" w:eastAsia="Arial Narrow" w:hAnsi="Arial Narrow" w:cs="Arial Narrow"/>
          <w:szCs w:val="22"/>
        </w:rPr>
        <w:t xml:space="preserve"> Registered Nurse </w:t>
      </w:r>
      <w:r>
        <w:rPr>
          <w:rFonts w:ascii="Arial Narrow" w:eastAsia="Arial Narrow" w:hAnsi="Arial Narrow" w:cs="Arial Narrow"/>
          <w:szCs w:val="22"/>
        </w:rPr>
        <w:t xml:space="preserve">with a current career in ER, </w:t>
      </w:r>
      <w:r w:rsidR="001F1F66" w:rsidRPr="005539A0">
        <w:rPr>
          <w:rFonts w:ascii="Arial Narrow" w:eastAsia="Arial Narrow" w:hAnsi="Arial Narrow" w:cs="Arial Narrow"/>
          <w:szCs w:val="22"/>
        </w:rPr>
        <w:t xml:space="preserve">seeking a position in Nursing. </w:t>
      </w:r>
      <w:r w:rsidR="009A33D8" w:rsidRPr="005539A0">
        <w:rPr>
          <w:rFonts w:ascii="Arial Narrow" w:eastAsia="Arial Narrow" w:hAnsi="Arial Narrow" w:cs="Arial Narrow"/>
          <w:szCs w:val="22"/>
        </w:rPr>
        <w:t>Experienced</w:t>
      </w:r>
      <w:r w:rsidR="00F80135">
        <w:rPr>
          <w:rFonts w:ascii="Arial Narrow" w:eastAsia="Arial Narrow" w:hAnsi="Arial Narrow" w:cs="Arial Narrow"/>
          <w:szCs w:val="22"/>
        </w:rPr>
        <w:t xml:space="preserve"> in working efficiently in high-stress and dynamic environments. Energetic, attention to detail, eager,</w:t>
      </w:r>
      <w:r w:rsidR="00A22808">
        <w:rPr>
          <w:rFonts w:ascii="Arial Narrow" w:eastAsia="Arial Narrow" w:hAnsi="Arial Narrow" w:cs="Arial Narrow"/>
          <w:szCs w:val="22"/>
        </w:rPr>
        <w:t xml:space="preserve"> and</w:t>
      </w:r>
      <w:r w:rsidR="00F80135">
        <w:rPr>
          <w:rFonts w:ascii="Arial Narrow" w:eastAsia="Arial Narrow" w:hAnsi="Arial Narrow" w:cs="Arial Narrow"/>
          <w:szCs w:val="22"/>
        </w:rPr>
        <w:t xml:space="preserve"> </w:t>
      </w:r>
      <w:r w:rsidR="00A22808">
        <w:rPr>
          <w:rFonts w:ascii="Arial Narrow" w:eastAsia="Arial Narrow" w:hAnsi="Arial Narrow" w:cs="Arial Narrow"/>
          <w:szCs w:val="22"/>
        </w:rPr>
        <w:t>empathetic.</w:t>
      </w:r>
    </w:p>
    <w:p w14:paraId="6FE41C4F" w14:textId="77777777" w:rsidR="005F700F" w:rsidRPr="005F700F" w:rsidRDefault="005F700F" w:rsidP="005F700F">
      <w:pPr>
        <w:spacing w:line="276" w:lineRule="auto"/>
        <w:jc w:val="both"/>
        <w:rPr>
          <w:rFonts w:ascii="Arial Narrow" w:eastAsia="Arial Narrow" w:hAnsi="Arial Narrow" w:cs="Arial Narrow"/>
          <w:szCs w:val="22"/>
        </w:rPr>
      </w:pPr>
    </w:p>
    <w:p w14:paraId="599A3048" w14:textId="580C15C8" w:rsidR="00B673EC" w:rsidRPr="005F700F" w:rsidRDefault="00DF465C" w:rsidP="005F700F">
      <w:pPr>
        <w:spacing w:line="480" w:lineRule="auto"/>
        <w:jc w:val="both"/>
        <w:rPr>
          <w:rFonts w:ascii="Arial Narrow" w:eastAsia="Arial Narrow" w:hAnsi="Arial Narrow" w:cs="Arial Narrow"/>
          <w:b/>
          <w:szCs w:val="22"/>
        </w:rPr>
      </w:pPr>
      <w:r>
        <w:rPr>
          <w:rFonts w:ascii="Arial Narrow" w:eastAsia="Arial Narrow" w:hAnsi="Arial Narrow" w:cs="Arial Narrow"/>
          <w:b/>
          <w:szCs w:val="22"/>
        </w:rPr>
        <w:t>LICENSE</w:t>
      </w:r>
      <w:r w:rsidR="00101818">
        <w:rPr>
          <w:rFonts w:ascii="Arial Narrow" w:eastAsia="Arial Narrow" w:hAnsi="Arial Narrow" w:cs="Arial Narrow"/>
          <w:b/>
          <w:szCs w:val="22"/>
        </w:rPr>
        <w:t>S/</w:t>
      </w:r>
      <w:r w:rsidR="001C3484">
        <w:rPr>
          <w:rFonts w:ascii="Arial Narrow" w:eastAsia="Arial Narrow" w:hAnsi="Arial Narrow" w:cs="Arial Narrow"/>
          <w:b/>
          <w:szCs w:val="22"/>
        </w:rPr>
        <w:t>CERTIFICATIONS</w:t>
      </w:r>
    </w:p>
    <w:p w14:paraId="3CF51933" w14:textId="165CBD25" w:rsidR="00B673EC" w:rsidRPr="00B673EC" w:rsidRDefault="00B673EC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Licensed Registered Nurse </w:t>
      </w:r>
      <w:r>
        <w:rPr>
          <w:rFonts w:ascii="Arial Narrow" w:eastAsia="Arial Narrow" w:hAnsi="Arial Narrow" w:cs="Arial Narrow"/>
          <w:b/>
          <w:sz w:val="22"/>
          <w:szCs w:val="22"/>
        </w:rPr>
        <w:t>– California</w:t>
      </w:r>
      <w:r>
        <w:rPr>
          <w:rFonts w:ascii="Arial Narrow" w:eastAsia="Arial Narrow" w:hAnsi="Arial Narrow" w:cs="Arial Narrow"/>
          <w:sz w:val="22"/>
          <w:szCs w:val="22"/>
        </w:rPr>
        <w:t xml:space="preserve">(# </w:t>
      </w:r>
      <w:r w:rsidR="00457032" w:rsidRPr="00457032">
        <w:rPr>
          <w:rFonts w:ascii="Arial Narrow" w:eastAsia="Arial Narrow" w:hAnsi="Arial Narrow" w:cs="Arial Narrow"/>
          <w:sz w:val="22"/>
          <w:szCs w:val="22"/>
        </w:rPr>
        <w:t>9523908</w:t>
      </w:r>
      <w:r w:rsidR="00457032">
        <w:rPr>
          <w:rFonts w:ascii="Arial Narrow" w:eastAsia="Arial Narrow" w:hAnsi="Arial Narrow" w:cs="Arial Narrow"/>
          <w:sz w:val="22"/>
          <w:szCs w:val="22"/>
        </w:rPr>
        <w:t>7</w:t>
      </w:r>
      <w:r>
        <w:rPr>
          <w:rFonts w:ascii="Arial Narrow" w:eastAsia="Arial Narrow" w:hAnsi="Arial Narrow" w:cs="Arial Narrow"/>
          <w:sz w:val="22"/>
          <w:szCs w:val="22"/>
        </w:rPr>
        <w:t>), 20</w:t>
      </w:r>
      <w:r>
        <w:rPr>
          <w:rFonts w:ascii="Arial Narrow" w:eastAsia="Arial Narrow" w:hAnsi="Arial Narrow" w:cs="Arial Narrow"/>
          <w:sz w:val="22"/>
          <w:szCs w:val="22"/>
        </w:rPr>
        <w:t>21</w:t>
      </w:r>
    </w:p>
    <w:p w14:paraId="137DB715" w14:textId="74780F6F" w:rsidR="00E2725C" w:rsidRDefault="00101818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01818">
        <w:rPr>
          <w:rFonts w:ascii="Arial Narrow" w:eastAsia="Arial Narrow" w:hAnsi="Arial Narrow" w:cs="Arial Narrow"/>
          <w:b/>
          <w:sz w:val="22"/>
          <w:szCs w:val="22"/>
        </w:rPr>
        <w:t>ECRN</w:t>
      </w:r>
      <w:r w:rsidR="00630408" w:rsidRPr="00630408">
        <w:rPr>
          <w:rFonts w:ascii="Times New Roman" w:eastAsia="Times New Roman" w:hAnsi="Times New Roman"/>
        </w:rPr>
        <w:t xml:space="preserve"> </w:t>
      </w:r>
      <w:r w:rsidR="00630408" w:rsidRPr="00630408">
        <w:rPr>
          <w:rFonts w:ascii="Arial Narrow" w:eastAsia="Arial Narrow" w:hAnsi="Arial Narrow" w:cs="Arial Narrow"/>
          <w:b/>
          <w:sz w:val="22"/>
          <w:szCs w:val="22"/>
        </w:rPr>
        <w:t>Region VIII, IDPH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Certification</w:t>
      </w:r>
      <w:r>
        <w:rPr>
          <w:rFonts w:ascii="Arial Narrow" w:eastAsia="Arial Narrow" w:hAnsi="Arial Narrow" w:cs="Arial Narrow"/>
          <w:sz w:val="22"/>
          <w:szCs w:val="22"/>
        </w:rPr>
        <w:t xml:space="preserve"> (# 8271), 2019</w:t>
      </w:r>
    </w:p>
    <w:p w14:paraId="150CC0B1" w14:textId="0717F821" w:rsidR="003A76F0" w:rsidRPr="00E2725C" w:rsidRDefault="00E2725C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Ultrasound IV Insertion Certification, </w:t>
      </w:r>
      <w:r w:rsidRPr="00E2725C">
        <w:rPr>
          <w:rFonts w:ascii="Arial Narrow" w:eastAsia="Arial Narrow" w:hAnsi="Arial Narrow" w:cs="Arial Narrow"/>
          <w:sz w:val="22"/>
          <w:szCs w:val="22"/>
        </w:rPr>
        <w:t>BARD</w:t>
      </w:r>
      <w:r>
        <w:rPr>
          <w:rFonts w:ascii="Arial Narrow" w:eastAsia="Arial Narrow" w:hAnsi="Arial Narrow" w:cs="Arial Narrow"/>
          <w:sz w:val="22"/>
          <w:szCs w:val="22"/>
        </w:rPr>
        <w:t>, 2018</w:t>
      </w:r>
      <w:r w:rsidR="001F1F66" w:rsidRPr="00E2725C">
        <w:rPr>
          <w:rFonts w:ascii="Arial Narrow" w:eastAsia="Arial Narrow" w:hAnsi="Arial Narrow" w:cs="Arial Narrow"/>
          <w:b/>
          <w:sz w:val="22"/>
          <w:szCs w:val="22"/>
        </w:rPr>
        <w:tab/>
      </w:r>
    </w:p>
    <w:p w14:paraId="50FF3B5F" w14:textId="77777777" w:rsidR="0079312F" w:rsidRPr="0079312F" w:rsidRDefault="0079312F" w:rsidP="005F700F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 w:rsidRPr="0079312F">
        <w:rPr>
          <w:rFonts w:ascii="Arial Narrow" w:eastAsia="Arial Narrow" w:hAnsi="Arial Narrow" w:cs="Arial Narrow"/>
          <w:b/>
          <w:sz w:val="22"/>
          <w:szCs w:val="22"/>
        </w:rPr>
        <w:t>BLS CPR/AED certified</w:t>
      </w:r>
      <w:r w:rsidRPr="0079312F">
        <w:rPr>
          <w:rFonts w:ascii="Arial Narrow" w:eastAsia="Arial Narrow" w:hAnsi="Arial Narrow" w:cs="Arial Narrow"/>
          <w:sz w:val="22"/>
          <w:szCs w:val="22"/>
        </w:rPr>
        <w:t>, American Heart Association (renewal), 2019</w:t>
      </w:r>
    </w:p>
    <w:p w14:paraId="6A9579F6" w14:textId="77777777" w:rsidR="0079312F" w:rsidRPr="0079312F" w:rsidRDefault="0079312F" w:rsidP="005F700F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 w:rsidRPr="0079312F">
        <w:rPr>
          <w:rFonts w:ascii="Arial Narrow" w:eastAsia="Arial Narrow" w:hAnsi="Arial Narrow" w:cs="Arial Narrow"/>
          <w:b/>
          <w:sz w:val="22"/>
          <w:szCs w:val="22"/>
        </w:rPr>
        <w:t>ACLS certified</w:t>
      </w:r>
      <w:r w:rsidRPr="0079312F">
        <w:rPr>
          <w:rFonts w:ascii="Arial Narrow" w:eastAsia="Arial Narrow" w:hAnsi="Arial Narrow" w:cs="Arial Narrow"/>
          <w:sz w:val="22"/>
          <w:szCs w:val="22"/>
        </w:rPr>
        <w:t>, American Heart Association (renewal), 2019</w:t>
      </w:r>
    </w:p>
    <w:p w14:paraId="0A5B46E8" w14:textId="2BA000AC" w:rsidR="0079312F" w:rsidRPr="00897F64" w:rsidRDefault="0079312F" w:rsidP="005F700F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 w:rsidRPr="0079312F">
        <w:rPr>
          <w:rFonts w:ascii="Arial Narrow" w:eastAsia="Arial Narrow" w:hAnsi="Arial Narrow" w:cs="Arial Narrow"/>
          <w:b/>
          <w:sz w:val="22"/>
          <w:szCs w:val="22"/>
        </w:rPr>
        <w:t>PALS certified</w:t>
      </w:r>
      <w:r w:rsidRPr="0079312F">
        <w:rPr>
          <w:rFonts w:ascii="Arial Narrow" w:eastAsia="Arial Narrow" w:hAnsi="Arial Narrow" w:cs="Arial Narrow"/>
          <w:sz w:val="22"/>
          <w:szCs w:val="22"/>
        </w:rPr>
        <w:t>,</w:t>
      </w:r>
      <w:r w:rsidRPr="00101818">
        <w:t xml:space="preserve"> </w:t>
      </w:r>
      <w:r w:rsidRPr="0079312F">
        <w:rPr>
          <w:rFonts w:ascii="Arial Narrow" w:eastAsia="Arial Narrow" w:hAnsi="Arial Narrow" w:cs="Arial Narrow"/>
          <w:sz w:val="22"/>
          <w:szCs w:val="22"/>
        </w:rPr>
        <w:t>American Heart Association (renewal), 2019</w:t>
      </w:r>
    </w:p>
    <w:p w14:paraId="2549029F" w14:textId="6FFDBD62" w:rsidR="003A76F0" w:rsidRDefault="0079312F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Licensed Registered Nurse</w:t>
      </w:r>
      <w:r w:rsidR="00380283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B673EC">
        <w:rPr>
          <w:rFonts w:ascii="Arial Narrow" w:eastAsia="Arial Narrow" w:hAnsi="Arial Narrow" w:cs="Arial Narrow"/>
          <w:b/>
          <w:sz w:val="22"/>
          <w:szCs w:val="22"/>
        </w:rPr>
        <w:t>–</w:t>
      </w:r>
      <w:r w:rsidR="00380283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B673EC">
        <w:rPr>
          <w:rFonts w:ascii="Arial Narrow" w:eastAsia="Arial Narrow" w:hAnsi="Arial Narrow" w:cs="Arial Narrow"/>
          <w:b/>
          <w:sz w:val="22"/>
          <w:szCs w:val="22"/>
        </w:rPr>
        <w:t>Illinois</w:t>
      </w:r>
      <w:r w:rsidR="007E0007">
        <w:rPr>
          <w:rFonts w:ascii="Arial Narrow" w:eastAsia="Arial Narrow" w:hAnsi="Arial Narrow" w:cs="Arial Narrow"/>
          <w:sz w:val="22"/>
          <w:szCs w:val="22"/>
        </w:rPr>
        <w:t>(#</w:t>
      </w:r>
      <w:r w:rsidR="0010181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7E0007">
        <w:rPr>
          <w:rFonts w:ascii="Arial Narrow" w:eastAsia="Arial Narrow" w:hAnsi="Arial Narrow" w:cs="Arial Narrow"/>
          <w:sz w:val="22"/>
          <w:szCs w:val="22"/>
        </w:rPr>
        <w:t>041.456286),</w:t>
      </w:r>
      <w:r w:rsidR="001F1F66">
        <w:rPr>
          <w:rFonts w:ascii="Arial Narrow" w:eastAsia="Arial Narrow" w:hAnsi="Arial Narrow" w:cs="Arial Narrow"/>
          <w:sz w:val="22"/>
          <w:szCs w:val="22"/>
        </w:rPr>
        <w:t xml:space="preserve"> 2017</w:t>
      </w:r>
    </w:p>
    <w:p w14:paraId="43B22E5B" w14:textId="77777777" w:rsidR="001F1F66" w:rsidRDefault="001F1F66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1" w:name="_Hlk486368024"/>
      <w:r w:rsidRPr="00897F64">
        <w:rPr>
          <w:rFonts w:ascii="Arial Narrow" w:eastAsia="Arial Narrow" w:hAnsi="Arial Narrow" w:cs="Arial Narrow"/>
          <w:b/>
          <w:sz w:val="22"/>
          <w:szCs w:val="22"/>
        </w:rPr>
        <w:t>Licensed EMT-B</w:t>
      </w:r>
      <w:r w:rsidRPr="00897F64">
        <w:rPr>
          <w:rFonts w:ascii="Arial Narrow" w:eastAsia="Arial Narrow" w:hAnsi="Arial Narrow" w:cs="Arial Narrow"/>
          <w:sz w:val="22"/>
          <w:szCs w:val="22"/>
        </w:rPr>
        <w:t xml:space="preserve"> </w:t>
      </w:r>
      <w:bookmarkEnd w:id="1"/>
      <w:r w:rsidRPr="00897F64">
        <w:rPr>
          <w:rFonts w:ascii="Arial Narrow" w:eastAsia="Arial Narrow" w:hAnsi="Arial Narrow" w:cs="Arial Narrow"/>
          <w:sz w:val="22"/>
          <w:szCs w:val="22"/>
        </w:rPr>
        <w:t>(Moraine Valley Community College)</w:t>
      </w:r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00897F64">
        <w:rPr>
          <w:rFonts w:ascii="Arial Narrow" w:eastAsia="Arial Narrow" w:hAnsi="Arial Narrow" w:cs="Arial Narrow"/>
          <w:sz w:val="22"/>
          <w:szCs w:val="22"/>
        </w:rPr>
        <w:t>2014</w:t>
      </w:r>
    </w:p>
    <w:p w14:paraId="25C86EE3" w14:textId="687AD99A" w:rsidR="00D6039B" w:rsidRPr="00101818" w:rsidRDefault="00FF0E74" w:rsidP="005F700F">
      <w:pPr>
        <w:spacing w:line="276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  <w:t xml:space="preserve"> </w:t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ab/>
      </w:r>
    </w:p>
    <w:p w14:paraId="5690309A" w14:textId="7F493CE3" w:rsidR="00335EDE" w:rsidRDefault="00DF465C" w:rsidP="005F700F">
      <w:pPr>
        <w:spacing w:line="360" w:lineRule="auto"/>
        <w:jc w:val="both"/>
        <w:rPr>
          <w:rFonts w:ascii="Arial Narrow" w:eastAsia="Arial Narrow" w:hAnsi="Arial Narrow" w:cs="Arial Narrow"/>
          <w:b/>
          <w:szCs w:val="22"/>
        </w:rPr>
      </w:pPr>
      <w:r>
        <w:rPr>
          <w:rFonts w:ascii="Arial Narrow" w:eastAsia="Arial Narrow" w:hAnsi="Arial Narrow" w:cs="Arial Narrow"/>
          <w:b/>
          <w:szCs w:val="22"/>
        </w:rPr>
        <w:t>EMPLOYMENT</w:t>
      </w:r>
    </w:p>
    <w:p w14:paraId="378FFEF1" w14:textId="451B9970" w:rsidR="002E726F" w:rsidRDefault="00B96992" w:rsidP="005F700F">
      <w:pPr>
        <w:spacing w:line="360" w:lineRule="auto"/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B96992">
        <w:rPr>
          <w:rFonts w:ascii="Arial Narrow" w:eastAsia="Arial Narrow" w:hAnsi="Arial Narrow" w:cs="Arial Narrow"/>
          <w:i/>
          <w:sz w:val="22"/>
          <w:szCs w:val="22"/>
        </w:rPr>
        <w:t>Nursing</w:t>
      </w:r>
    </w:p>
    <w:p w14:paraId="4EDA3906" w14:textId="3AF5DE3F" w:rsidR="000F6DCB" w:rsidRPr="0085587F" w:rsidRDefault="00AB2180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Maxim Healthcare Services, </w:t>
      </w:r>
      <w:r w:rsidR="00741238">
        <w:rPr>
          <w:rFonts w:ascii="Arial Narrow" w:eastAsia="Arial Narrow" w:hAnsi="Arial Narrow" w:cs="Arial Narrow"/>
          <w:i/>
          <w:sz w:val="22"/>
          <w:szCs w:val="22"/>
        </w:rPr>
        <w:t>St. Anthony Hospital - Emergency Department</w:t>
      </w:r>
      <w:r w:rsidRPr="00D6039B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741238">
        <w:rPr>
          <w:rFonts w:ascii="Arial Narrow" w:eastAsia="Arial Narrow" w:hAnsi="Arial Narrow" w:cs="Arial Narrow"/>
          <w:sz w:val="22"/>
          <w:szCs w:val="22"/>
        </w:rPr>
        <w:t>Present</w:t>
      </w:r>
    </w:p>
    <w:p w14:paraId="5EEA7D7C" w14:textId="4FFF7062" w:rsidR="002E726F" w:rsidRPr="002E726F" w:rsidRDefault="00EE1E31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West Suburban Medical Center, </w:t>
      </w:r>
      <w:r w:rsidR="00D6039B" w:rsidRPr="00D6039B">
        <w:rPr>
          <w:rFonts w:ascii="Arial Narrow" w:eastAsia="Arial Narrow" w:hAnsi="Arial Narrow" w:cs="Arial Narrow"/>
          <w:i/>
          <w:sz w:val="22"/>
          <w:szCs w:val="22"/>
        </w:rPr>
        <w:t>Emergency Room</w:t>
      </w:r>
      <w:r w:rsidR="00D6039B" w:rsidRPr="00D6039B">
        <w:rPr>
          <w:rFonts w:ascii="Arial Narrow" w:eastAsia="Arial Narrow" w:hAnsi="Arial Narrow" w:cs="Arial Narrow"/>
          <w:sz w:val="22"/>
          <w:szCs w:val="22"/>
        </w:rPr>
        <w:t>, October</w:t>
      </w:r>
      <w:r w:rsidR="00D6039B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EE1E31">
        <w:rPr>
          <w:rFonts w:ascii="Arial Narrow" w:eastAsia="Arial Narrow" w:hAnsi="Arial Narrow" w:cs="Arial Narrow"/>
          <w:sz w:val="22"/>
          <w:szCs w:val="22"/>
        </w:rPr>
        <w:t xml:space="preserve">2017 </w:t>
      </w:r>
      <w:r>
        <w:rPr>
          <w:rFonts w:ascii="Arial Narrow" w:eastAsia="Arial Narrow" w:hAnsi="Arial Narrow" w:cs="Arial Narrow"/>
          <w:sz w:val="22"/>
          <w:szCs w:val="22"/>
        </w:rPr>
        <w:t>–</w:t>
      </w:r>
      <w:r w:rsidR="00A71D1E">
        <w:rPr>
          <w:rFonts w:ascii="Arial Narrow" w:eastAsia="Arial Narrow" w:hAnsi="Arial Narrow" w:cs="Arial Narrow"/>
          <w:sz w:val="22"/>
          <w:szCs w:val="22"/>
        </w:rPr>
        <w:t xml:space="preserve"> October 2020</w:t>
      </w:r>
    </w:p>
    <w:p w14:paraId="25ECD8D3" w14:textId="5904BBEC" w:rsidR="00AB689F" w:rsidRPr="00AB689F" w:rsidRDefault="00AB689F" w:rsidP="005F700F">
      <w:pPr>
        <w:pStyle w:val="BodyText"/>
        <w:numPr>
          <w:ilvl w:val="0"/>
          <w:numId w:val="7"/>
        </w:numPr>
        <w:spacing w:before="0" w:line="276" w:lineRule="auto"/>
        <w:jc w:val="left"/>
        <w:rPr>
          <w:rFonts w:ascii="Arial Narrow" w:hAnsi="Arial Narrow"/>
          <w:b/>
        </w:rPr>
      </w:pPr>
      <w:r w:rsidRPr="00AB689F">
        <w:rPr>
          <w:rFonts w:ascii="Arial Narrow" w:hAnsi="Arial Narrow"/>
        </w:rPr>
        <w:t>Fast paced 25 bed department with approximately 55,000 annual patient visits to manage care of multiple critically ill patients with a wide variety of illnesses and injuries ranging from walk in traumas, cardiac arrests, and ROSCs across the lifespan from pediatrics to geriatrics in patients w</w:t>
      </w:r>
      <w:r>
        <w:rPr>
          <w:rFonts w:ascii="Arial Narrow" w:hAnsi="Arial Narrow"/>
        </w:rPr>
        <w:t>ith acute and chronic illnesses.</w:t>
      </w:r>
    </w:p>
    <w:p w14:paraId="4150DDB7" w14:textId="0A46CC3B" w:rsidR="00590984" w:rsidRPr="00590984" w:rsidRDefault="00590984" w:rsidP="005F700F">
      <w:pPr>
        <w:pStyle w:val="BodyText"/>
        <w:numPr>
          <w:ilvl w:val="0"/>
          <w:numId w:val="7"/>
        </w:numPr>
        <w:spacing w:before="0" w:line="276" w:lineRule="auto"/>
        <w:jc w:val="left"/>
        <w:rPr>
          <w:rFonts w:ascii="Arial Narrow" w:hAnsi="Arial Narrow"/>
          <w:b/>
        </w:rPr>
      </w:pPr>
      <w:r w:rsidRPr="00590984">
        <w:rPr>
          <w:rFonts w:ascii="Arial Narrow" w:hAnsi="Arial Narrow"/>
        </w:rPr>
        <w:t>Coordinate timely care of STEMI patients to ensure swift transfer to cath lab</w:t>
      </w:r>
      <w:r w:rsidRPr="00590984">
        <w:rPr>
          <w:rFonts w:ascii="Arial Narrow" w:hAnsi="Arial Narrow"/>
          <w:b/>
        </w:rPr>
        <w:t xml:space="preserve">. </w:t>
      </w:r>
      <w:r w:rsidRPr="00590984">
        <w:rPr>
          <w:rFonts w:ascii="Arial Narrow" w:hAnsi="Arial Narrow"/>
        </w:rPr>
        <w:t>Manage care of stroke patients to ensure initiation of tPA administration when appropriate and/or transfer to suitable facility within designated timeframe</w:t>
      </w:r>
    </w:p>
    <w:p w14:paraId="565696D0" w14:textId="77777777" w:rsidR="00590984" w:rsidRPr="00590984" w:rsidRDefault="00590984" w:rsidP="005F700F">
      <w:pPr>
        <w:pStyle w:val="BodyText"/>
        <w:numPr>
          <w:ilvl w:val="0"/>
          <w:numId w:val="7"/>
        </w:numPr>
        <w:spacing w:before="0" w:line="276" w:lineRule="auto"/>
        <w:jc w:val="left"/>
        <w:rPr>
          <w:rFonts w:ascii="Arial Narrow" w:hAnsi="Arial Narrow"/>
          <w:b/>
        </w:rPr>
      </w:pPr>
      <w:r w:rsidRPr="00590984">
        <w:rPr>
          <w:rFonts w:ascii="Arial Narrow" w:hAnsi="Arial Narrow"/>
        </w:rPr>
        <w:t>Proficient at IV access and use of Ultrasound for IV insertion, EKG’s, medication administration and titration. Administration of blood products at both rapid and standard infusion rates, telemetry experience</w:t>
      </w:r>
    </w:p>
    <w:p w14:paraId="52E48187" w14:textId="77777777" w:rsidR="00590984" w:rsidRPr="00590984" w:rsidRDefault="00590984" w:rsidP="005F700F">
      <w:pPr>
        <w:pStyle w:val="BodyText"/>
        <w:numPr>
          <w:ilvl w:val="0"/>
          <w:numId w:val="7"/>
        </w:numPr>
        <w:spacing w:before="0" w:line="276" w:lineRule="auto"/>
        <w:jc w:val="left"/>
        <w:rPr>
          <w:rFonts w:ascii="Arial Narrow" w:hAnsi="Arial Narrow"/>
          <w:b/>
        </w:rPr>
      </w:pPr>
      <w:r w:rsidRPr="00590984">
        <w:rPr>
          <w:rFonts w:ascii="Arial Narrow" w:hAnsi="Arial Narrow"/>
        </w:rPr>
        <w:t xml:space="preserve">Proficient in sexual assault kits as Primary RN </w:t>
      </w:r>
    </w:p>
    <w:p w14:paraId="2349FB53" w14:textId="77777777" w:rsidR="00590984" w:rsidRPr="00590984" w:rsidRDefault="00590984" w:rsidP="005F700F">
      <w:pPr>
        <w:pStyle w:val="BodyText"/>
        <w:numPr>
          <w:ilvl w:val="0"/>
          <w:numId w:val="7"/>
        </w:numPr>
        <w:spacing w:before="0" w:line="276" w:lineRule="auto"/>
        <w:jc w:val="left"/>
        <w:rPr>
          <w:rFonts w:ascii="Arial Narrow" w:hAnsi="Arial Narrow"/>
          <w:b/>
        </w:rPr>
      </w:pPr>
      <w:r w:rsidRPr="00590984">
        <w:rPr>
          <w:rFonts w:ascii="Arial Narrow" w:hAnsi="Arial Narrow"/>
        </w:rPr>
        <w:t>Accurately triage and place patients using the ESI algorithm</w:t>
      </w:r>
    </w:p>
    <w:p w14:paraId="683B6C7A" w14:textId="59350A62" w:rsidR="00590984" w:rsidRPr="00590984" w:rsidRDefault="00590984" w:rsidP="005F700F">
      <w:pPr>
        <w:pStyle w:val="BodyText"/>
        <w:numPr>
          <w:ilvl w:val="0"/>
          <w:numId w:val="7"/>
        </w:numPr>
        <w:spacing w:before="0" w:line="276" w:lineRule="auto"/>
        <w:jc w:val="left"/>
        <w:rPr>
          <w:rFonts w:ascii="Arial Narrow" w:hAnsi="Arial Narrow"/>
          <w:b/>
        </w:rPr>
      </w:pPr>
      <w:r w:rsidRPr="00590984">
        <w:rPr>
          <w:rFonts w:ascii="Arial Narrow" w:hAnsi="Arial Narrow"/>
        </w:rPr>
        <w:t>Compliant with facility policies to maintain Stroke Center Certification, Chest Pain Center Accreditation,</w:t>
      </w:r>
      <w:r w:rsidR="00737334">
        <w:rPr>
          <w:rFonts w:ascii="Arial Narrow" w:hAnsi="Arial Narrow"/>
        </w:rPr>
        <w:t xml:space="preserve"> EDAP,</w:t>
      </w:r>
      <w:r w:rsidRPr="00590984">
        <w:rPr>
          <w:rFonts w:ascii="Arial Narrow" w:hAnsi="Arial Narrow"/>
        </w:rPr>
        <w:t xml:space="preserve"> and Bariatric </w:t>
      </w:r>
    </w:p>
    <w:p w14:paraId="61D9EA8D" w14:textId="787A4F75" w:rsidR="00A122D9" w:rsidRPr="005F700F" w:rsidRDefault="00590984" w:rsidP="005F700F">
      <w:pPr>
        <w:pStyle w:val="BodyText"/>
        <w:numPr>
          <w:ilvl w:val="0"/>
          <w:numId w:val="7"/>
        </w:numPr>
        <w:spacing w:before="0" w:line="276" w:lineRule="auto"/>
        <w:jc w:val="left"/>
        <w:rPr>
          <w:rFonts w:ascii="Arial Narrow" w:hAnsi="Arial Narrow"/>
          <w:b/>
        </w:rPr>
      </w:pPr>
      <w:r w:rsidRPr="00590984">
        <w:rPr>
          <w:rFonts w:ascii="Arial Narrow" w:hAnsi="Arial Narrow"/>
          <w:color w:val="212121"/>
        </w:rPr>
        <w:t>Able communicate timely and effectively with all members of the patient care team, as well as relate courteously and appropriately to all internal and external customers.</w:t>
      </w:r>
    </w:p>
    <w:p w14:paraId="00EA4682" w14:textId="77777777" w:rsidR="005F700F" w:rsidRPr="005F700F" w:rsidRDefault="005F700F" w:rsidP="005F700F">
      <w:pPr>
        <w:pStyle w:val="BodyText"/>
        <w:spacing w:before="0" w:line="276" w:lineRule="auto"/>
        <w:ind w:left="360"/>
        <w:jc w:val="left"/>
        <w:rPr>
          <w:rFonts w:ascii="Arial Narrow" w:hAnsi="Arial Narrow"/>
          <w:b/>
        </w:rPr>
      </w:pPr>
    </w:p>
    <w:p w14:paraId="64DCEB11" w14:textId="5A63891D" w:rsidR="002E726F" w:rsidRPr="00B96992" w:rsidRDefault="00B96992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Maxim Healthcare Services,</w:t>
      </w:r>
      <w:r w:rsidR="00EE1E3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D6039B" w:rsidRPr="00D6039B">
        <w:rPr>
          <w:rFonts w:ascii="Arial Narrow" w:eastAsia="Arial Narrow" w:hAnsi="Arial Narrow" w:cs="Arial Narrow"/>
          <w:i/>
          <w:sz w:val="22"/>
          <w:szCs w:val="22"/>
        </w:rPr>
        <w:t>Junior High Community Health</w:t>
      </w:r>
      <w:r w:rsidR="00D6039B" w:rsidRPr="00D6039B">
        <w:rPr>
          <w:rFonts w:ascii="Arial Narrow" w:eastAsia="Arial Narrow" w:hAnsi="Arial Narrow" w:cs="Arial Narrow"/>
          <w:sz w:val="22"/>
          <w:szCs w:val="22"/>
        </w:rPr>
        <w:t>, September</w:t>
      </w:r>
      <w:r w:rsidR="00D6039B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EE1E31">
        <w:rPr>
          <w:rFonts w:ascii="Arial Narrow" w:eastAsia="Arial Narrow" w:hAnsi="Arial Narrow" w:cs="Arial Narrow"/>
          <w:sz w:val="22"/>
          <w:szCs w:val="22"/>
        </w:rPr>
        <w:t>2017</w:t>
      </w:r>
      <w:r w:rsidR="00D6039B">
        <w:rPr>
          <w:rFonts w:ascii="Arial Narrow" w:eastAsia="Arial Narrow" w:hAnsi="Arial Narrow" w:cs="Arial Narrow"/>
          <w:sz w:val="22"/>
          <w:szCs w:val="22"/>
        </w:rPr>
        <w:t xml:space="preserve"> – October 2017</w:t>
      </w:r>
    </w:p>
    <w:p w14:paraId="20F80BE1" w14:textId="5C758779" w:rsidR="00B96992" w:rsidRDefault="002A12FD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bookmarkStart w:id="2" w:name="_Hlk505809041"/>
      <w:r>
        <w:rPr>
          <w:rFonts w:ascii="Arial Narrow" w:eastAsia="Arial Narrow" w:hAnsi="Arial Narrow" w:cs="Arial Narrow"/>
          <w:sz w:val="22"/>
          <w:szCs w:val="22"/>
        </w:rPr>
        <w:t>A</w:t>
      </w:r>
      <w:r w:rsidRPr="00B96992">
        <w:rPr>
          <w:rFonts w:ascii="Arial Narrow" w:eastAsia="Arial Narrow" w:hAnsi="Arial Narrow" w:cs="Arial Narrow"/>
          <w:sz w:val="22"/>
          <w:szCs w:val="22"/>
        </w:rPr>
        <w:t>dvocate for the physical, emotional, mental, and social health of students</w:t>
      </w:r>
      <w:r w:rsidRPr="00414765">
        <w:rPr>
          <w:rFonts w:ascii="Arial Narrow" w:eastAsia="Arial Narrow" w:hAnsi="Arial Narrow" w:cs="Arial Narrow"/>
          <w:sz w:val="22"/>
          <w:szCs w:val="22"/>
        </w:rPr>
        <w:t>.</w:t>
      </w:r>
      <w:r w:rsidR="00B96992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bookmarkEnd w:id="2"/>
    <w:p w14:paraId="70A37FA1" w14:textId="73A54A02" w:rsidR="00C77C66" w:rsidRDefault="002A12FD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 w:rsidRPr="002A12FD">
        <w:rPr>
          <w:rFonts w:ascii="Arial Narrow" w:eastAsia="Arial Narrow" w:hAnsi="Arial Narrow" w:cs="Arial Narrow"/>
          <w:sz w:val="22"/>
          <w:szCs w:val="22"/>
        </w:rPr>
        <w:t>Pro</w:t>
      </w:r>
      <w:r>
        <w:rPr>
          <w:rFonts w:ascii="Arial Narrow" w:eastAsia="Arial Narrow" w:hAnsi="Arial Narrow" w:cs="Arial Narrow"/>
          <w:sz w:val="22"/>
          <w:szCs w:val="22"/>
        </w:rPr>
        <w:t>viding first aide and m</w:t>
      </w:r>
      <w:r w:rsidR="00B96992" w:rsidRPr="002A12FD">
        <w:rPr>
          <w:rFonts w:ascii="Arial Narrow" w:eastAsia="Arial Narrow" w:hAnsi="Arial Narrow" w:cs="Arial Narrow"/>
          <w:sz w:val="22"/>
          <w:szCs w:val="22"/>
        </w:rPr>
        <w:t>onitoring medication administration.</w:t>
      </w:r>
      <w:r w:rsidR="00B96992" w:rsidRPr="002A12FD">
        <w:rPr>
          <w:rFonts w:ascii="Arial Narrow" w:eastAsia="Arial Narrow" w:hAnsi="Arial Narrow" w:cs="Arial Narrow"/>
          <w:sz w:val="22"/>
          <w:szCs w:val="22"/>
        </w:rPr>
        <w:tab/>
      </w:r>
    </w:p>
    <w:p w14:paraId="35F0E7C4" w14:textId="77777777" w:rsidR="005F700F" w:rsidRPr="005F700F" w:rsidRDefault="005F700F" w:rsidP="005F700F">
      <w:pPr>
        <w:pStyle w:val="ListParagraph"/>
        <w:spacing w:line="360" w:lineRule="auto"/>
        <w:ind w:left="360"/>
        <w:rPr>
          <w:rFonts w:ascii="Arial Narrow" w:eastAsia="Arial Narrow" w:hAnsi="Arial Narrow" w:cs="Arial Narrow"/>
          <w:sz w:val="22"/>
          <w:szCs w:val="22"/>
        </w:rPr>
      </w:pPr>
    </w:p>
    <w:p w14:paraId="27A2EE16" w14:textId="77777777" w:rsidR="00C77C66" w:rsidRPr="00C77C66" w:rsidRDefault="00C77C66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C77C66">
        <w:rPr>
          <w:rFonts w:ascii="Arial Narrow" w:eastAsia="Arial Narrow" w:hAnsi="Arial Narrow" w:cs="Arial Narrow"/>
          <w:b/>
          <w:sz w:val="22"/>
          <w:szCs w:val="22"/>
        </w:rPr>
        <w:t xml:space="preserve">Dylan S. Allen, </w:t>
      </w:r>
      <w:r w:rsidRPr="00C77C66">
        <w:rPr>
          <w:rFonts w:ascii="Arial Narrow" w:eastAsia="Arial Narrow" w:hAnsi="Arial Narrow" w:cs="Arial Narrow"/>
          <w:sz w:val="22"/>
          <w:szCs w:val="22"/>
        </w:rPr>
        <w:t>page 2</w:t>
      </w:r>
    </w:p>
    <w:p w14:paraId="60633099" w14:textId="77777777" w:rsidR="00C77C66" w:rsidRPr="00B96992" w:rsidRDefault="00C77C66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0C4C9C7" w14:textId="77777777" w:rsidR="009A33D8" w:rsidRPr="004D5A7E" w:rsidRDefault="009A33D8" w:rsidP="005F700F">
      <w:pPr>
        <w:spacing w:line="360" w:lineRule="auto"/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4D5A7E">
        <w:rPr>
          <w:rFonts w:ascii="Arial Narrow" w:eastAsia="Arial Narrow" w:hAnsi="Arial Narrow" w:cs="Arial Narrow"/>
          <w:i/>
          <w:sz w:val="22"/>
          <w:szCs w:val="22"/>
        </w:rPr>
        <w:t>EMT-B</w:t>
      </w:r>
    </w:p>
    <w:p w14:paraId="31E76E35" w14:textId="167BB4F5" w:rsidR="002E726F" w:rsidRDefault="00414765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Events Medical Solutions</w:t>
      </w:r>
      <w:r w:rsidR="004D5A7E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r w:rsidR="00D6039B">
        <w:rPr>
          <w:rFonts w:ascii="Arial Narrow" w:eastAsia="Arial Narrow" w:hAnsi="Arial Narrow" w:cs="Arial Narrow"/>
          <w:sz w:val="22"/>
          <w:szCs w:val="22"/>
        </w:rPr>
        <w:t xml:space="preserve">August </w:t>
      </w:r>
      <w:r w:rsidRPr="00414765">
        <w:rPr>
          <w:rFonts w:ascii="Arial Narrow" w:eastAsia="Arial Narrow" w:hAnsi="Arial Narrow" w:cs="Arial Narrow"/>
          <w:sz w:val="22"/>
          <w:szCs w:val="22"/>
        </w:rPr>
        <w:t xml:space="preserve">2016 </w:t>
      </w:r>
      <w:r w:rsidR="00D6039B">
        <w:rPr>
          <w:rFonts w:ascii="Arial Narrow" w:eastAsia="Arial Narrow" w:hAnsi="Arial Narrow" w:cs="Arial Narrow"/>
          <w:sz w:val="22"/>
          <w:szCs w:val="22"/>
        </w:rPr>
        <w:t>–</w:t>
      </w:r>
      <w:r w:rsidRPr="00414765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6039B">
        <w:rPr>
          <w:rFonts w:ascii="Arial Narrow" w:eastAsia="Arial Narrow" w:hAnsi="Arial Narrow" w:cs="Arial Narrow"/>
          <w:sz w:val="22"/>
          <w:szCs w:val="22"/>
        </w:rPr>
        <w:t xml:space="preserve">September </w:t>
      </w:r>
      <w:r w:rsidR="00C37FC3">
        <w:rPr>
          <w:rFonts w:ascii="Arial Narrow" w:eastAsia="Arial Narrow" w:hAnsi="Arial Narrow" w:cs="Arial Narrow"/>
          <w:sz w:val="22"/>
          <w:szCs w:val="22"/>
        </w:rPr>
        <w:t>2017</w:t>
      </w:r>
      <w:r w:rsidR="009A33D8" w:rsidRPr="009A33D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p w14:paraId="07D210C6" w14:textId="548BC6EB" w:rsidR="00212783" w:rsidRPr="009A33D8" w:rsidRDefault="009A33D8" w:rsidP="005F700F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97F64">
        <w:rPr>
          <w:rFonts w:ascii="Arial Narrow" w:eastAsia="Arial Narrow" w:hAnsi="Arial Narrow" w:cs="Arial Narrow"/>
          <w:b/>
          <w:sz w:val="22"/>
          <w:szCs w:val="22"/>
        </w:rPr>
        <w:t>Ambulance Transport Inc.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r w:rsidR="00D6039B">
        <w:rPr>
          <w:rFonts w:ascii="Arial Narrow" w:eastAsia="Arial Narrow" w:hAnsi="Arial Narrow" w:cs="Arial Narrow"/>
          <w:sz w:val="22"/>
          <w:szCs w:val="22"/>
        </w:rPr>
        <w:t xml:space="preserve">March </w:t>
      </w:r>
      <w:r w:rsidRPr="00897F64">
        <w:rPr>
          <w:rFonts w:ascii="Arial Narrow" w:eastAsia="Arial Narrow" w:hAnsi="Arial Narrow" w:cs="Arial Narrow"/>
          <w:sz w:val="22"/>
          <w:szCs w:val="22"/>
        </w:rPr>
        <w:t xml:space="preserve">2014 – </w:t>
      </w:r>
      <w:r w:rsidR="00D6039B">
        <w:rPr>
          <w:rFonts w:ascii="Arial Narrow" w:eastAsia="Arial Narrow" w:hAnsi="Arial Narrow" w:cs="Arial Narrow"/>
          <w:sz w:val="22"/>
          <w:szCs w:val="22"/>
        </w:rPr>
        <w:t xml:space="preserve">June </w:t>
      </w:r>
      <w:r w:rsidRPr="00897F64">
        <w:rPr>
          <w:rFonts w:ascii="Arial Narrow" w:eastAsia="Arial Narrow" w:hAnsi="Arial Narrow" w:cs="Arial Narrow"/>
          <w:sz w:val="22"/>
          <w:szCs w:val="22"/>
        </w:rPr>
        <w:t>2015</w:t>
      </w:r>
    </w:p>
    <w:p w14:paraId="6AEC9663" w14:textId="432E94F8" w:rsidR="00212783" w:rsidRDefault="009A33D8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bookmarkStart w:id="3" w:name="_Hlk493937060"/>
      <w:r>
        <w:rPr>
          <w:rFonts w:ascii="Arial Narrow" w:eastAsia="Arial Narrow" w:hAnsi="Arial Narrow" w:cs="Arial Narrow"/>
          <w:sz w:val="22"/>
          <w:szCs w:val="22"/>
        </w:rPr>
        <w:t>Provide</w:t>
      </w:r>
      <w:r w:rsidR="00414765" w:rsidRPr="00414765">
        <w:rPr>
          <w:rFonts w:ascii="Arial Narrow" w:eastAsia="Arial Narrow" w:hAnsi="Arial Narrow" w:cs="Arial Narrow"/>
          <w:sz w:val="22"/>
          <w:szCs w:val="22"/>
        </w:rPr>
        <w:t xml:space="preserve"> basic life support for patients at events throughout the Chicagoland area.</w:t>
      </w:r>
      <w:r w:rsidR="00FF0E74" w:rsidRPr="00B0003A">
        <w:rPr>
          <w:rFonts w:ascii="Arial Narrow" w:eastAsia="Arial Narrow" w:hAnsi="Arial Narrow" w:cs="Arial Narrow"/>
          <w:sz w:val="22"/>
          <w:szCs w:val="22"/>
        </w:rPr>
        <w:tab/>
      </w:r>
    </w:p>
    <w:bookmarkEnd w:id="3"/>
    <w:p w14:paraId="6D15C528" w14:textId="2A46590F" w:rsidR="009A33D8" w:rsidRDefault="005539A0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Precepting students and new employees.</w:t>
      </w:r>
    </w:p>
    <w:p w14:paraId="67D35256" w14:textId="47C582B2" w:rsidR="005539A0" w:rsidRPr="005539A0" w:rsidRDefault="005539A0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Proper patient documentation.</w:t>
      </w:r>
    </w:p>
    <w:p w14:paraId="11523526" w14:textId="77777777" w:rsidR="00212783" w:rsidRDefault="00212783" w:rsidP="005F700F">
      <w:pPr>
        <w:spacing w:line="276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7BA6856" w14:textId="118283C7" w:rsidR="005539A0" w:rsidRPr="005539A0" w:rsidRDefault="005539A0" w:rsidP="005F700F">
      <w:pPr>
        <w:spacing w:line="360" w:lineRule="auto"/>
        <w:jc w:val="both"/>
        <w:rPr>
          <w:rFonts w:ascii="Arial Narrow" w:eastAsia="Arial Narrow" w:hAnsi="Arial Narrow" w:cs="Arial Narrow"/>
          <w:b/>
          <w:i/>
          <w:sz w:val="22"/>
          <w:szCs w:val="22"/>
        </w:rPr>
      </w:pPr>
      <w:r w:rsidRPr="009A33D8">
        <w:rPr>
          <w:rFonts w:ascii="Arial Narrow" w:eastAsia="Arial Narrow" w:hAnsi="Arial Narrow" w:cs="Arial Narrow"/>
          <w:i/>
          <w:sz w:val="22"/>
          <w:szCs w:val="22"/>
        </w:rPr>
        <w:t>Patient Care Technician - Emergency Room</w:t>
      </w:r>
    </w:p>
    <w:p w14:paraId="19CDBCE9" w14:textId="753DE009" w:rsidR="00335EDE" w:rsidRPr="00897F64" w:rsidRDefault="00FF0E74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897F64">
        <w:rPr>
          <w:rFonts w:ascii="Arial Narrow" w:eastAsia="Arial Narrow" w:hAnsi="Arial Narrow" w:cs="Arial Narrow"/>
          <w:b/>
          <w:sz w:val="22"/>
          <w:szCs w:val="22"/>
        </w:rPr>
        <w:t>Norwegian American Hospital</w:t>
      </w:r>
      <w:r w:rsidR="00EE6588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r w:rsidR="00D6039B" w:rsidRPr="00D6039B">
        <w:rPr>
          <w:rFonts w:ascii="Arial Narrow" w:eastAsia="Arial Narrow" w:hAnsi="Arial Narrow" w:cs="Arial Narrow"/>
          <w:sz w:val="22"/>
          <w:szCs w:val="22"/>
        </w:rPr>
        <w:t>June</w:t>
      </w:r>
      <w:r w:rsidR="00D6039B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212783">
        <w:rPr>
          <w:rFonts w:ascii="Arial Narrow" w:eastAsia="Arial Narrow" w:hAnsi="Arial Narrow" w:cs="Arial Narrow"/>
          <w:sz w:val="22"/>
          <w:szCs w:val="22"/>
        </w:rPr>
        <w:t>2015 -</w:t>
      </w:r>
      <w:r w:rsidR="00D6039B">
        <w:rPr>
          <w:rFonts w:ascii="Arial Narrow" w:eastAsia="Arial Narrow" w:hAnsi="Arial Narrow" w:cs="Arial Narrow"/>
          <w:sz w:val="22"/>
          <w:szCs w:val="22"/>
        </w:rPr>
        <w:t xml:space="preserve"> March</w:t>
      </w:r>
      <w:r w:rsidR="00212783">
        <w:rPr>
          <w:rFonts w:ascii="Arial Narrow" w:eastAsia="Arial Narrow" w:hAnsi="Arial Narrow" w:cs="Arial Narrow"/>
          <w:sz w:val="22"/>
          <w:szCs w:val="22"/>
        </w:rPr>
        <w:t xml:space="preserve"> 2017</w:t>
      </w:r>
    </w:p>
    <w:p w14:paraId="7AD82E62" w14:textId="6A1DBD12" w:rsidR="00335EDE" w:rsidRDefault="009A33D8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Participated</w:t>
      </w:r>
      <w:r w:rsidR="005F1CD9" w:rsidRPr="00897F64">
        <w:rPr>
          <w:rFonts w:ascii="Arial Narrow" w:eastAsia="Arial Narrow" w:hAnsi="Arial Narrow" w:cs="Arial Narrow"/>
          <w:sz w:val="22"/>
          <w:szCs w:val="22"/>
        </w:rPr>
        <w:t xml:space="preserve"> in a variety of</w:t>
      </w:r>
      <w:r w:rsidR="002A46BE" w:rsidRPr="00897F64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35A15" w:rsidRPr="00897F64">
        <w:rPr>
          <w:rFonts w:ascii="Arial Narrow" w:eastAsia="Arial Narrow" w:hAnsi="Arial Narrow" w:cs="Arial Narrow"/>
          <w:sz w:val="22"/>
          <w:szCs w:val="22"/>
        </w:rPr>
        <w:t>team-oriented</w:t>
      </w:r>
      <w:r w:rsidR="002A46BE" w:rsidRPr="00897F64">
        <w:rPr>
          <w:rFonts w:ascii="Arial Narrow" w:eastAsia="Arial Narrow" w:hAnsi="Arial Narrow" w:cs="Arial Narrow"/>
          <w:sz w:val="22"/>
          <w:szCs w:val="22"/>
        </w:rPr>
        <w:t xml:space="preserve"> patient care in a fast-paced emergency room setting.</w:t>
      </w:r>
    </w:p>
    <w:p w14:paraId="4F63E40B" w14:textId="77777777" w:rsidR="00035A15" w:rsidRPr="00035A15" w:rsidRDefault="00035A15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 w:rsidRPr="00035A15">
        <w:rPr>
          <w:rFonts w:ascii="Arial Narrow" w:eastAsia="Arial Narrow" w:hAnsi="Arial Narrow" w:cs="Arial Narrow"/>
          <w:sz w:val="22"/>
          <w:szCs w:val="22"/>
        </w:rPr>
        <w:t xml:space="preserve">Assist nurses or physicians in the operation of medical equipment or provision of patient care. </w:t>
      </w:r>
    </w:p>
    <w:p w14:paraId="463054A9" w14:textId="536C721B" w:rsidR="00035A15" w:rsidRPr="00035A15" w:rsidRDefault="00035A15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 w:rsidRPr="00035A15">
        <w:rPr>
          <w:rFonts w:ascii="Arial Narrow" w:eastAsia="Arial Narrow" w:hAnsi="Arial Narrow" w:cs="Arial Narrow"/>
          <w:sz w:val="22"/>
          <w:szCs w:val="22"/>
        </w:rPr>
        <w:t xml:space="preserve">Apply dressings, slings, </w:t>
      </w:r>
      <w:r w:rsidR="00A122D9">
        <w:rPr>
          <w:rFonts w:ascii="Arial Narrow" w:eastAsia="Arial Narrow" w:hAnsi="Arial Narrow" w:cs="Arial Narrow"/>
          <w:sz w:val="22"/>
          <w:szCs w:val="22"/>
        </w:rPr>
        <w:t xml:space="preserve">and </w:t>
      </w:r>
      <w:r w:rsidRPr="00035A15">
        <w:rPr>
          <w:rFonts w:ascii="Arial Narrow" w:eastAsia="Arial Narrow" w:hAnsi="Arial Narrow" w:cs="Arial Narrow"/>
          <w:sz w:val="22"/>
          <w:szCs w:val="22"/>
        </w:rPr>
        <w:t>post-molds</w:t>
      </w:r>
      <w:r w:rsidR="00A122D9">
        <w:rPr>
          <w:rFonts w:ascii="Arial Narrow" w:eastAsia="Arial Narrow" w:hAnsi="Arial Narrow" w:cs="Arial Narrow"/>
          <w:sz w:val="22"/>
          <w:szCs w:val="22"/>
        </w:rPr>
        <w:t>.</w:t>
      </w:r>
    </w:p>
    <w:p w14:paraId="4DB97FFB" w14:textId="07824234" w:rsidR="0079312F" w:rsidRPr="00846BD2" w:rsidRDefault="00035A15" w:rsidP="005F700F">
      <w:pPr>
        <w:pStyle w:val="ListParagraph"/>
        <w:numPr>
          <w:ilvl w:val="0"/>
          <w:numId w:val="1"/>
        </w:num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 w:rsidRPr="00035A15">
        <w:rPr>
          <w:rFonts w:ascii="Arial Narrow" w:eastAsia="Arial Narrow" w:hAnsi="Arial Narrow" w:cs="Arial Narrow"/>
          <w:sz w:val="22"/>
          <w:szCs w:val="22"/>
        </w:rPr>
        <w:t>Appropriate patient triaging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606F97C6" w14:textId="77777777" w:rsidR="0079312F" w:rsidRDefault="0079312F" w:rsidP="005F700F">
      <w:pPr>
        <w:spacing w:line="276" w:lineRule="auto"/>
        <w:jc w:val="both"/>
        <w:rPr>
          <w:rFonts w:ascii="Arial Narrow" w:eastAsia="Arial Narrow" w:hAnsi="Arial Narrow" w:cs="Arial Narrow"/>
          <w:b/>
          <w:szCs w:val="22"/>
        </w:rPr>
      </w:pPr>
    </w:p>
    <w:p w14:paraId="505FFDD8" w14:textId="21F2FB55" w:rsidR="0079312F" w:rsidRPr="001F1F66" w:rsidRDefault="0079312F" w:rsidP="005F700F">
      <w:pPr>
        <w:spacing w:line="360" w:lineRule="auto"/>
        <w:jc w:val="both"/>
        <w:rPr>
          <w:rFonts w:ascii="Arial Narrow" w:eastAsia="Arial Narrow" w:hAnsi="Arial Narrow" w:cs="Arial Narrow"/>
          <w:b/>
          <w:szCs w:val="22"/>
        </w:rPr>
      </w:pPr>
      <w:r>
        <w:rPr>
          <w:rFonts w:ascii="Arial Narrow" w:eastAsia="Arial Narrow" w:hAnsi="Arial Narrow" w:cs="Arial Narrow"/>
          <w:b/>
          <w:szCs w:val="22"/>
        </w:rPr>
        <w:t>EDUCATION</w:t>
      </w:r>
      <w:r w:rsidRPr="001F1F66">
        <w:rPr>
          <w:rFonts w:ascii="Arial Narrow" w:eastAsia="Arial Narrow" w:hAnsi="Arial Narrow" w:cs="Arial Narrow"/>
          <w:b/>
          <w:szCs w:val="22"/>
        </w:rPr>
        <w:tab/>
      </w:r>
      <w:r w:rsidRPr="001F1F66">
        <w:rPr>
          <w:rFonts w:ascii="Arial Narrow" w:eastAsia="Arial Narrow" w:hAnsi="Arial Narrow" w:cs="Arial Narrow"/>
          <w:b/>
          <w:szCs w:val="22"/>
        </w:rPr>
        <w:tab/>
      </w:r>
      <w:r w:rsidRPr="001F1F66">
        <w:rPr>
          <w:rFonts w:ascii="Arial Narrow" w:eastAsia="Arial Narrow" w:hAnsi="Arial Narrow" w:cs="Arial Narrow"/>
          <w:b/>
          <w:szCs w:val="22"/>
        </w:rPr>
        <w:tab/>
      </w:r>
      <w:r w:rsidRPr="001F1F66">
        <w:rPr>
          <w:rFonts w:ascii="Arial Narrow" w:eastAsia="Arial Narrow" w:hAnsi="Arial Narrow" w:cs="Arial Narrow"/>
          <w:b/>
          <w:szCs w:val="22"/>
        </w:rPr>
        <w:tab/>
      </w:r>
      <w:r w:rsidRPr="001F1F66">
        <w:rPr>
          <w:rFonts w:ascii="Arial Narrow" w:eastAsia="Arial Narrow" w:hAnsi="Arial Narrow" w:cs="Arial Narrow"/>
          <w:b/>
          <w:szCs w:val="22"/>
        </w:rPr>
        <w:tab/>
      </w:r>
      <w:r w:rsidRPr="001F1F66">
        <w:rPr>
          <w:rFonts w:ascii="Arial Narrow" w:eastAsia="Arial Narrow" w:hAnsi="Arial Narrow" w:cs="Arial Narrow"/>
          <w:b/>
          <w:szCs w:val="22"/>
        </w:rPr>
        <w:tab/>
      </w:r>
      <w:r w:rsidRPr="001F1F66">
        <w:rPr>
          <w:rFonts w:ascii="Arial Narrow" w:eastAsia="Arial Narrow" w:hAnsi="Arial Narrow" w:cs="Arial Narrow"/>
          <w:b/>
          <w:szCs w:val="22"/>
        </w:rPr>
        <w:tab/>
      </w:r>
      <w:r w:rsidRPr="001F1F66">
        <w:rPr>
          <w:rFonts w:ascii="Arial Narrow" w:eastAsia="Arial Narrow" w:hAnsi="Arial Narrow" w:cs="Arial Narrow"/>
          <w:b/>
          <w:szCs w:val="22"/>
        </w:rPr>
        <w:tab/>
      </w:r>
    </w:p>
    <w:p w14:paraId="0D9A3385" w14:textId="77777777" w:rsidR="0079312F" w:rsidRDefault="0079312F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Resurrection University</w:t>
      </w:r>
      <w:r w:rsidRPr="001F1F66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897F64">
        <w:rPr>
          <w:rFonts w:ascii="Arial Narrow" w:eastAsia="Arial Narrow" w:hAnsi="Arial Narrow" w:cs="Arial Narrow"/>
          <w:sz w:val="22"/>
          <w:szCs w:val="22"/>
        </w:rPr>
        <w:t>Chicago, IL</w:t>
      </w:r>
      <w:r>
        <w:rPr>
          <w:rFonts w:ascii="Arial Narrow" w:eastAsia="Arial Narrow" w:hAnsi="Arial Narrow" w:cs="Arial Narrow"/>
          <w:sz w:val="22"/>
          <w:szCs w:val="22"/>
        </w:rPr>
        <w:t>, January 2016 – April 2017</w:t>
      </w:r>
    </w:p>
    <w:p w14:paraId="6FB725F1" w14:textId="77777777" w:rsidR="0079312F" w:rsidRPr="00897F64" w:rsidRDefault="0079312F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1F1F66">
        <w:rPr>
          <w:rFonts w:ascii="Arial Narrow" w:eastAsia="Arial Narrow" w:hAnsi="Arial Narrow" w:cs="Arial Narrow"/>
          <w:i/>
          <w:sz w:val="22"/>
          <w:szCs w:val="22"/>
        </w:rPr>
        <w:t>Bachelor of Science in Nursing</w:t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sz w:val="22"/>
          <w:szCs w:val="22"/>
        </w:rPr>
        <w:t>2017</w:t>
      </w:r>
    </w:p>
    <w:p w14:paraId="60378A55" w14:textId="77777777" w:rsidR="0079312F" w:rsidRPr="00897F64" w:rsidRDefault="0079312F" w:rsidP="005F700F">
      <w:pPr>
        <w:spacing w:line="276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DC2BB6A" w14:textId="77777777" w:rsidR="0079312F" w:rsidRDefault="0079312F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897F64">
        <w:rPr>
          <w:rFonts w:ascii="Arial Narrow" w:eastAsia="Arial Narrow" w:hAnsi="Arial Narrow" w:cs="Arial Narrow"/>
          <w:b/>
          <w:sz w:val="22"/>
          <w:szCs w:val="22"/>
        </w:rPr>
        <w:t>Moraine Valley Community College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r w:rsidRPr="00897F64">
        <w:rPr>
          <w:rFonts w:ascii="Arial Narrow" w:eastAsia="Arial Narrow" w:hAnsi="Arial Narrow" w:cs="Arial Narrow"/>
          <w:sz w:val="22"/>
          <w:szCs w:val="22"/>
        </w:rPr>
        <w:t>Palos Hills, IL</w:t>
      </w:r>
      <w:r>
        <w:rPr>
          <w:rFonts w:ascii="Arial Narrow" w:eastAsia="Arial Narrow" w:hAnsi="Arial Narrow" w:cs="Arial Narrow"/>
          <w:sz w:val="22"/>
          <w:szCs w:val="22"/>
        </w:rPr>
        <w:t>, August 2013- August 2014</w:t>
      </w:r>
    </w:p>
    <w:p w14:paraId="429CB7DC" w14:textId="31839F5F" w:rsidR="0079312F" w:rsidRPr="00897F64" w:rsidRDefault="0079312F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1F1F66">
        <w:rPr>
          <w:rFonts w:ascii="Arial Narrow" w:eastAsia="Arial Narrow" w:hAnsi="Arial Narrow" w:cs="Arial Narrow"/>
          <w:i/>
          <w:sz w:val="22"/>
          <w:szCs w:val="22"/>
        </w:rPr>
        <w:t xml:space="preserve">Associate </w:t>
      </w:r>
      <w:r w:rsidR="005F700F" w:rsidRPr="001F1F66">
        <w:rPr>
          <w:rFonts w:ascii="Arial Narrow" w:eastAsia="Arial Narrow" w:hAnsi="Arial Narrow" w:cs="Arial Narrow"/>
          <w:i/>
          <w:sz w:val="22"/>
          <w:szCs w:val="22"/>
        </w:rPr>
        <w:t>in</w:t>
      </w:r>
      <w:r w:rsidRPr="001F1F66">
        <w:rPr>
          <w:rFonts w:ascii="Arial Narrow" w:eastAsia="Arial Narrow" w:hAnsi="Arial Narrow" w:cs="Arial Narrow"/>
          <w:i/>
          <w:sz w:val="22"/>
          <w:szCs w:val="22"/>
        </w:rPr>
        <w:t xml:space="preserve"> Science,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897F64">
        <w:rPr>
          <w:rFonts w:ascii="Arial Narrow" w:eastAsia="Arial Narrow" w:hAnsi="Arial Narrow" w:cs="Arial Narrow"/>
          <w:sz w:val="22"/>
          <w:szCs w:val="22"/>
        </w:rPr>
        <w:t>2014</w:t>
      </w:r>
      <w:r w:rsidRPr="00897F64">
        <w:rPr>
          <w:rFonts w:ascii="Arial Narrow" w:eastAsia="Arial Narrow" w:hAnsi="Arial Narrow" w:cs="Arial Narrow"/>
          <w:sz w:val="22"/>
          <w:szCs w:val="22"/>
        </w:rPr>
        <w:tab/>
      </w:r>
    </w:p>
    <w:p w14:paraId="11465169" w14:textId="77777777" w:rsidR="0079312F" w:rsidRPr="00897F64" w:rsidRDefault="0079312F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1F1F66">
        <w:rPr>
          <w:rFonts w:ascii="Arial Narrow" w:eastAsia="Arial Narrow" w:hAnsi="Arial Narrow" w:cs="Arial Narrow"/>
          <w:i/>
          <w:sz w:val="22"/>
          <w:szCs w:val="22"/>
        </w:rPr>
        <w:t>EMT-B</w:t>
      </w:r>
      <w:r w:rsidRPr="00897F64">
        <w:rPr>
          <w:rFonts w:ascii="Arial Narrow" w:eastAsia="Arial Narrow" w:hAnsi="Arial Narrow" w:cs="Arial Narrow"/>
          <w:b/>
          <w:sz w:val="22"/>
          <w:szCs w:val="22"/>
        </w:rPr>
        <w:t>,</w:t>
      </w:r>
      <w:r w:rsidRPr="00897F64">
        <w:rPr>
          <w:rFonts w:ascii="Arial Narrow" w:eastAsia="Arial Narrow" w:hAnsi="Arial Narrow" w:cs="Arial Narrow"/>
          <w:sz w:val="22"/>
          <w:szCs w:val="22"/>
        </w:rPr>
        <w:t xml:space="preserve"> Palos Hills, IL</w:t>
      </w:r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00897F64">
        <w:rPr>
          <w:rFonts w:ascii="Arial Narrow" w:eastAsia="Arial Narrow" w:hAnsi="Arial Narrow" w:cs="Arial Narrow"/>
          <w:sz w:val="22"/>
          <w:szCs w:val="22"/>
        </w:rPr>
        <w:t>2013</w:t>
      </w:r>
      <w:r w:rsidRPr="00897F64">
        <w:rPr>
          <w:rFonts w:ascii="Arial Narrow" w:eastAsia="Arial Narrow" w:hAnsi="Arial Narrow" w:cs="Arial Narrow"/>
          <w:sz w:val="22"/>
          <w:szCs w:val="22"/>
        </w:rPr>
        <w:tab/>
      </w:r>
    </w:p>
    <w:p w14:paraId="66A1C132" w14:textId="77777777" w:rsidR="0079312F" w:rsidRDefault="0079312F" w:rsidP="005F700F">
      <w:pPr>
        <w:spacing w:line="276" w:lineRule="auto"/>
        <w:jc w:val="both"/>
        <w:rPr>
          <w:rFonts w:ascii="Arial Narrow" w:eastAsia="Arial Narrow" w:hAnsi="Arial Narrow" w:cs="Arial Narrow"/>
          <w:b/>
          <w:szCs w:val="22"/>
        </w:rPr>
      </w:pPr>
    </w:p>
    <w:p w14:paraId="59977D5C" w14:textId="40D6B851" w:rsidR="00221408" w:rsidRPr="00221408" w:rsidRDefault="00221408" w:rsidP="005F700F">
      <w:pPr>
        <w:spacing w:line="360" w:lineRule="auto"/>
        <w:jc w:val="both"/>
        <w:rPr>
          <w:rFonts w:ascii="Arial Narrow" w:eastAsia="Arial Narrow" w:hAnsi="Arial Narrow" w:cs="Arial Narrow"/>
          <w:b/>
          <w:szCs w:val="22"/>
        </w:rPr>
      </w:pPr>
      <w:r w:rsidRPr="00221408">
        <w:rPr>
          <w:rFonts w:ascii="Arial Narrow" w:eastAsia="Arial Narrow" w:hAnsi="Arial Narrow" w:cs="Arial Narrow"/>
          <w:b/>
          <w:szCs w:val="22"/>
        </w:rPr>
        <w:t>ADDITIONAL ACCOLADES</w:t>
      </w:r>
    </w:p>
    <w:p w14:paraId="7D8F86E7" w14:textId="5EE51B10" w:rsidR="00221408" w:rsidRPr="00221408" w:rsidRDefault="00221408" w:rsidP="005F700F">
      <w:pPr>
        <w:pStyle w:val="BodyText"/>
        <w:numPr>
          <w:ilvl w:val="0"/>
          <w:numId w:val="5"/>
        </w:numPr>
        <w:tabs>
          <w:tab w:val="clear" w:pos="2160"/>
          <w:tab w:val="clear" w:pos="6480"/>
          <w:tab w:val="left" w:pos="180"/>
          <w:tab w:val="left" w:pos="3510"/>
          <w:tab w:val="left" w:pos="8280"/>
        </w:tabs>
        <w:spacing w:before="0" w:after="40" w:line="360" w:lineRule="auto"/>
        <w:jc w:val="left"/>
        <w:rPr>
          <w:rFonts w:ascii="Arial Narrow" w:hAnsi="Arial Narrow"/>
        </w:rPr>
      </w:pPr>
      <w:r w:rsidRPr="00221408">
        <w:rPr>
          <w:rFonts w:ascii="Arial Narrow" w:hAnsi="Arial Narrow"/>
        </w:rPr>
        <w:t xml:space="preserve">Preceptor of nursing students from DePaul College </w:t>
      </w:r>
      <w:r>
        <w:rPr>
          <w:rFonts w:ascii="Arial Narrow" w:hAnsi="Arial Narrow"/>
        </w:rPr>
        <w:t>of Nursing for ER rotation (2019</w:t>
      </w:r>
      <w:r w:rsidRPr="00221408">
        <w:rPr>
          <w:rFonts w:ascii="Arial Narrow" w:hAnsi="Arial Narrow"/>
        </w:rPr>
        <w:t xml:space="preserve">- current) </w:t>
      </w:r>
    </w:p>
    <w:p w14:paraId="1278B28C" w14:textId="737F91EF" w:rsidR="00221408" w:rsidRPr="00221408" w:rsidRDefault="00221408" w:rsidP="005F700F">
      <w:pPr>
        <w:pStyle w:val="BodyText"/>
        <w:numPr>
          <w:ilvl w:val="0"/>
          <w:numId w:val="5"/>
        </w:numPr>
        <w:tabs>
          <w:tab w:val="clear" w:pos="2160"/>
          <w:tab w:val="clear" w:pos="6480"/>
          <w:tab w:val="left" w:pos="180"/>
          <w:tab w:val="left" w:pos="3510"/>
          <w:tab w:val="left" w:pos="8280"/>
        </w:tabs>
        <w:spacing w:before="0" w:after="40" w:line="360" w:lineRule="auto"/>
        <w:jc w:val="left"/>
        <w:rPr>
          <w:rFonts w:ascii="Arial Narrow" w:hAnsi="Arial Narrow"/>
        </w:rPr>
      </w:pPr>
      <w:r w:rsidRPr="00221408">
        <w:rPr>
          <w:rFonts w:ascii="Arial Narrow" w:hAnsi="Arial Narrow"/>
        </w:rPr>
        <w:t xml:space="preserve">Preceptor of new hire </w:t>
      </w:r>
      <w:r>
        <w:rPr>
          <w:rFonts w:ascii="Arial Narrow" w:hAnsi="Arial Narrow"/>
        </w:rPr>
        <w:t>R.N.’s during orientation (</w:t>
      </w:r>
      <w:r w:rsidRPr="00221408">
        <w:rPr>
          <w:rFonts w:ascii="Arial Narrow" w:hAnsi="Arial Narrow"/>
        </w:rPr>
        <w:t>current) at West Suburban Medical Center</w:t>
      </w:r>
      <w:r>
        <w:rPr>
          <w:rFonts w:ascii="Arial Narrow" w:hAnsi="Arial Narrow"/>
        </w:rPr>
        <w:t>.</w:t>
      </w:r>
      <w:r w:rsidRPr="00221408">
        <w:rPr>
          <w:rFonts w:ascii="Arial Narrow" w:hAnsi="Arial Narrow"/>
        </w:rPr>
        <w:t xml:space="preserve"> </w:t>
      </w:r>
    </w:p>
    <w:p w14:paraId="23B105F8" w14:textId="09209D23" w:rsidR="00221408" w:rsidRPr="00221408" w:rsidRDefault="00221408" w:rsidP="005F700F">
      <w:pPr>
        <w:pStyle w:val="BodyText"/>
        <w:numPr>
          <w:ilvl w:val="0"/>
          <w:numId w:val="5"/>
        </w:numPr>
        <w:tabs>
          <w:tab w:val="clear" w:pos="2160"/>
          <w:tab w:val="clear" w:pos="6480"/>
          <w:tab w:val="left" w:pos="180"/>
          <w:tab w:val="left" w:pos="3510"/>
          <w:tab w:val="left" w:pos="8280"/>
        </w:tabs>
        <w:spacing w:before="0" w:after="40" w:line="360" w:lineRule="auto"/>
        <w:jc w:val="left"/>
        <w:rPr>
          <w:rFonts w:ascii="Arial Narrow" w:hAnsi="Arial Narrow"/>
        </w:rPr>
      </w:pPr>
      <w:r w:rsidRPr="00221408">
        <w:rPr>
          <w:rFonts w:ascii="Arial Narrow" w:hAnsi="Arial Narrow"/>
        </w:rPr>
        <w:t>Nominated for multiple Daisy Awards of Nursing Excellence by patients and family members</w:t>
      </w:r>
    </w:p>
    <w:p w14:paraId="2C8C4D82" w14:textId="77777777" w:rsidR="00335EDE" w:rsidRPr="00897F64" w:rsidRDefault="00335EDE" w:rsidP="005F700F">
      <w:pPr>
        <w:spacing w:line="360" w:lineRule="auto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sectPr w:rsidR="00335EDE" w:rsidRPr="00897F64" w:rsidSect="001F1F66">
      <w:pgSz w:w="12240" w:h="15840"/>
      <w:pgMar w:top="936" w:right="1080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36F24" w14:textId="77777777" w:rsidR="000A360E" w:rsidRDefault="000A360E" w:rsidP="007012ED">
      <w:r>
        <w:separator/>
      </w:r>
    </w:p>
  </w:endnote>
  <w:endnote w:type="continuationSeparator" w:id="0">
    <w:p w14:paraId="200E9E23" w14:textId="77777777" w:rsidR="000A360E" w:rsidRDefault="000A360E" w:rsidP="0070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537F9" w14:textId="77777777" w:rsidR="000A360E" w:rsidRDefault="000A360E" w:rsidP="007012ED">
      <w:r>
        <w:separator/>
      </w:r>
    </w:p>
  </w:footnote>
  <w:footnote w:type="continuationSeparator" w:id="0">
    <w:p w14:paraId="6640FB8D" w14:textId="77777777" w:rsidR="000A360E" w:rsidRDefault="000A360E" w:rsidP="0070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C7E05"/>
    <w:multiLevelType w:val="hybridMultilevel"/>
    <w:tmpl w:val="CE620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A77A3"/>
    <w:multiLevelType w:val="hybridMultilevel"/>
    <w:tmpl w:val="E3B2C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2E2FAA"/>
    <w:multiLevelType w:val="hybridMultilevel"/>
    <w:tmpl w:val="A57C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49E39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E5177"/>
    <w:multiLevelType w:val="hybridMultilevel"/>
    <w:tmpl w:val="0F9ADBC2"/>
    <w:lvl w:ilvl="0" w:tplc="54D4D1E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E57C6"/>
    <w:multiLevelType w:val="hybridMultilevel"/>
    <w:tmpl w:val="08CA8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C724C"/>
    <w:multiLevelType w:val="hybridMultilevel"/>
    <w:tmpl w:val="2A5C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EDE"/>
    <w:rsid w:val="000108C0"/>
    <w:rsid w:val="00031E98"/>
    <w:rsid w:val="00035A15"/>
    <w:rsid w:val="000446A9"/>
    <w:rsid w:val="000A360E"/>
    <w:rsid w:val="000B1B78"/>
    <w:rsid w:val="000C0B64"/>
    <w:rsid w:val="000C407A"/>
    <w:rsid w:val="000F6DCB"/>
    <w:rsid w:val="00101818"/>
    <w:rsid w:val="001159DD"/>
    <w:rsid w:val="00133A73"/>
    <w:rsid w:val="00157A56"/>
    <w:rsid w:val="00160D69"/>
    <w:rsid w:val="001C3484"/>
    <w:rsid w:val="001E5A8D"/>
    <w:rsid w:val="001F1F66"/>
    <w:rsid w:val="00212783"/>
    <w:rsid w:val="00213325"/>
    <w:rsid w:val="00221408"/>
    <w:rsid w:val="002336CB"/>
    <w:rsid w:val="00282917"/>
    <w:rsid w:val="002907AC"/>
    <w:rsid w:val="002A12FD"/>
    <w:rsid w:val="002A46BE"/>
    <w:rsid w:val="002B50B9"/>
    <w:rsid w:val="002D531D"/>
    <w:rsid w:val="002D7606"/>
    <w:rsid w:val="002E03CF"/>
    <w:rsid w:val="002E649A"/>
    <w:rsid w:val="002E726F"/>
    <w:rsid w:val="002F4334"/>
    <w:rsid w:val="00335EDE"/>
    <w:rsid w:val="0037511D"/>
    <w:rsid w:val="00380283"/>
    <w:rsid w:val="00386D8E"/>
    <w:rsid w:val="003A76F0"/>
    <w:rsid w:val="003B0B4B"/>
    <w:rsid w:val="003C5049"/>
    <w:rsid w:val="003C5AA4"/>
    <w:rsid w:val="003F7D81"/>
    <w:rsid w:val="00414765"/>
    <w:rsid w:val="00423D34"/>
    <w:rsid w:val="004256E6"/>
    <w:rsid w:val="00457032"/>
    <w:rsid w:val="00460FFE"/>
    <w:rsid w:val="004645C7"/>
    <w:rsid w:val="004774A1"/>
    <w:rsid w:val="004D3421"/>
    <w:rsid w:val="004D5A7E"/>
    <w:rsid w:val="00536450"/>
    <w:rsid w:val="005539A0"/>
    <w:rsid w:val="00590984"/>
    <w:rsid w:val="005A1CAC"/>
    <w:rsid w:val="005B6920"/>
    <w:rsid w:val="005D5B7A"/>
    <w:rsid w:val="005D785D"/>
    <w:rsid w:val="005F1CD9"/>
    <w:rsid w:val="005F1ED0"/>
    <w:rsid w:val="005F700F"/>
    <w:rsid w:val="00611E07"/>
    <w:rsid w:val="00630408"/>
    <w:rsid w:val="00642CBF"/>
    <w:rsid w:val="00687C47"/>
    <w:rsid w:val="006C16B9"/>
    <w:rsid w:val="006E33D5"/>
    <w:rsid w:val="006F2B50"/>
    <w:rsid w:val="007012ED"/>
    <w:rsid w:val="00713A9D"/>
    <w:rsid w:val="00725A18"/>
    <w:rsid w:val="00737334"/>
    <w:rsid w:val="00741238"/>
    <w:rsid w:val="0074686E"/>
    <w:rsid w:val="00775B3A"/>
    <w:rsid w:val="0079312F"/>
    <w:rsid w:val="007D647B"/>
    <w:rsid w:val="007E0007"/>
    <w:rsid w:val="007F1E52"/>
    <w:rsid w:val="00846BD2"/>
    <w:rsid w:val="0085587F"/>
    <w:rsid w:val="008867AE"/>
    <w:rsid w:val="008874E5"/>
    <w:rsid w:val="00897F64"/>
    <w:rsid w:val="00907100"/>
    <w:rsid w:val="009258EF"/>
    <w:rsid w:val="00926D2E"/>
    <w:rsid w:val="00953394"/>
    <w:rsid w:val="00962C31"/>
    <w:rsid w:val="00973C22"/>
    <w:rsid w:val="00974C3A"/>
    <w:rsid w:val="00990BB7"/>
    <w:rsid w:val="0099260C"/>
    <w:rsid w:val="009A33D8"/>
    <w:rsid w:val="009E1AB0"/>
    <w:rsid w:val="009F4C41"/>
    <w:rsid w:val="009F7C57"/>
    <w:rsid w:val="00A122D9"/>
    <w:rsid w:val="00A22808"/>
    <w:rsid w:val="00A54B2C"/>
    <w:rsid w:val="00A71D1E"/>
    <w:rsid w:val="00AA4423"/>
    <w:rsid w:val="00AA75EA"/>
    <w:rsid w:val="00AB2180"/>
    <w:rsid w:val="00AB6114"/>
    <w:rsid w:val="00AB689F"/>
    <w:rsid w:val="00AD01F0"/>
    <w:rsid w:val="00B0003A"/>
    <w:rsid w:val="00B05F53"/>
    <w:rsid w:val="00B502F3"/>
    <w:rsid w:val="00B551FD"/>
    <w:rsid w:val="00B673EC"/>
    <w:rsid w:val="00B67A36"/>
    <w:rsid w:val="00B96992"/>
    <w:rsid w:val="00C04DF7"/>
    <w:rsid w:val="00C2382B"/>
    <w:rsid w:val="00C37FC3"/>
    <w:rsid w:val="00C55751"/>
    <w:rsid w:val="00C77C66"/>
    <w:rsid w:val="00CD4141"/>
    <w:rsid w:val="00D41AC1"/>
    <w:rsid w:val="00D43396"/>
    <w:rsid w:val="00D44BCD"/>
    <w:rsid w:val="00D6039B"/>
    <w:rsid w:val="00D630A8"/>
    <w:rsid w:val="00D92322"/>
    <w:rsid w:val="00DF436C"/>
    <w:rsid w:val="00DF465C"/>
    <w:rsid w:val="00E27105"/>
    <w:rsid w:val="00E2725C"/>
    <w:rsid w:val="00E33477"/>
    <w:rsid w:val="00E66999"/>
    <w:rsid w:val="00E7504E"/>
    <w:rsid w:val="00E75559"/>
    <w:rsid w:val="00E87F1A"/>
    <w:rsid w:val="00EC07C7"/>
    <w:rsid w:val="00EE1E31"/>
    <w:rsid w:val="00EE362D"/>
    <w:rsid w:val="00EE6588"/>
    <w:rsid w:val="00F12D56"/>
    <w:rsid w:val="00F22ADC"/>
    <w:rsid w:val="00F340E9"/>
    <w:rsid w:val="00F37053"/>
    <w:rsid w:val="00F37124"/>
    <w:rsid w:val="00F4510F"/>
    <w:rsid w:val="00F80135"/>
    <w:rsid w:val="00F810F8"/>
    <w:rsid w:val="00FC4FC9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34DF88"/>
  <w15:docId w15:val="{8485B8AC-9B70-324F-B40A-A0707A0F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2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E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E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ED"/>
  </w:style>
  <w:style w:type="paragraph" w:styleId="Footer">
    <w:name w:val="footer"/>
    <w:basedOn w:val="Normal"/>
    <w:link w:val="FooterChar"/>
    <w:uiPriority w:val="99"/>
    <w:unhideWhenUsed/>
    <w:rsid w:val="00701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ED"/>
  </w:style>
  <w:style w:type="character" w:customStyle="1" w:styleId="Heading1Char">
    <w:name w:val="Heading 1 Char"/>
    <w:basedOn w:val="DefaultParagraphFont"/>
    <w:link w:val="Heading1"/>
    <w:uiPriority w:val="9"/>
    <w:rsid w:val="007012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E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E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E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E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E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E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012E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12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12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012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012ED"/>
    <w:rPr>
      <w:b/>
      <w:bCs/>
    </w:rPr>
  </w:style>
  <w:style w:type="character" w:styleId="Emphasis">
    <w:name w:val="Emphasis"/>
    <w:basedOn w:val="DefaultParagraphFont"/>
    <w:uiPriority w:val="20"/>
    <w:qFormat/>
    <w:rsid w:val="007012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12E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012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12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ED"/>
    <w:rPr>
      <w:b/>
      <w:i/>
      <w:sz w:val="24"/>
    </w:rPr>
  </w:style>
  <w:style w:type="character" w:styleId="SubtleEmphasis">
    <w:name w:val="Subtle Emphasis"/>
    <w:uiPriority w:val="19"/>
    <w:qFormat/>
    <w:rsid w:val="007012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12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12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12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12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ED"/>
    <w:pPr>
      <w:outlineLvl w:val="9"/>
    </w:pPr>
  </w:style>
  <w:style w:type="paragraph" w:styleId="ListParagraph">
    <w:name w:val="List Paragraph"/>
    <w:basedOn w:val="Normal"/>
    <w:uiPriority w:val="34"/>
    <w:qFormat/>
    <w:rsid w:val="00701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F64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"/>
    <w:qFormat/>
    <w:rsid w:val="002E649A"/>
    <w:pPr>
      <w:numPr>
        <w:numId w:val="4"/>
      </w:numPr>
      <w:spacing w:after="120" w:line="312" w:lineRule="auto"/>
    </w:pPr>
    <w:rPr>
      <w:rFonts w:eastAsia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60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221408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2140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anallen5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ABBD-CAB9-44B0-8214-405DC8183D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Vanguard Health Systems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dylan_000</dc:creator>
  <cp:lastModifiedBy>dyallen@westsubmc.com</cp:lastModifiedBy>
  <cp:revision>2</cp:revision>
  <cp:lastPrinted>2018-03-28T00:34:00Z</cp:lastPrinted>
  <dcterms:created xsi:type="dcterms:W3CDTF">2021-05-21T09:59:00Z</dcterms:created>
  <dcterms:modified xsi:type="dcterms:W3CDTF">2021-05-21T09:59:00Z</dcterms:modified>
</cp:coreProperties>
</file>