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B475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>AMANDA   HARMANN</w:t>
      </w:r>
    </w:p>
    <w:p w14:paraId="6EB7DE9E" w14:textId="77777777" w:rsidR="00A00D56" w:rsidRDefault="002D0DA2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481 W 123</w:t>
      </w:r>
      <w:r>
        <w:rPr>
          <w:rFonts w:ascii="Times New Roman" w:eastAsia="Times New Roman" w:hAnsi="Times New Roman"/>
          <w:color w:val="000000"/>
          <w:vertAlign w:val="superscript"/>
        </w:rPr>
        <w:t>rd</w:t>
      </w:r>
      <w:r>
        <w:rPr>
          <w:rFonts w:ascii="Times New Roman" w:eastAsia="Times New Roman" w:hAnsi="Times New Roman"/>
          <w:color w:val="000000"/>
        </w:rPr>
        <w:t xml:space="preserve"> avenue, Apt 12307  |  Westminster, CO 80234 |   920-2875930 | amandaharmann@gmail.com</w:t>
      </w:r>
    </w:p>
    <w:p w14:paraId="1EE445BE" w14:textId="333E8BE3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Registered nurse with long-term  and acute care experience looking for a </w:t>
      </w:r>
      <w:r w:rsidR="00A249E7">
        <w:rPr>
          <w:rFonts w:ascii="Times New Roman" w:eastAsia="Times New Roman" w:hAnsi="Times New Roman"/>
          <w:color w:val="000000"/>
        </w:rPr>
        <w:t>traveling position</w:t>
      </w:r>
      <w:r>
        <w:rPr>
          <w:rFonts w:ascii="Times New Roman" w:eastAsia="Times New Roman" w:hAnsi="Times New Roman"/>
          <w:color w:val="000000"/>
        </w:rPr>
        <w:t>. Ability and knowledge to complete thorough patient assessment and plan care accordingly. Fluent Spanish abilities. Professional and confident working with diverse patient populations; utilizing clinical skills and passion to improve patient health and well-being. Patient safety is top priority.</w:t>
      </w:r>
    </w:p>
    <w:p w14:paraId="365444B1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SKILLS &amp; STRENGTHS</w:t>
      </w:r>
    </w:p>
    <w:tbl>
      <w:tblPr>
        <w:tblStyle w:val="a"/>
        <w:tblW w:w="10800" w:type="dxa"/>
        <w:tblLayout w:type="fixed"/>
        <w:tblLook w:val="0400" w:firstRow="0" w:lastRow="0" w:firstColumn="0" w:lastColumn="0" w:noHBand="0" w:noVBand="1"/>
      </w:tblPr>
      <w:tblGrid>
        <w:gridCol w:w="3074"/>
        <w:gridCol w:w="3545"/>
        <w:gridCol w:w="4181"/>
      </w:tblGrid>
      <w:tr w:rsidR="00A00D56" w14:paraId="4C29C79F" w14:textId="77777777">
        <w:trPr>
          <w:trHeight w:val="141"/>
        </w:trPr>
        <w:tc>
          <w:tcPr>
            <w:tcW w:w="3074" w:type="dxa"/>
            <w:shd w:val="clear" w:color="auto" w:fill="auto"/>
          </w:tcPr>
          <w:p w14:paraId="59DC1CC1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Bilingual-Spanish</w:t>
            </w:r>
          </w:p>
        </w:tc>
        <w:tc>
          <w:tcPr>
            <w:tcW w:w="3545" w:type="dxa"/>
            <w:shd w:val="clear" w:color="auto" w:fill="auto"/>
          </w:tcPr>
          <w:p w14:paraId="6C480BE0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Team Worker </w:t>
            </w:r>
          </w:p>
        </w:tc>
        <w:tc>
          <w:tcPr>
            <w:tcW w:w="4181" w:type="dxa"/>
            <w:shd w:val="clear" w:color="auto" w:fill="auto"/>
          </w:tcPr>
          <w:p w14:paraId="22FC8291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Excellent Communicator </w:t>
            </w:r>
          </w:p>
        </w:tc>
      </w:tr>
      <w:tr w:rsidR="00A00D56" w14:paraId="31427E63" w14:textId="77777777">
        <w:trPr>
          <w:trHeight w:val="147"/>
        </w:trPr>
        <w:tc>
          <w:tcPr>
            <w:tcW w:w="3074" w:type="dxa"/>
            <w:shd w:val="clear" w:color="auto" w:fill="auto"/>
          </w:tcPr>
          <w:p w14:paraId="79DBFB85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Problem Solving</w:t>
            </w:r>
          </w:p>
        </w:tc>
        <w:tc>
          <w:tcPr>
            <w:tcW w:w="3545" w:type="dxa"/>
            <w:shd w:val="clear" w:color="auto" w:fill="auto"/>
          </w:tcPr>
          <w:p w14:paraId="074D1894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Flexible</w:t>
            </w:r>
          </w:p>
        </w:tc>
        <w:tc>
          <w:tcPr>
            <w:tcW w:w="4181" w:type="dxa"/>
            <w:shd w:val="clear" w:color="auto" w:fill="auto"/>
          </w:tcPr>
          <w:p w14:paraId="33B4919A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Compassionate </w:t>
            </w:r>
          </w:p>
        </w:tc>
      </w:tr>
      <w:tr w:rsidR="00A00D56" w14:paraId="697CB2F2" w14:textId="77777777">
        <w:trPr>
          <w:trHeight w:val="279"/>
        </w:trPr>
        <w:tc>
          <w:tcPr>
            <w:tcW w:w="3074" w:type="dxa"/>
            <w:shd w:val="clear" w:color="auto" w:fill="auto"/>
          </w:tcPr>
          <w:p w14:paraId="5EF773B4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Dedicated </w:t>
            </w:r>
          </w:p>
        </w:tc>
        <w:tc>
          <w:tcPr>
            <w:tcW w:w="3545" w:type="dxa"/>
            <w:shd w:val="clear" w:color="auto" w:fill="auto"/>
          </w:tcPr>
          <w:p w14:paraId="561EB521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Clinical Care Management</w:t>
            </w:r>
          </w:p>
        </w:tc>
        <w:tc>
          <w:tcPr>
            <w:tcW w:w="4181" w:type="dxa"/>
            <w:shd w:val="clear" w:color="auto" w:fill="auto"/>
          </w:tcPr>
          <w:p w14:paraId="73178CAD" w14:textId="77777777" w:rsidR="00A00D56" w:rsidRDefault="002D0D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Expert on EPIC</w:t>
            </w:r>
          </w:p>
        </w:tc>
      </w:tr>
      <w:tr w:rsidR="00A00D56" w14:paraId="30E63F46" w14:textId="77777777">
        <w:trPr>
          <w:trHeight w:val="72"/>
        </w:trPr>
        <w:tc>
          <w:tcPr>
            <w:tcW w:w="3074" w:type="dxa"/>
            <w:shd w:val="clear" w:color="auto" w:fill="auto"/>
          </w:tcPr>
          <w:p w14:paraId="6FE9CF8B" w14:textId="77777777" w:rsidR="00A00D56" w:rsidRDefault="00A0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14:paraId="77CBFB55" w14:textId="77777777" w:rsidR="00A00D56" w:rsidRDefault="00A0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81" w:type="dxa"/>
            <w:shd w:val="clear" w:color="auto" w:fill="auto"/>
          </w:tcPr>
          <w:p w14:paraId="6775E530" w14:textId="77777777" w:rsidR="00A00D56" w:rsidRDefault="00A0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0D56" w14:paraId="0C0DBC6D" w14:textId="77777777">
        <w:trPr>
          <w:trHeight w:val="4"/>
        </w:trPr>
        <w:tc>
          <w:tcPr>
            <w:tcW w:w="3074" w:type="dxa"/>
            <w:shd w:val="clear" w:color="auto" w:fill="auto"/>
          </w:tcPr>
          <w:p w14:paraId="0C163C4C" w14:textId="77777777" w:rsidR="00A00D56" w:rsidRDefault="00A0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14:paraId="4C13D73F" w14:textId="77777777" w:rsidR="00A00D56" w:rsidRDefault="00A0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14:paraId="30356919" w14:textId="77777777" w:rsidR="00A00D56" w:rsidRDefault="00A0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6025AFF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EDUCATION</w:t>
      </w:r>
    </w:p>
    <w:p w14:paraId="2369A15C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Chamberlain University – Downers Grove, 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26600D28" w14:textId="76DDA8AD" w:rsidR="00A00D56" w:rsidRDefault="00A24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Master of Science in Nursing -Family Nurse Practitioner (FNP-S)</w:t>
      </w:r>
      <w:r w:rsidR="002D0DA2">
        <w:rPr>
          <w:rFonts w:ascii="Times New Roman" w:eastAsia="Times New Roman" w:hAnsi="Times New Roman"/>
        </w:rPr>
        <w:tab/>
      </w:r>
      <w:r w:rsidR="002D0DA2">
        <w:rPr>
          <w:rFonts w:ascii="Times New Roman" w:eastAsia="Times New Roman" w:hAnsi="Times New Roman"/>
        </w:rPr>
        <w:tab/>
      </w:r>
      <w:r w:rsidR="00082A11">
        <w:rPr>
          <w:rFonts w:ascii="Times New Roman" w:eastAsia="Times New Roman" w:hAnsi="Times New Roman"/>
        </w:rPr>
        <w:t xml:space="preserve">       </w:t>
      </w:r>
      <w:r w:rsidR="002D0DA2">
        <w:rPr>
          <w:rFonts w:ascii="Times New Roman" w:eastAsia="Times New Roman" w:hAnsi="Times New Roman"/>
        </w:rPr>
        <w:t xml:space="preserve">        </w:t>
      </w:r>
      <w:r>
        <w:rPr>
          <w:rFonts w:ascii="Times New Roman" w:eastAsia="Times New Roman" w:hAnsi="Times New Roman"/>
        </w:rPr>
        <w:t xml:space="preserve"> </w:t>
      </w:r>
      <w:r w:rsidR="002D0DA2">
        <w:rPr>
          <w:rFonts w:ascii="Times New Roman" w:eastAsia="Times New Roman" w:hAnsi="Times New Roman"/>
        </w:rPr>
        <w:t xml:space="preserve">Present  </w:t>
      </w:r>
    </w:p>
    <w:p w14:paraId="4DE57CFD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Grand Canyon University – Phoenix, AZ</w:t>
      </w:r>
    </w:p>
    <w:p w14:paraId="77F8DE5B" w14:textId="3D52B839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Bachelor’s Degree in Nursing Science  (BSN)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 w:rsidR="00A249E7">
        <w:rPr>
          <w:rFonts w:ascii="Times New Roman" w:eastAsia="Times New Roman" w:hAnsi="Times New Roman"/>
          <w:color w:val="000000"/>
        </w:rPr>
        <w:t xml:space="preserve">April          </w:t>
      </w:r>
      <w:r>
        <w:rPr>
          <w:rFonts w:ascii="Times New Roman" w:eastAsia="Times New Roman" w:hAnsi="Times New Roman"/>
          <w:color w:val="000000"/>
        </w:rPr>
        <w:t>2019</w:t>
      </w:r>
    </w:p>
    <w:p w14:paraId="21775135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Lakeshore Technical College – Cleveland, WI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79731360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Associate in Applied Science – Nursing (ADN)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                December   2016</w:t>
      </w:r>
    </w:p>
    <w:p w14:paraId="4EBB41C2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Fox Valley Technical College – Appleton, WI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00D6A14C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English Language Learner (ELL) Completion Certificate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December   2013</w:t>
      </w:r>
    </w:p>
    <w:p w14:paraId="44F690B7" w14:textId="77777777" w:rsidR="00A00D56" w:rsidRDefault="00A00D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1A877C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PROFESSIONAL HISTORY</w:t>
      </w:r>
    </w:p>
    <w:p w14:paraId="0ECC7E89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>Lutheran Medical Center –( Host Health Care, traveling agency and staff RN)- Wheat Ridge, CO</w:t>
      </w:r>
    </w:p>
    <w:p w14:paraId="561F031E" w14:textId="0D72E9C4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Registered Nurse – Telemetry/Neuro</w:t>
      </w:r>
      <w:r w:rsidR="00082A11">
        <w:rPr>
          <w:rFonts w:ascii="Times New Roman" w:eastAsia="Times New Roman" w:hAnsi="Times New Roman"/>
          <w:b/>
          <w:color w:val="000000"/>
        </w:rPr>
        <w:t>/step down</w:t>
      </w:r>
      <w:r>
        <w:rPr>
          <w:rFonts w:ascii="Times New Roman" w:eastAsia="Times New Roman" w:hAnsi="Times New Roman"/>
          <w:b/>
          <w:color w:val="000000"/>
        </w:rPr>
        <w:t xml:space="preserve"> Unit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 xml:space="preserve">                       </w:t>
      </w:r>
      <w:r>
        <w:rPr>
          <w:rFonts w:ascii="Times New Roman" w:eastAsia="Times New Roman" w:hAnsi="Times New Roman"/>
          <w:color w:val="000000"/>
        </w:rPr>
        <w:t>October 2019- Present</w:t>
      </w:r>
    </w:p>
    <w:p w14:paraId="7EC77C52" w14:textId="04989DFB" w:rsidR="00A00D56" w:rsidRDefault="002D0D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Assess, recognize and address patients</w:t>
      </w:r>
      <w:r>
        <w:rPr>
          <w:rFonts w:ascii="Times New Roman" w:eastAsia="Times New Roman" w:hAnsi="Times New Roman"/>
        </w:rPr>
        <w:t>’</w:t>
      </w:r>
      <w:r>
        <w:rPr>
          <w:rFonts w:ascii="Times New Roman" w:eastAsia="Times New Roman" w:hAnsi="Times New Roman"/>
          <w:color w:val="000000"/>
        </w:rPr>
        <w:t xml:space="preserve"> physiological and psychological needs.</w:t>
      </w:r>
    </w:p>
    <w:p w14:paraId="45F9619B" w14:textId="77777777" w:rsidR="00A00D56" w:rsidRDefault="002D0D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Communicate on a daily basis with multidisciplinary team members, patients and their families. </w:t>
      </w:r>
    </w:p>
    <w:p w14:paraId="0B224F0E" w14:textId="77777777" w:rsidR="00A00D56" w:rsidRDefault="002D0D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Perform evaluation, treatment and documentation according to the hospital policies and guidelines  </w:t>
      </w:r>
    </w:p>
    <w:p w14:paraId="3E3F7419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>Pine Haven Christians Communities-( STAT Solutions Agency) - Sheboygan, WI</w:t>
      </w:r>
    </w:p>
    <w:p w14:paraId="2355BCC6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Registered Nurse- Skilled Nursing Facility- Rehab Unit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 xml:space="preserve">        </w:t>
      </w:r>
      <w:r>
        <w:rPr>
          <w:rFonts w:ascii="Times New Roman" w:eastAsia="Times New Roman" w:hAnsi="Times New Roman"/>
          <w:color w:val="000000"/>
        </w:rPr>
        <w:t>July 2019- September 2019</w:t>
      </w:r>
    </w:p>
    <w:p w14:paraId="2B37BBAB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Assess and monitor resident’s medical conditions. </w:t>
      </w:r>
    </w:p>
    <w:p w14:paraId="14274A64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Communicate information with physicians and family members on a daily basis</w:t>
      </w:r>
    </w:p>
    <w:p w14:paraId="425DABCE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Administer medications and treatments to residents.</w:t>
      </w:r>
    </w:p>
    <w:p w14:paraId="1E94D0A2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u w:val="single"/>
        </w:rPr>
        <w:t>Aspirus Wausau Hospital- Wausau, WI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September  2017- May 2019</w:t>
      </w:r>
    </w:p>
    <w:p w14:paraId="4E14A5AD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Registered Nurse- Cardiac Telemetry Unit. </w:t>
      </w:r>
    </w:p>
    <w:p w14:paraId="0924BAFD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Provide ongoing assessments, planning, interventions and evaluation according to the needs of patients ongoing cardiac procedures and cardiothoracic surgeries. </w:t>
      </w:r>
    </w:p>
    <w:p w14:paraId="612626EB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Monitor the patient's medication needs and response to treatment following protocols. </w:t>
      </w:r>
    </w:p>
    <w:p w14:paraId="0FAFE941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Recognize, manage and report significant changes in patient</w:t>
      </w:r>
      <w:r>
        <w:rPr>
          <w:rFonts w:ascii="Times New Roman" w:eastAsia="Times New Roman" w:hAnsi="Times New Roman"/>
        </w:rPr>
        <w:t xml:space="preserve">s’ </w:t>
      </w:r>
      <w:r>
        <w:rPr>
          <w:rFonts w:ascii="Times New Roman" w:eastAsia="Times New Roman" w:hAnsi="Times New Roman"/>
          <w:color w:val="000000"/>
        </w:rPr>
        <w:t xml:space="preserve">condition, status and need for care. </w:t>
      </w:r>
    </w:p>
    <w:p w14:paraId="6A941AF5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Communicate with providers and other members of the health care team regularly.</w:t>
      </w:r>
    </w:p>
    <w:p w14:paraId="4EDB199F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>Aurora Healthcare- Grafton, WI</w:t>
      </w:r>
    </w:p>
    <w:p w14:paraId="4672C2D3" w14:textId="748FFD6C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Registered Nurse- Medical</w:t>
      </w:r>
      <w:r w:rsidR="00082A11">
        <w:rPr>
          <w:rFonts w:ascii="Times New Roman" w:eastAsia="Times New Roman" w:hAnsi="Times New Roman"/>
          <w:b/>
          <w:color w:val="000000"/>
        </w:rPr>
        <w:t>-</w:t>
      </w:r>
      <w:r>
        <w:rPr>
          <w:rFonts w:ascii="Times New Roman" w:eastAsia="Times New Roman" w:hAnsi="Times New Roman"/>
          <w:b/>
          <w:color w:val="000000"/>
        </w:rPr>
        <w:t xml:space="preserve">Surgical/Cardiothoracic Unit 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April 2017- September 2017</w:t>
      </w:r>
    </w:p>
    <w:p w14:paraId="3BA8FF3B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Provide ongoing assessments, planning, interventions and evaluation according to the needs of patients undergoing robotic pulmonary surgeries, heart catheterization, and electrophysiology procedures. </w:t>
      </w:r>
    </w:p>
    <w:p w14:paraId="5D544775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Safely provide care to patients undergoing gastrointestinal procedures and surgeries.</w:t>
      </w:r>
    </w:p>
    <w:p w14:paraId="05464938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Recognize, report and manage changes in condition in an effective manner. </w:t>
      </w:r>
    </w:p>
    <w:p w14:paraId="7473AA87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  <w:u w:val="single"/>
        </w:rPr>
        <w:t>Sheboygan Senior Community – Sheboygan, WI</w:t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January 2017- September 2017</w:t>
      </w:r>
    </w:p>
    <w:p w14:paraId="1461FE4C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Registered Nurse -Rehab/ long term care. </w:t>
      </w:r>
    </w:p>
    <w:p w14:paraId="0E6569D4" w14:textId="746CAB2B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Monitor and manage conditions and complications for post-surgical patients receiving rehab care.</w:t>
      </w:r>
    </w:p>
    <w:p w14:paraId="639990AD" w14:textId="1FD1602F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Supervise and provide cares to a multiple number of geriatric clients in a regular basis.    </w:t>
      </w:r>
    </w:p>
    <w:p w14:paraId="15503290" w14:textId="77777777" w:rsidR="00A00D56" w:rsidRDefault="002D0D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Develop, implement, and evaluate </w:t>
      </w:r>
      <w:r>
        <w:rPr>
          <w:rFonts w:ascii="Times New Roman" w:eastAsia="Times New Roman" w:hAnsi="Times New Roman"/>
        </w:rPr>
        <w:t>plans</w:t>
      </w:r>
      <w:r>
        <w:rPr>
          <w:rFonts w:ascii="Times New Roman" w:eastAsia="Times New Roman" w:hAnsi="Times New Roman"/>
          <w:color w:val="000000"/>
        </w:rPr>
        <w:t xml:space="preserve"> of cares to meet short/long term goals. </w:t>
      </w:r>
    </w:p>
    <w:p w14:paraId="40B07F80" w14:textId="77777777" w:rsidR="00A00D56" w:rsidRDefault="002D0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  <w:t>ACHIEVEMENTS/ INVOLVEMENT/ CERTIFICATION / LICENSE</w:t>
      </w:r>
    </w:p>
    <w:p w14:paraId="4E182C63" w14:textId="77777777" w:rsidR="00A00D56" w:rsidRDefault="002D0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Advanced</w:t>
      </w:r>
      <w:r>
        <w:rPr>
          <w:rFonts w:ascii="Times New Roman" w:eastAsia="Times New Roman" w:hAnsi="Times New Roman"/>
          <w:color w:val="000000"/>
        </w:rPr>
        <w:t xml:space="preserve"> Cardiac Life Support (ACLS)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February     2020</w:t>
      </w:r>
    </w:p>
    <w:p w14:paraId="106BB878" w14:textId="77777777" w:rsidR="00A00D56" w:rsidRDefault="002D0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NIH </w:t>
      </w:r>
      <w:r>
        <w:rPr>
          <w:rFonts w:ascii="Times New Roman" w:eastAsia="Times New Roman" w:hAnsi="Times New Roman"/>
        </w:rPr>
        <w:t>Stroke</w:t>
      </w:r>
      <w:r>
        <w:rPr>
          <w:rFonts w:ascii="Times New Roman" w:eastAsia="Times New Roman" w:hAnsi="Times New Roman"/>
          <w:color w:val="000000"/>
        </w:rPr>
        <w:t xml:space="preserve"> Scale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</w:rPr>
        <w:t xml:space="preserve"> October       2020</w:t>
      </w:r>
    </w:p>
    <w:p w14:paraId="0F9099A8" w14:textId="77777777" w:rsidR="00A00D56" w:rsidRDefault="002D0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Basic Life Support (CPR and AED)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</w:t>
      </w:r>
      <w:r>
        <w:rPr>
          <w:rFonts w:ascii="Times New Roman" w:eastAsia="Times New Roman" w:hAnsi="Times New Roman"/>
        </w:rPr>
        <w:t>November   2020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39636F24" w14:textId="77777777" w:rsidR="00A00D56" w:rsidRDefault="002D0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Daisy Nomination Award (F</w:t>
      </w:r>
      <w:r>
        <w:rPr>
          <w:rFonts w:ascii="Times New Roman" w:eastAsia="Times New Roman" w:hAnsi="Times New Roman"/>
        </w:rPr>
        <w:t>ive</w:t>
      </w:r>
      <w:r>
        <w:rPr>
          <w:rFonts w:ascii="Times New Roman" w:eastAsia="Times New Roman" w:hAnsi="Times New Roman"/>
          <w:color w:val="000000"/>
        </w:rPr>
        <w:t xml:space="preserve"> occasions)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April 2018- </w:t>
      </w:r>
      <w:r>
        <w:rPr>
          <w:rFonts w:ascii="Times New Roman" w:eastAsia="Times New Roman" w:hAnsi="Times New Roman"/>
        </w:rPr>
        <w:t xml:space="preserve"> August 2020</w:t>
      </w:r>
    </w:p>
    <w:p w14:paraId="36AB78E4" w14:textId="118F38D3" w:rsidR="00A00D56" w:rsidRDefault="002D0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Aspirus Hero Award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October        2019</w:t>
      </w:r>
    </w:p>
    <w:p w14:paraId="6B49A13C" w14:textId="60641E52" w:rsidR="00A00D56" w:rsidRDefault="002D0D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color w:val="000000"/>
        </w:rPr>
        <w:t xml:space="preserve">RN License Number: </w:t>
      </w:r>
      <w:r>
        <w:rPr>
          <w:rFonts w:ascii="Times New Roman" w:eastAsia="Times New Roman" w:hAnsi="Times New Roman"/>
          <w:color w:val="000000"/>
          <w:sz w:val="23"/>
          <w:szCs w:val="23"/>
        </w:rPr>
        <w:t>233092 – 30 (WI);  1666988 (CO)</w:t>
      </w:r>
      <w:r>
        <w:rPr>
          <w:rFonts w:ascii="Times New Roman" w:eastAsia="Times New Roman" w:hAnsi="Times New Roman"/>
          <w:color w:val="000000"/>
          <w:sz w:val="23"/>
          <w:szCs w:val="23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ab/>
        <w:t xml:space="preserve"> January        2017</w:t>
      </w:r>
      <w:r>
        <w:rPr>
          <w:rFonts w:ascii="Times New Roman" w:eastAsia="Times New Roman" w:hAnsi="Times New Roman"/>
        </w:rPr>
        <w:t>; 2020</w:t>
      </w:r>
    </w:p>
    <w:sectPr w:rsidR="00A00D56">
      <w:pgSz w:w="12240" w:h="15840"/>
      <w:pgMar w:top="540" w:right="1080" w:bottom="27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609"/>
    <w:multiLevelType w:val="multilevel"/>
    <w:tmpl w:val="47D29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193084"/>
    <w:multiLevelType w:val="multilevel"/>
    <w:tmpl w:val="C6DC5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5923DA"/>
    <w:multiLevelType w:val="multilevel"/>
    <w:tmpl w:val="17268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56"/>
    <w:rsid w:val="00082A11"/>
    <w:rsid w:val="002D0DA2"/>
    <w:rsid w:val="00A00D56"/>
    <w:rsid w:val="00A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098A"/>
  <w15:docId w15:val="{A1209DBD-447C-45F1-8073-53AD4B8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D3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41DD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1sGTDTEWNgwKshjqCvlpOTX+w==">AMUW2mVLdjU5tpOB0eue51plEQJ1QrJgnHzo7i4DsX6IOb0thnAgFV5hD36G/rt7tOZyalMHOZp1gyh+PmhgHqz7LAU8LGKSMqU4tlFLUvaFN8yt8NlPGoLVno8UaosSe+PPqQ0huKa6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FERNANDEZ, VALERIA</dc:creator>
  <cp:lastModifiedBy>Amanda Harmann</cp:lastModifiedBy>
  <cp:revision>4</cp:revision>
  <dcterms:created xsi:type="dcterms:W3CDTF">2021-01-21T23:26:00Z</dcterms:created>
  <dcterms:modified xsi:type="dcterms:W3CDTF">2021-11-11T20:02:00Z</dcterms:modified>
</cp:coreProperties>
</file>