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B3085" w:rsidRPr="00CB3085" w:rsidTr="00CB30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Shantel</w:t>
            </w:r>
            <w:proofErr w:type="spellEnd"/>
            <w:r w:rsidRPr="00CB3085">
              <w:rPr>
                <w:rFonts w:ascii="Times New Roman" w:hAnsi="Times New Roman" w:cs="Times New Roman"/>
                <w:sz w:val="24"/>
                <w:szCs w:val="24"/>
              </w:rPr>
              <w:t xml:space="preserve"> Wallace</w:t>
            </w:r>
          </w:p>
        </w:tc>
      </w:tr>
      <w:tr w:rsidR="00CB3085" w:rsidRPr="00CB3085" w:rsidTr="00CB30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  224-440-7638</w:t>
            </w:r>
          </w:p>
        </w:tc>
      </w:tr>
      <w:tr w:rsidR="00CB3085" w:rsidRPr="00CB3085" w:rsidTr="00CB30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  swallace34308@yahoo.com</w:t>
            </w:r>
          </w:p>
        </w:tc>
      </w:tr>
      <w:tr w:rsidR="00CB3085" w:rsidRPr="00CB3085" w:rsidTr="00CB30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  US-IL-Round Lake-60073 (USC)</w:t>
            </w:r>
          </w:p>
        </w:tc>
      </w:tr>
      <w:tr w:rsidR="00CB3085" w:rsidRPr="00CB3085" w:rsidTr="00CB30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  10/23/2019 8:44:22 AM</w:t>
            </w:r>
          </w:p>
        </w:tc>
      </w:tr>
    </w:tbl>
    <w:p w:rsidR="00CB3085" w:rsidRPr="00CB3085" w:rsidRDefault="00CB3085" w:rsidP="00CB3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3085" w:rsidRPr="00CB3085" w:rsidRDefault="00CB3085" w:rsidP="00CB308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CB3085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CB3085" w:rsidRPr="00CB3085" w:rsidRDefault="00CB3085" w:rsidP="00CB3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92"/>
        <w:gridCol w:w="2544"/>
      </w:tblGrid>
      <w:tr w:rsidR="00CB3085" w:rsidRPr="00CB3085" w:rsidTr="00CB30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  Village of Victory Lakes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11/01/2008 - Present</w:t>
            </w:r>
          </w:p>
        </w:tc>
      </w:tr>
      <w:tr w:rsidR="00CB3085" w:rsidRPr="00CB3085" w:rsidTr="00CB30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  Charge Nurse/ </w:t>
            </w:r>
            <w:r w:rsidRPr="00CB3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CB3085" w:rsidRPr="00CB3085" w:rsidTr="00CB308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B3085" w:rsidRPr="00CB3085" w:rsidTr="00CB30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  Advantage Home Healthcare Plus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06/01/2008 - Present</w:t>
            </w:r>
          </w:p>
        </w:tc>
      </w:tr>
      <w:tr w:rsidR="00CB3085" w:rsidRPr="00CB3085" w:rsidTr="00CB30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CB3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CB3085" w:rsidRPr="00CB3085" w:rsidTr="00CB308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B3085" w:rsidRPr="00CB3085" w:rsidTr="00CB30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  College of Lake County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01/01/2010 - 12/01/2010</w:t>
            </w:r>
          </w:p>
        </w:tc>
      </w:tr>
      <w:tr w:rsidR="00CB3085" w:rsidRPr="00CB3085" w:rsidTr="00CB30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CB3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CB3085" w:rsidRPr="00CB3085" w:rsidTr="00CB308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CB3085" w:rsidRPr="00CB3085" w:rsidRDefault="00CB3085" w:rsidP="00CB3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3085" w:rsidRPr="00CB3085" w:rsidRDefault="00CB3085" w:rsidP="00CB308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CB3085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CB3085" w:rsidRPr="00CB3085" w:rsidRDefault="00CB3085" w:rsidP="00CB3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7"/>
        <w:gridCol w:w="2840"/>
        <w:gridCol w:w="1660"/>
        <w:gridCol w:w="6"/>
      </w:tblGrid>
      <w:tr w:rsidR="00CB3085" w:rsidRPr="00CB3085" w:rsidTr="00CB30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  Oakton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85" w:rsidRPr="00CB3085" w:rsidTr="00CB30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CB3085" w:rsidRPr="00CB3085" w:rsidTr="00CB30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CB3085" w:rsidRPr="00CB3085" w:rsidTr="00CB30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  College of lake county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85" w:rsidRPr="00CB3085" w:rsidTr="00CB30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B3085" w:rsidRPr="00CB3085" w:rsidTr="00CB30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CB3085" w:rsidRPr="00CB3085" w:rsidRDefault="00CB3085" w:rsidP="00CB3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3085" w:rsidRPr="00CB3085" w:rsidRDefault="00CB3085" w:rsidP="00CB308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CB3085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CB3085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CB3085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CB3085" w:rsidRPr="00CB3085" w:rsidRDefault="00CB3085" w:rsidP="00CB3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748"/>
        <w:gridCol w:w="1951"/>
        <w:gridCol w:w="789"/>
      </w:tblGrid>
      <w:tr w:rsidR="00CB3085" w:rsidRPr="00CB3085" w:rsidTr="00CB30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   Charge Nurse/ </w:t>
            </w:r>
            <w:r w:rsidRPr="00CB3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B3085" w:rsidRPr="00CB3085" w:rsidTr="00CB30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085" w:rsidRPr="00CB3085" w:rsidRDefault="00CB3085" w:rsidP="00CB3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3085" w:rsidRPr="00CB3085" w:rsidRDefault="00CB3085" w:rsidP="00CB308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CB3085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CB3085" w:rsidRPr="00CB3085" w:rsidRDefault="00CB3085" w:rsidP="00CB3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806"/>
        <w:gridCol w:w="4620"/>
        <w:gridCol w:w="62"/>
      </w:tblGrid>
      <w:tr w:rsidR="00CB3085" w:rsidRPr="00CB3085" w:rsidTr="00CB308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  70000 per  year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85" w:rsidRPr="00CB3085" w:rsidTr="00CB30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  Up to 25%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85" w:rsidRPr="00CB3085" w:rsidTr="00CB308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085" w:rsidRPr="00CB3085" w:rsidRDefault="00CB3085" w:rsidP="00CB3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3085" w:rsidRPr="00CB3085" w:rsidRDefault="00CB3085" w:rsidP="00CB308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CB3085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CB3085" w:rsidRPr="00CB3085" w:rsidRDefault="00CB3085" w:rsidP="00CB3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79"/>
      </w:tblGrid>
      <w:tr w:rsidR="00CB3085" w:rsidRPr="00CB3085" w:rsidTr="00CB3085">
        <w:tc>
          <w:tcPr>
            <w:tcW w:w="0" w:type="auto"/>
            <w:shd w:val="clear" w:color="auto" w:fill="FFFFFF"/>
            <w:vAlign w:val="center"/>
            <w:hideMark/>
          </w:tcPr>
          <w:p w:rsidR="00CB3085" w:rsidRPr="00CB3085" w:rsidRDefault="00CB3085" w:rsidP="00CB30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Shantel</w:t>
            </w:r>
            <w:proofErr w:type="spellEnd"/>
            <w:r w:rsidRPr="00CB3085">
              <w:rPr>
                <w:rFonts w:ascii="Times New Roman" w:hAnsi="Times New Roman" w:cs="Times New Roman"/>
                <w:sz w:val="24"/>
                <w:szCs w:val="24"/>
              </w:rPr>
              <w:t xml:space="preserve"> Wallace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34308 N. Goldenrod Road, Round Lake, </w:t>
            </w:r>
            <w:proofErr w:type="gramStart"/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(224) 440-7638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swallace34308@yahoo.com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Objective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Dedicated </w:t>
            </w:r>
            <w:r w:rsidRPr="00CB3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 with eight years practical experience seeking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a full-time certified legal nurse consultant position in a setting where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my experience can be utilized.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Profile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* Ability to remain calm and professional throughout critical incidents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* Possess sensitivity in diverse needs of patients unique situation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* Develop rapport with patients, family members, staff and physicians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* Proven record of reliability and responsibility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* Caring professional with superior communication skills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* Strong analytical skills and a flexible learning style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Professional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Village of Victory Lakes, Lindenhurst, IL November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2008- Present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Charge Nurse/ </w:t>
            </w:r>
            <w:r w:rsidRPr="00CB3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* Manage 100 bed facility, 4 nurses and 9 nursing assistants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* Handle patient care plans and remove PICC lines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* IV certified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* Care for post surgical rehabilitation patients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* Conduct patient and family teaching on patient specific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circumstance, diet and medication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Advantage Home Healthcare Plus Inc, Lake Bluff, IL June 2008-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Present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* Assess vital signs, phlebotomy, wound care and monitor lab values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* Instruct patient and family members on safety and infection control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measures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* Consult with doctors, podiatrist, physical therapist and social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worker to implement team nursing to each client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* Independent case management nursing in a home care environment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o Administered IV and oral medications and implemented continuity of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care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College of Lake County, Grayslake, IL January 2010-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October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* Instruct and trained nursing assistant students in a skilled acute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care rehab facilities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* Managed and delegated 10 students per class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* Teach care of residents with activities of daily living, infection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control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Oakton Community College, Des Plaines, IL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in Nursing, 2006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College of lake county, Grayslake, IL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Train The Trainer, 2009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Vicki </w:t>
            </w:r>
            <w:proofErr w:type="spellStart"/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malazzo</w:t>
            </w:r>
            <w:proofErr w:type="spellEnd"/>
            <w:r w:rsidRPr="00CB3085">
              <w:rPr>
                <w:rFonts w:ascii="Times New Roman" w:hAnsi="Times New Roman" w:cs="Times New Roman"/>
                <w:sz w:val="24"/>
                <w:szCs w:val="24"/>
              </w:rPr>
              <w:t xml:space="preserve"> institute , Texas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Legal Nurse Consultant, 2010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3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Licenses/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Certifications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* Registered Professional Nurse (Illinois) # 041360011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* CPR for the Professional Rescuer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>* Certified legal Nurse consultant</w:t>
            </w:r>
            <w:r w:rsidRPr="00CB30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MDS </w:t>
            </w:r>
            <w:proofErr w:type="spellStart"/>
            <w:r w:rsidRPr="00CB3085">
              <w:rPr>
                <w:rFonts w:ascii="Times New Roman" w:hAnsi="Times New Roman" w:cs="Times New Roman"/>
                <w:sz w:val="24"/>
                <w:szCs w:val="24"/>
              </w:rPr>
              <w:t>Cordinator</w:t>
            </w:r>
            <w:proofErr w:type="spellEnd"/>
          </w:p>
        </w:tc>
      </w:tr>
    </w:tbl>
    <w:p w:rsidR="00545B59" w:rsidRPr="00CB3085" w:rsidRDefault="00CB3085" w:rsidP="00CB30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B59" w:rsidRPr="00CB3085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3085"/>
    <w:rsid w:val="000A1701"/>
    <w:rsid w:val="00186AB1"/>
    <w:rsid w:val="00293CB9"/>
    <w:rsid w:val="0036289E"/>
    <w:rsid w:val="00632B7D"/>
    <w:rsid w:val="006F25E2"/>
    <w:rsid w:val="007A2F19"/>
    <w:rsid w:val="00A527CB"/>
    <w:rsid w:val="00B7373B"/>
    <w:rsid w:val="00BE4280"/>
    <w:rsid w:val="00CB3085"/>
    <w:rsid w:val="00D229BC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30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183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88712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2032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76660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64465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2019-11-12T09:04:00Z</dcterms:created>
  <dcterms:modified xsi:type="dcterms:W3CDTF">2019-11-12T09:05:00Z</dcterms:modified>
</cp:coreProperties>
</file>