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E3A">
        <w:rPr>
          <w:rFonts w:ascii="Times New Roman" w:hAnsi="Times New Roman" w:cs="Times New Roman"/>
          <w:sz w:val="24"/>
          <w:szCs w:val="24"/>
        </w:rPr>
        <w:t> Ann Marie Wright</w:t>
      </w:r>
    </w:p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AnnMarie</w:t>
            </w:r>
            <w:proofErr w:type="spell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 xml:space="preserve"> Wright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mrsnathenwright@gmail.com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mrsnathenwright@gmail.com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US-WA-Centralia-98531 ()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11/15/2018 11:14:17 AM</w:t>
            </w:r>
          </w:p>
        </w:tc>
      </w:tr>
    </w:tbl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E3A">
        <w:rPr>
          <w:rFonts w:ascii="Times New Roman" w:hAnsi="Times New Roman" w:cs="Times New Roman"/>
          <w:sz w:val="24"/>
          <w:szCs w:val="24"/>
        </w:rPr>
        <w:t> Work History</w:t>
      </w:r>
    </w:p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38"/>
        <w:gridCol w:w="2398"/>
      </w:tblGrid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Prestige Post Acute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01/01/2017 - 12/31/2018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359A9" w:rsidRPr="00FA4E3A" w:rsidTr="002359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67CE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Southwest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01/01/2014 - 12/31/2016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359A9" w:rsidRPr="00FA4E3A" w:rsidTr="002359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67CE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Providence Saint Peters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01/01/2013 - 12/31/2016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359A9" w:rsidRPr="00FA4E3A" w:rsidTr="002359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67CE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Dignity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01/01/2007 - 12/31/2013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359A9" w:rsidRPr="00FA4E3A" w:rsidTr="002359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67CE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Sutter Roseville Rehabilitation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01/01/2007 - 01/01/2013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359A9" w:rsidRPr="00FA4E3A" w:rsidTr="002359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67CE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Sutter Roseville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01/01/2006 - 12/31/2008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359A9" w:rsidRPr="00FA4E3A" w:rsidTr="002359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67CE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Roseville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01/01/2004 - 01/01/2006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359A9" w:rsidRPr="00FA4E3A" w:rsidTr="002359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67CE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E3A">
        <w:rPr>
          <w:rFonts w:ascii="Times New Roman" w:hAnsi="Times New Roman" w:cs="Times New Roman"/>
          <w:sz w:val="24"/>
          <w:szCs w:val="24"/>
        </w:rPr>
        <w:t> Education</w:t>
      </w:r>
    </w:p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"/>
        <w:gridCol w:w="2773"/>
        <w:gridCol w:w="1660"/>
        <w:gridCol w:w="6"/>
      </w:tblGrid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CSUS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Sierra College Rocklin,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Sierra College Rocklin,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E3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A4E3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A4E3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E3A">
        <w:rPr>
          <w:rFonts w:ascii="Times New Roman" w:hAnsi="Times New Roman" w:cs="Times New Roman"/>
          <w:sz w:val="24"/>
          <w:szCs w:val="24"/>
        </w:rPr>
        <w:t> Desired Position</w:t>
      </w:r>
    </w:p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359A9" w:rsidRPr="00FA4E3A" w:rsidTr="002359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9" w:rsidRPr="00FA4E3A" w:rsidTr="002359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E3A">
        <w:rPr>
          <w:rFonts w:ascii="Times New Roman" w:hAnsi="Times New Roman" w:cs="Times New Roman"/>
          <w:sz w:val="24"/>
          <w:szCs w:val="24"/>
        </w:rPr>
        <w:t> Resume</w:t>
      </w:r>
    </w:p>
    <w:p w:rsidR="002359A9" w:rsidRPr="00FA4E3A" w:rsidRDefault="002359A9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359A9" w:rsidRPr="00FA4E3A" w:rsidTr="002359A9">
        <w:tc>
          <w:tcPr>
            <w:tcW w:w="0" w:type="auto"/>
            <w:shd w:val="clear" w:color="auto" w:fill="FFFFFF"/>
            <w:vAlign w:val="center"/>
            <w:hideMark/>
          </w:tcPr>
          <w:p w:rsidR="002359A9" w:rsidRPr="00FA4E3A" w:rsidRDefault="002359A9" w:rsidP="00235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ANNMARIE WRIGHT, RN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1012 North Pearl Street * Centralia, WA 98531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Cell: 360*292-0020. Home 360-508*1432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mrsnathenwright@gmail.com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Career Objective</w:t>
            </w:r>
            <w:proofErr w:type="gram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Experienced RN looking to work within a company that will maximize my ability to lead and develop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special programs. A company that encourages growth and advancement through education and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certification.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proofErr w:type="gram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Prestige Post Acute Rehabilitation Center Centralia, WA. 2017-2018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*In collaborating with the physician and other professionals, managed and guided patients to achieve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optimal health and functional ability after an illness that required hospitalization. Created and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managed a Plan Of Care to direct treatment and therapy that allowed others to document progress or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decline in order to track goal achievement and/or correct for deviations. Supervised a team to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ensure that all </w:t>
            </w:r>
            <w:proofErr w:type="gram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 xml:space="preserve"> personal needs were meant and any protective interventions were being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adhered to. Autonomously monitored for medication reactions and signs of common complications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related to patient specific diagnosis. If identified an algorithm was followed that might include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nurse collection of samples for testing using in house urinalysis machine as well as an outside lab.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Obtained blood from patients on </w:t>
            </w:r>
            <w:proofErr w:type="spell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Warfarin</w:t>
            </w:r>
            <w:proofErr w:type="spell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 xml:space="preserve"> and monitored INR levels. Received lab results and was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expected to notify MD of any concerns. Delivered all respiratory treatments. Started and maintained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all lines and sites as well as any implanted devices. Did all wound assessments, treatment plans</w:t>
            </w:r>
            <w:proofErr w:type="gram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 care and any needed referrals. Maintained wound </w:t>
            </w:r>
            <w:proofErr w:type="spell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 xml:space="preserve"> and dressing changes.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Southwest Medical Center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Vancouver 2014-2016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*Provided excellent care for patients with neurological deficits both acute and chronic. Served on a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committee that developed and started an elective spinal surgery program with designated rooms and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nurses thus improving overall outcomes. Patient and family education was done preoperatively via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classes we provided. Braces were given at the class ensuring patients were knowledgeable in proper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application. Continuity of care allowed for patients and family to feel more confident and express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more concerns (per patient surveys) allowing them to be addressed and resolved. Maintained stroke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certification. Assessments, reassessments, medication administration, line management, team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supervision, compliance with hospital protocols and proper documentation. Monitored patient/family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ability to provide patient care after hospitalization and any needed resources. Provided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patient/family education for medical conditions, medications, physician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instructions and personalized risk factors for developing and/or exasperating symptoms related to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diagnosis. Participated in all unit and hospital accreditation visits and requirements as well as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programs to meet organizational standards and national patient safety measures.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Providence Saint Peters Hospital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Olympia 2013-2016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*Applied the nursing process to care for patients with spinal cord </w:t>
            </w:r>
            <w:proofErr w:type="spell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injures</w:t>
            </w:r>
            <w:proofErr w:type="spell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, brain injuries, CVA's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and other disabilities requiring inpatient rehab. Cared for all medical needs, assisted with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physical, speech, mental and occupational therapies. Educated and supported patients and families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through the acute phase of rehab. Actively participated in maintenance and restoration of function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as part of the interdisciplinary team.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Sutter Roseville Rehabilitation Institute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Roseville CA. 2007-2013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Charge Nurse: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* Assisted in the start up and development of a rehabilitation center within a large hospital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system. Developed policies and procedures for the center. Trained nursing staff in compliance with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CARF and JACHO standards which ultimately resulted in certification. Functioned as the charge nurse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of a high acuity 65 bed multi unit center. Some of the duties included; staff scheduling and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assignments for each of the four units (CVA, TBI, Spinal Cord and General), resolving any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issues/complaints from MD's, patients or families. Corrected any staff to acuity discrepancies.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Coordinated admissions and discharges. Tracked compliance of </w:t>
            </w:r>
            <w:proofErr w:type="spell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mandatary</w:t>
            </w:r>
            <w:proofErr w:type="spell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training,</w:t>
            </w:r>
            <w:proofErr w:type="gram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 xml:space="preserve"> sought out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education opportunities and specialized materials for each unit. Served as counsel member on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multiple hospital committees including a regional committee. Served as chair for the rehab center.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Served as a liaison nurse and program facilitator when a program, in conjunction with UC Davis, for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admission of LVAD (Left Ventricular Assist Device) patients.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Dignity Health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Carmichael CA. 2007-2013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* Functioned as an RN in any department the hospital system needed me to work in, including but not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limited to telemetry, oncology, medical, surgical, neurology, bariatric, PACU, ambulatory surgery,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nuclear medicine, emergency room and endoscopy units. Using the nursing process coordinated</w:t>
            </w:r>
            <w:proofErr w:type="gram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supervised and implemented patient care. Created and maintained patient records. Conducted initial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and ongoing assessments to monitor condition, reaction and progress of patients. Developed patient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care plans, managed treatment, taught patients and families Continually maintained and updated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communication with managing MD and other interdisciplinary team members.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Sutter Roseville Medical Center (ICU)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Roseville CA. 2006-2008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* In the ICU/TNICU assessed, monitored and managed patients with varying acuities and conditions,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from post anesthesia stabilization care to critical/emergent care across all ages. Maintained the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ability to function effectively in a rapidly changing environment. Working knowledge of A-Lines</w:t>
            </w:r>
            <w:proofErr w:type="gram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Ventilators, Swan-</w:t>
            </w:r>
            <w:proofErr w:type="spell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Gantz</w:t>
            </w:r>
            <w:proofErr w:type="spell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 xml:space="preserve"> catheters, ICP monitors, Balloon Pumps and any other equipment used in the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ICU/Trauma Flight decks.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Sutter Roseville Medical </w:t>
            </w:r>
            <w:proofErr w:type="gram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gram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(Med/</w:t>
            </w:r>
            <w:proofErr w:type="spell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Roseville CA. 2004-2006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* Started my nursing career on a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Medical/surgical unit, develop my assessment skills, organizational skills, time management, disease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progression recognition, team member etiquette, customer relation skills and how to function within,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contribute to and become a part of a large center within a large multi state organization that is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under supervision of a government agency with regulatory requirements.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Professional Education</w:t>
            </w:r>
            <w:proofErr w:type="gramStart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Baccalaureate degree in Nursing (in process one class left) 2006 CSUS. Sacramento CA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2004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Sierra College Rocklin, CA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Psychology 2004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Sierra College Rocklin, CA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Liberal Science 2004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Sierra College Rocklin, CA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Sociology 2004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Sierra College Rocklin, CA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Psychology 2004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Sierra College Rocklin, CA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Current WA RN license,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CA RN license,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Certified Rehabilitation Registered Nurse.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NIHSS Stroke certified,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ACLS, PALS, TNCC, AHA BCLS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Telemetry Certification,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Procedural Sedation plate certification,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EKG interpretation,</w:t>
            </w:r>
            <w:r w:rsidRPr="00FA4E3A">
              <w:rPr>
                <w:rFonts w:ascii="Times New Roman" w:hAnsi="Times New Roman" w:cs="Times New Roman"/>
                <w:sz w:val="24"/>
                <w:szCs w:val="24"/>
              </w:rPr>
              <w:br/>
              <w:t>Critical Care Core Courses,</w:t>
            </w:r>
          </w:p>
        </w:tc>
      </w:tr>
    </w:tbl>
    <w:p w:rsidR="003375DA" w:rsidRPr="00FA4E3A" w:rsidRDefault="00FA4E3A" w:rsidP="00235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A4E3A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9A9"/>
    <w:rsid w:val="002359A9"/>
    <w:rsid w:val="00267CE9"/>
    <w:rsid w:val="00563AA8"/>
    <w:rsid w:val="00A52EB4"/>
    <w:rsid w:val="00FA3FEA"/>
    <w:rsid w:val="00FA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9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42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47262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29010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27125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98378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82528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2019-11-13T04:20:00Z</dcterms:created>
  <dcterms:modified xsi:type="dcterms:W3CDTF">2019-11-13T09:11:00Z</dcterms:modified>
</cp:coreProperties>
</file>