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601E8" w:rsidRPr="001601E8" w:rsidTr="001601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  Brianna Sanchez</w:t>
            </w:r>
          </w:p>
        </w:tc>
      </w:tr>
      <w:tr w:rsidR="001601E8" w:rsidRPr="001601E8" w:rsidTr="001601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601E8" w:rsidRPr="001601E8" w:rsidTr="001601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  bsanchez4311@yahoo.com</w:t>
            </w:r>
          </w:p>
        </w:tc>
      </w:tr>
      <w:tr w:rsidR="001601E8" w:rsidRPr="001601E8" w:rsidTr="001601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  US-IL-Wauconda-60084 ()</w:t>
            </w:r>
          </w:p>
        </w:tc>
      </w:tr>
      <w:tr w:rsidR="001601E8" w:rsidRPr="001601E8" w:rsidTr="001601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  5/26/2019 8:00:00 PM</w:t>
            </w:r>
          </w:p>
        </w:tc>
      </w:tr>
    </w:tbl>
    <w:p w:rsidR="001601E8" w:rsidRPr="001601E8" w:rsidRDefault="001601E8" w:rsidP="001601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01E8" w:rsidRPr="001601E8" w:rsidRDefault="001601E8" w:rsidP="001601E8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1601E8">
        <w:rPr>
          <w:rFonts w:ascii="Times New Roman" w:hAnsi="Times New Roman" w:cs="Times New Roman"/>
          <w:color w:val="232360"/>
          <w:sz w:val="24"/>
          <w:szCs w:val="24"/>
        </w:rPr>
        <w:t> Work History</w:t>
      </w:r>
    </w:p>
    <w:p w:rsidR="001601E8" w:rsidRPr="001601E8" w:rsidRDefault="001601E8" w:rsidP="001601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04"/>
        <w:gridCol w:w="2084"/>
      </w:tblGrid>
      <w:tr w:rsidR="001601E8" w:rsidRPr="001601E8" w:rsidTr="001601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  Advocate Condell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02/01/2015 - Present</w:t>
            </w:r>
          </w:p>
        </w:tc>
      </w:tr>
      <w:tr w:rsidR="001601E8" w:rsidRPr="001601E8" w:rsidTr="001601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1601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</w:tr>
      <w:tr w:rsidR="001601E8" w:rsidRPr="001601E8" w:rsidTr="001601E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601E8" w:rsidRPr="001601E8" w:rsidTr="001601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Centegra</w:t>
            </w:r>
            <w:proofErr w:type="spellEnd"/>
            <w:r w:rsidRPr="001601E8">
              <w:rPr>
                <w:rFonts w:ascii="Times New Roman" w:hAnsi="Times New Roman" w:cs="Times New Roman"/>
                <w:sz w:val="24"/>
                <w:szCs w:val="24"/>
              </w:rPr>
              <w:t xml:space="preserve"> Health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09/01/2014 - 02/01/2015</w:t>
            </w:r>
          </w:p>
        </w:tc>
      </w:tr>
      <w:tr w:rsidR="001601E8" w:rsidRPr="001601E8" w:rsidTr="001601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1601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</w:tr>
      <w:tr w:rsidR="001601E8" w:rsidRPr="001601E8" w:rsidTr="001601E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601E8" w:rsidRPr="001601E8" w:rsidTr="001601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  University of Iowa Hospitals and Clinics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08/01/2013 - 05/31/2014</w:t>
            </w:r>
          </w:p>
        </w:tc>
      </w:tr>
      <w:tr w:rsidR="001601E8" w:rsidRPr="001601E8" w:rsidTr="001601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  Nursing Assistant</w:t>
            </w:r>
          </w:p>
        </w:tc>
      </w:tr>
      <w:tr w:rsidR="001601E8" w:rsidRPr="001601E8" w:rsidTr="001601E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601E8" w:rsidRPr="001601E8" w:rsidTr="001601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  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08/01/2013 - 05/31/2014</w:t>
            </w:r>
          </w:p>
        </w:tc>
      </w:tr>
      <w:tr w:rsidR="001601E8" w:rsidRPr="001601E8" w:rsidTr="001601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  Peer Mentor</w:t>
            </w:r>
          </w:p>
        </w:tc>
      </w:tr>
      <w:tr w:rsidR="001601E8" w:rsidRPr="001601E8" w:rsidTr="001601E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1601E8" w:rsidRPr="001601E8" w:rsidTr="001601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  University of Iowa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08/01/2013 - 05/31/2014</w:t>
            </w:r>
          </w:p>
        </w:tc>
      </w:tr>
      <w:tr w:rsidR="001601E8" w:rsidRPr="001601E8" w:rsidTr="001601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  Peer Mentor</w:t>
            </w:r>
          </w:p>
        </w:tc>
      </w:tr>
      <w:tr w:rsidR="001601E8" w:rsidRPr="001601E8" w:rsidTr="001601E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1601E8" w:rsidRPr="001601E8" w:rsidTr="001601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  University of Iowa Hospitals and Clinics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05/01/2013 - 08/01/2013</w:t>
            </w:r>
          </w:p>
        </w:tc>
      </w:tr>
      <w:tr w:rsidR="001601E8" w:rsidRPr="001601E8" w:rsidTr="001601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  Summer Nursing Externship</w:t>
            </w:r>
          </w:p>
        </w:tc>
      </w:tr>
      <w:tr w:rsidR="001601E8" w:rsidRPr="001601E8" w:rsidTr="001601E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1601E8" w:rsidRPr="001601E8" w:rsidTr="001601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  Dr. Lisa Segre, University of Iowa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09/01/2011 - 06/30/2013</w:t>
            </w:r>
          </w:p>
        </w:tc>
      </w:tr>
      <w:tr w:rsidR="001601E8" w:rsidRPr="001601E8" w:rsidTr="001601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  Research Assistant</w:t>
            </w:r>
          </w:p>
        </w:tc>
      </w:tr>
      <w:tr w:rsidR="001601E8" w:rsidRPr="001601E8" w:rsidTr="001601E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1601E8" w:rsidRPr="001601E8" w:rsidTr="001601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  Mother Baby Care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01/01/2013 - 05/31/2013</w:t>
            </w:r>
          </w:p>
        </w:tc>
      </w:tr>
      <w:tr w:rsidR="001601E8" w:rsidRPr="001601E8" w:rsidTr="001601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  Mercy Hospital Student Volunteer</w:t>
            </w:r>
          </w:p>
        </w:tc>
      </w:tr>
      <w:tr w:rsidR="001601E8" w:rsidRPr="001601E8" w:rsidTr="001601E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1601E8" w:rsidRPr="001601E8" w:rsidTr="001601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  Department of Anesthesia, University of Iowa Hospitals and Clinics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02/01/2012 - 08/31/2012</w:t>
            </w:r>
          </w:p>
        </w:tc>
      </w:tr>
      <w:tr w:rsidR="001601E8" w:rsidRPr="001601E8" w:rsidTr="001601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  Pain Clinic Student Clerk</w:t>
            </w:r>
          </w:p>
        </w:tc>
      </w:tr>
      <w:tr w:rsidR="001601E8" w:rsidRPr="001601E8" w:rsidTr="001601E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1601E8" w:rsidRPr="001601E8" w:rsidRDefault="001601E8" w:rsidP="001601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01E8" w:rsidRPr="001601E8" w:rsidRDefault="001601E8" w:rsidP="001601E8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1601E8">
        <w:rPr>
          <w:rFonts w:ascii="Times New Roman" w:hAnsi="Times New Roman" w:cs="Times New Roman"/>
          <w:color w:val="232360"/>
          <w:sz w:val="24"/>
          <w:szCs w:val="24"/>
        </w:rPr>
        <w:t> Education</w:t>
      </w:r>
    </w:p>
    <w:p w:rsidR="001601E8" w:rsidRPr="001601E8" w:rsidRDefault="001601E8" w:rsidP="001601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2"/>
        <w:gridCol w:w="2180"/>
        <w:gridCol w:w="1660"/>
        <w:gridCol w:w="6"/>
      </w:tblGrid>
      <w:tr w:rsidR="001601E8" w:rsidRPr="001601E8" w:rsidTr="001601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  Graceland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E8" w:rsidRPr="001601E8" w:rsidTr="001601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601E8" w:rsidRPr="001601E8" w:rsidTr="001601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1601E8" w:rsidRPr="001601E8" w:rsidTr="001601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  University of Iowa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E8" w:rsidRPr="001601E8" w:rsidTr="001601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601E8" w:rsidRPr="001601E8" w:rsidTr="001601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1601E8" w:rsidRPr="001601E8" w:rsidRDefault="001601E8" w:rsidP="001601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01E8" w:rsidRPr="001601E8" w:rsidRDefault="001601E8" w:rsidP="001601E8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1601E8">
        <w:rPr>
          <w:rFonts w:ascii="Times New Roman" w:hAnsi="Times New Roman" w:cs="Times New Roman"/>
          <w:color w:val="232360"/>
          <w:sz w:val="24"/>
          <w:szCs w:val="24"/>
        </w:rPr>
        <w:t xml:space="preserve"> Additional Skills </w:t>
      </w:r>
      <w:proofErr w:type="gramStart"/>
      <w:r w:rsidRPr="001601E8">
        <w:rPr>
          <w:rFonts w:ascii="Times New Roman" w:hAnsi="Times New Roman" w:cs="Times New Roman"/>
          <w:color w:val="232360"/>
          <w:sz w:val="24"/>
          <w:szCs w:val="24"/>
        </w:rPr>
        <w:t>And</w:t>
      </w:r>
      <w:proofErr w:type="gramEnd"/>
      <w:r w:rsidRPr="001601E8">
        <w:rPr>
          <w:rFonts w:ascii="Times New Roman" w:hAnsi="Times New Roman" w:cs="Times New Roman"/>
          <w:color w:val="232360"/>
          <w:sz w:val="24"/>
          <w:szCs w:val="24"/>
        </w:rPr>
        <w:t xml:space="preserve"> Qualifications</w:t>
      </w:r>
    </w:p>
    <w:p w:rsidR="001601E8" w:rsidRPr="001601E8" w:rsidRDefault="001601E8" w:rsidP="001601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1601E8" w:rsidRPr="001601E8" w:rsidTr="001601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601E8" w:rsidRPr="001601E8" w:rsidTr="001601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1E8" w:rsidRPr="001601E8" w:rsidRDefault="001601E8" w:rsidP="001601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01E8" w:rsidRPr="001601E8" w:rsidRDefault="001601E8" w:rsidP="001601E8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1601E8">
        <w:rPr>
          <w:rFonts w:ascii="Times New Roman" w:hAnsi="Times New Roman" w:cs="Times New Roman"/>
          <w:color w:val="232360"/>
          <w:sz w:val="24"/>
          <w:szCs w:val="24"/>
        </w:rPr>
        <w:t> Desired Position</w:t>
      </w:r>
    </w:p>
    <w:p w:rsidR="001601E8" w:rsidRPr="001601E8" w:rsidRDefault="001601E8" w:rsidP="001601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601E8" w:rsidRPr="001601E8" w:rsidTr="001601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E8" w:rsidRPr="001601E8" w:rsidTr="001601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E8" w:rsidRPr="001601E8" w:rsidTr="001601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1E8" w:rsidRPr="001601E8" w:rsidRDefault="001601E8" w:rsidP="001601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01E8" w:rsidRPr="001601E8" w:rsidRDefault="001601E8" w:rsidP="001601E8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1601E8">
        <w:rPr>
          <w:rFonts w:ascii="Times New Roman" w:hAnsi="Times New Roman" w:cs="Times New Roman"/>
          <w:color w:val="232360"/>
          <w:sz w:val="24"/>
          <w:szCs w:val="24"/>
        </w:rPr>
        <w:t> Resume</w:t>
      </w:r>
    </w:p>
    <w:p w:rsidR="001601E8" w:rsidRPr="001601E8" w:rsidRDefault="001601E8" w:rsidP="001601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601E8" w:rsidRPr="001601E8" w:rsidTr="001601E8">
        <w:tc>
          <w:tcPr>
            <w:tcW w:w="0" w:type="auto"/>
            <w:shd w:val="clear" w:color="auto" w:fill="FFFFFF"/>
            <w:vAlign w:val="center"/>
            <w:hideMark/>
          </w:tcPr>
          <w:p w:rsidR="001601E8" w:rsidRPr="001601E8" w:rsidRDefault="001601E8" w:rsidP="00160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Brianna Sanchez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2805 Glacier Way Unit B | Wauconda, IL 60084| 224-715-0955| bsanchez4311@yahoo.com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__________________________________________________________________________________________________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A compassionate new graduate with a high standard of integrity, seeking a nurse practitioner position. Offering 4.5 years of nursing experience with diverse patient populations. Background in medical-surgical nursing with a strong foundation in patient assessment, clinical-decision making and holistic patient and family-centered care.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1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LICENSURE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Certified Nurse Practitioner, IL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1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, IL (Sensitive information was removed)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Family Nurse Practitioner (American Academy of Nurse Practitioners)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NIHSS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Graceland University, </w:t>
            </w:r>
            <w:proofErr w:type="spellStart"/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Lamoni</w:t>
            </w:r>
            <w:proofErr w:type="spellEnd"/>
            <w:r w:rsidRPr="001601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IADecember</w:t>
            </w:r>
            <w:proofErr w:type="spellEnd"/>
            <w:r w:rsidRPr="001601E8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Masters of Science, Nursing, FNP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GPA: 4.00/4.00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The University of Iowa, Iowa City, IA May 2014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Science, Nursing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GPA: 3.64/4.00; Nursing GPA: 3.63/4.00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Member, Sigma Theta Tau International Honor Society of Nursing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Member, University of Iowa College of Nursing Honors Program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FNP CLINICAL EXPERIENCE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Family Practicum, Cordial Medical Center, Mundelein, IL (240 hours) Fall 2018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Pediatric Practicum, Angel Harvey Medical Center, Chicago, IL (180 hours) Summer 2018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Adult Practicum, Lake County Medical Group, Grayslake, IL (240 hours) Spring 2018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BSN CLINICAL EXPERIENCE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Pediatric Oncology/Hematology, University of Iowa Hospitals and Clinics, Iowa City, IA (225 hours) Spring 2014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Public Health, Underserved Women/Children of Cedar Rapids, Cedar Rapids, IA (90 hours) Spring 2014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Maternal-Child Health, University of Iowa Hospitals and Clinics, Iowa City, IA (90 hours) Fall 2013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Adult &amp;amp; Child Psychiatric Inpatient, University of Iowa Hospitals and Clinics, Iowa City, IA (90 hours) Fall 2013 Geriatrics, Meth-Wick Community, Cedar Rapids, IA; Iowa City Hospice; Iowa City, IA (90 hours) Spring 2013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Medical/Surgical, University of Iowa Hospitals and Clinics, Iowa City, IA (180 hours) Spring 2013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1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- Medical-Surgical Float Pool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Advocate Condell Medical Center, Libertyville, IL February 2015-Present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Maintain strong clinical skills and exercise flexibility to support various units including: medical-surgical, trauma, step-down, </w:t>
            </w:r>
            <w:r w:rsidRPr="001601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telemetry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, oncology, neurology and renal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Member of the inpatient sepsis committee and designated sepsis champion of the Float Pool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Serve as a clinical coach for new nursing staff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Superuser</w:t>
            </w:r>
            <w:proofErr w:type="spellEnd"/>
            <w:r w:rsidRPr="001601E8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Pyxis</w:t>
            </w:r>
            <w:proofErr w:type="spellEnd"/>
            <w:r w:rsidRPr="00160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MedStation</w:t>
            </w:r>
            <w:proofErr w:type="spellEnd"/>
            <w:r w:rsidRPr="001601E8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TeleTracking</w:t>
            </w:r>
            <w:proofErr w:type="spellEnd"/>
            <w:r w:rsidRPr="001601E8">
              <w:rPr>
                <w:rFonts w:ascii="Times New Roman" w:hAnsi="Times New Roman" w:cs="Times New Roman"/>
                <w:sz w:val="24"/>
                <w:szCs w:val="24"/>
              </w:rPr>
              <w:t xml:space="preserve"> software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Nominated for the DAISY Award for Extraordinary Nurses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1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- Medical </w:t>
            </w:r>
            <w:r w:rsidRPr="001601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Telemetry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 Unit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Centegra</w:t>
            </w:r>
            <w:proofErr w:type="spellEnd"/>
            <w:r w:rsidRPr="001601E8">
              <w:rPr>
                <w:rFonts w:ascii="Times New Roman" w:hAnsi="Times New Roman" w:cs="Times New Roman"/>
                <w:sz w:val="24"/>
                <w:szCs w:val="24"/>
              </w:rPr>
              <w:t xml:space="preserve"> Health System, McHenry, </w:t>
            </w:r>
            <w:proofErr w:type="spellStart"/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ILSeptember</w:t>
            </w:r>
            <w:proofErr w:type="spellEnd"/>
            <w:r w:rsidRPr="001601E8">
              <w:rPr>
                <w:rFonts w:ascii="Times New Roman" w:hAnsi="Times New Roman" w:cs="Times New Roman"/>
                <w:sz w:val="24"/>
                <w:szCs w:val="24"/>
              </w:rPr>
              <w:t xml:space="preserve"> 2014-February 2015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Provided quality care to ensure optimal clinical outcomes and patient satisfaction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Nursing Assistant August 2013-May 2014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University of Iowa Hospitals and Clinics, Iowa City, IA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Collaborated with nurses and health care providers in the care of acutely ill adult surgical gynecology-oncology, and otolaryngology patients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Assisted with pre and post-operative cares in a safe and compassionate manner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Summer Nursing Externship, Surgical Gynecology-Oncology, Otolaryngology May 2013-August 2013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University of Iowa Hospitals and Clinics, Iowa City, IA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Developed clinical skills through the observation of professionals and supervised, hands-on experience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Functioned independently as a nursing assistant following appropriate training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Pain Clinic Student Clerk February 2012-August 2012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Department of Anesthesia, University of Iowa Hospitals and Clinics, Iowa City, IA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Scheduled patient appointments, updated patient records, assisted patients with check-in process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LEADERSHIP EXPERIENCE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Sigma Theta Tau Community Service Committee Member January 2014-May 2014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University of Iowa College of Nursing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Coordinated events that promoted community awareness of wellness and prevention of illness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Independent Study Project January 2014-May 2014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University of Iowa College of Nursing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Collaborated with College of Nursing Assistant Dean to organize a pilot medication management review course for first year BSN students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Assessed student s experience and evaluated how sessions contributed to learning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VOLUNTEER EXPERIENCE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College of Nursing Peer Mentor August 2013-May 2014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University of Iowa College of Nursing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Served as a mentor to first-semester students to ease transition into the College of Nursing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Mobile Clinic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University of Iowa Health Sciences Students August 2013-May 2014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Measured vital signs and administered flu-shots to underserved populations in Iowa City and surrounding communities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Mercy Hospital Student Volunteer: Mother Baby Care Unit January 2013-May 2013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Iowa City, IA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Transported newborn babies to and from nursery, stocked post-partum rooms, organized charts, assembled admission packets, and distributed care packages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Research Assistant September 2011-June 2013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Dr. Lisa Segre, University of Iowa College of Nursing, Listening Visits as a Treatment for Postpartum Depression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Attended weekly lab meetings and discussed participant progression through phases of the study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Collected participant data and performed data entry using </w:t>
            </w:r>
            <w:proofErr w:type="spellStart"/>
            <w:r w:rsidRPr="001601E8">
              <w:rPr>
                <w:rFonts w:ascii="Times New Roman" w:hAnsi="Times New Roman" w:cs="Times New Roman"/>
                <w:sz w:val="24"/>
                <w:szCs w:val="24"/>
              </w:rPr>
              <w:t>REDCap</w:t>
            </w:r>
            <w:proofErr w:type="spellEnd"/>
            <w:r w:rsidRPr="001601E8">
              <w:rPr>
                <w:rFonts w:ascii="Times New Roman" w:hAnsi="Times New Roman" w:cs="Times New Roman"/>
                <w:sz w:val="24"/>
                <w:szCs w:val="24"/>
              </w:rPr>
              <w:t xml:space="preserve"> database</w:t>
            </w:r>
            <w:r w:rsidRPr="001601E8">
              <w:rPr>
                <w:rFonts w:ascii="Times New Roman" w:hAnsi="Times New Roman" w:cs="Times New Roman"/>
                <w:sz w:val="24"/>
                <w:szCs w:val="24"/>
              </w:rPr>
              <w:br/>
              <w:t>Analyzed data and developed a quantitative and qualitative coding system in collaboration with team members</w:t>
            </w:r>
          </w:p>
        </w:tc>
      </w:tr>
    </w:tbl>
    <w:p w:rsidR="00545B59" w:rsidRPr="001601E8" w:rsidRDefault="001601E8" w:rsidP="001601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45B59" w:rsidRPr="001601E8" w:rsidSect="00A52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01E8"/>
    <w:rsid w:val="000A1701"/>
    <w:rsid w:val="001601E8"/>
    <w:rsid w:val="00186AB1"/>
    <w:rsid w:val="00293CB9"/>
    <w:rsid w:val="0036289E"/>
    <w:rsid w:val="00632B7D"/>
    <w:rsid w:val="006F25E2"/>
    <w:rsid w:val="007A2F19"/>
    <w:rsid w:val="00A527CB"/>
    <w:rsid w:val="00B7373B"/>
    <w:rsid w:val="00BE4280"/>
    <w:rsid w:val="00D44F8A"/>
    <w:rsid w:val="00FA4B84"/>
    <w:rsid w:val="00FD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01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06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148196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927000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379516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252861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5864</Characters>
  <Application>Microsoft Office Word</Application>
  <DocSecurity>0</DocSecurity>
  <Lines>48</Lines>
  <Paragraphs>13</Paragraphs>
  <ScaleCrop>false</ScaleCrop>
  <Company/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Scheruku</dc:creator>
  <cp:lastModifiedBy>Scheruku</cp:lastModifiedBy>
  <cp:revision>1</cp:revision>
  <dcterms:created xsi:type="dcterms:W3CDTF">2019-11-13T12:28:00Z</dcterms:created>
  <dcterms:modified xsi:type="dcterms:W3CDTF">2019-11-13T12:28:00Z</dcterms:modified>
</cp:coreProperties>
</file>