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Pr="00A6709F">
        <w:rPr>
          <w:rFonts w:ascii="Times New Roman" w:hAnsi="Times New Roman" w:cs="Times New Roman"/>
          <w:sz w:val="24"/>
          <w:szCs w:val="24"/>
        </w:rPr>
        <w:t>Meints</w:t>
      </w:r>
      <w:proofErr w:type="spellEnd"/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847-340-2661</w:t>
      </w:r>
    </w:p>
    <w:p w:rsid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F3F66">
          <w:rPr>
            <w:rStyle w:val="Hyperlink"/>
            <w:rFonts w:ascii="Times New Roman" w:hAnsi="Times New Roman" w:cs="Times New Roman"/>
            <w:sz w:val="24"/>
            <w:szCs w:val="24"/>
          </w:rPr>
          <w:t>twistedsun77@yahoo.com</w:t>
        </w:r>
      </w:hyperlink>
    </w:p>
    <w:p w:rsid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F3F6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https://www.linkedin.com/in/angela-meints-bb443642/</w:t>
        </w:r>
      </w:hyperlink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Registered Nurse - Operating Room at Geneva Surgical Suites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 xml:space="preserve">Elkhorn, Wisconsin, United </w:t>
      </w:r>
      <w:proofErr w:type="spellStart"/>
      <w:r w:rsidRPr="00A6709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6709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Education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Grand Canyon University, BSN, Registered Nursing/Registered Nurse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Background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Experience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Geneva Surgical Suites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A6709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6709F">
        <w:rPr>
          <w:rFonts w:ascii="Times New Roman" w:hAnsi="Times New Roman" w:cs="Times New Roman"/>
          <w:sz w:val="24"/>
          <w:szCs w:val="24"/>
        </w:rPr>
        <w:t>1 year 11 months)Genoa City, Wisconsin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 xml:space="preserve"> Assist anesthesia staff with intubation and </w:t>
      </w:r>
      <w:proofErr w:type="spellStart"/>
      <w:r w:rsidRPr="00A6709F">
        <w:rPr>
          <w:rFonts w:ascii="Times New Roman" w:hAnsi="Times New Roman" w:cs="Times New Roman"/>
          <w:sz w:val="24"/>
          <w:szCs w:val="24"/>
        </w:rPr>
        <w:t>extubation</w:t>
      </w:r>
      <w:proofErr w:type="spellEnd"/>
      <w:r w:rsidRPr="00A6709F">
        <w:rPr>
          <w:rFonts w:ascii="Times New Roman" w:hAnsi="Times New Roman" w:cs="Times New Roman"/>
          <w:sz w:val="24"/>
          <w:szCs w:val="24"/>
        </w:rPr>
        <w:t xml:space="preserve"> of surgical patients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 Position and prep patients for orthopedic surgical procedure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 Circulate during surgical procedures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 Assist patients with post-operative recovery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Education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2013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lastRenderedPageBreak/>
        <w:t>Associate's degree, Registered Nursing/Registered Nurse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2005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Nursing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Orthopedic Surgery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Operating Room</w:t>
      </w:r>
    </w:p>
    <w:p w:rsidR="00A6709F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Surgery</w:t>
      </w:r>
    </w:p>
    <w:p w:rsidR="00ED3B7B" w:rsidRPr="00A6709F" w:rsidRDefault="00A6709F" w:rsidP="00A6709F">
      <w:pPr>
        <w:rPr>
          <w:rFonts w:ascii="Times New Roman" w:hAnsi="Times New Roman" w:cs="Times New Roman"/>
          <w:sz w:val="24"/>
          <w:szCs w:val="24"/>
        </w:rPr>
      </w:pPr>
      <w:r w:rsidRPr="00A6709F">
        <w:rPr>
          <w:rFonts w:ascii="Times New Roman" w:hAnsi="Times New Roman" w:cs="Times New Roman"/>
          <w:sz w:val="24"/>
          <w:szCs w:val="24"/>
        </w:rPr>
        <w:t>Healthcare</w:t>
      </w:r>
    </w:p>
    <w:sectPr w:rsidR="00ED3B7B" w:rsidRPr="00A6709F" w:rsidSect="00ED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09F"/>
    <w:rsid w:val="00A6709F"/>
    <w:rsid w:val="00ED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gela-meints-bb443642/" TargetMode="External"/><Relationship Id="rId4" Type="http://schemas.openxmlformats.org/officeDocument/2006/relationships/hyperlink" Target="mailto:twistedsun7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2019-11-13T06:25:00Z</dcterms:created>
  <dcterms:modified xsi:type="dcterms:W3CDTF">2019-11-13T06:27:00Z</dcterms:modified>
</cp:coreProperties>
</file>