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 xml:space="preserve">Jenny </w:t>
      </w:r>
      <w:proofErr w:type="spellStart"/>
      <w:r w:rsidRPr="008A216C">
        <w:rPr>
          <w:rFonts w:ascii="Times New Roman" w:hAnsi="Times New Roman" w:cs="Times New Roman"/>
          <w:sz w:val="24"/>
          <w:szCs w:val="24"/>
        </w:rPr>
        <w:t>Morash</w:t>
      </w:r>
      <w:proofErr w:type="spellEnd"/>
      <w:r w:rsidRPr="008A216C">
        <w:rPr>
          <w:rFonts w:ascii="Times New Roman" w:hAnsi="Times New Roman" w:cs="Times New Roman"/>
          <w:sz w:val="24"/>
          <w:szCs w:val="24"/>
        </w:rPr>
        <w:t>, RN, BSN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541-672-7156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E5A9C">
          <w:rPr>
            <w:rStyle w:val="Hyperlink"/>
            <w:rFonts w:ascii="Times New Roman" w:hAnsi="Times New Roman" w:cs="Times New Roman"/>
            <w:sz w:val="24"/>
            <w:szCs w:val="24"/>
          </w:rPr>
          <w:t>jennyglenn@msn.com</w:t>
        </w:r>
      </w:hyperlink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E5A9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https://www.linkedin.com/in/jenny-morash-rn-bsn-6975a69/</w:t>
        </w:r>
      </w:hyperlink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Registered Nurse at Mary Bridge Children's Hospital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 xml:space="preserve">Renton, Washington, United </w:t>
      </w:r>
      <w:proofErr w:type="spellStart"/>
      <w:r w:rsidRPr="008A216C">
        <w:rPr>
          <w:rFonts w:ascii="Times New Roman" w:hAnsi="Times New Roman" w:cs="Times New Roman"/>
          <w:sz w:val="24"/>
          <w:szCs w:val="24"/>
        </w:rPr>
        <w:t>StatesHealth</w:t>
      </w:r>
      <w:proofErr w:type="spellEnd"/>
      <w:r w:rsidRPr="008A216C">
        <w:rPr>
          <w:rFonts w:ascii="Times New Roman" w:hAnsi="Times New Roman" w:cs="Times New Roman"/>
          <w:sz w:val="24"/>
          <w:szCs w:val="24"/>
        </w:rPr>
        <w:t>, Wellness and Fitness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Previous positions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8A216C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8A216C">
        <w:rPr>
          <w:rFonts w:ascii="Times New Roman" w:hAnsi="Times New Roman" w:cs="Times New Roman"/>
          <w:sz w:val="24"/>
          <w:szCs w:val="24"/>
        </w:rPr>
        <w:t xml:space="preserve"> Auburn medical Center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Registered Nurse at Fairfax hospital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Education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University of Washington, Bachelor's Degree, Registered Nursing/Registered Nurse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Background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Experience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Registered Nurse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Mary Bridge Children's Hospital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 xml:space="preserve">April 2014 – </w:t>
      </w:r>
      <w:proofErr w:type="gramStart"/>
      <w:r w:rsidRPr="008A216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A216C">
        <w:rPr>
          <w:rFonts w:ascii="Times New Roman" w:hAnsi="Times New Roman" w:cs="Times New Roman"/>
          <w:sz w:val="24"/>
          <w:szCs w:val="24"/>
        </w:rPr>
        <w:t>5 years 7 months)Tacoma, Washington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216C">
        <w:rPr>
          <w:rFonts w:ascii="Times New Roman" w:hAnsi="Times New Roman" w:cs="Times New Roman"/>
          <w:sz w:val="24"/>
          <w:szCs w:val="24"/>
        </w:rPr>
        <w:t>Pediatric Medical/Surgical nurse.</w:t>
      </w:r>
      <w:proofErr w:type="gramEnd"/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Registered Nurse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216C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8A216C">
        <w:rPr>
          <w:rFonts w:ascii="Times New Roman" w:hAnsi="Times New Roman" w:cs="Times New Roman"/>
          <w:sz w:val="24"/>
          <w:szCs w:val="24"/>
        </w:rPr>
        <w:t xml:space="preserve"> Auburn medical Center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April 2013 – April 2014(1 year)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Registered Nurse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Fairfax hospital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lastRenderedPageBreak/>
        <w:t>June 2012 – October 2013(1 year 4 months</w:t>
      </w:r>
      <w:proofErr w:type="gramStart"/>
      <w:r w:rsidRPr="008A216C">
        <w:rPr>
          <w:rFonts w:ascii="Times New Roman" w:hAnsi="Times New Roman" w:cs="Times New Roman"/>
          <w:sz w:val="24"/>
          <w:szCs w:val="24"/>
        </w:rPr>
        <w:t>)Kirkland</w:t>
      </w:r>
      <w:proofErr w:type="gramEnd"/>
      <w:r w:rsidRPr="008A216C">
        <w:rPr>
          <w:rFonts w:ascii="Times New Roman" w:hAnsi="Times New Roman" w:cs="Times New Roman"/>
          <w:sz w:val="24"/>
          <w:szCs w:val="24"/>
        </w:rPr>
        <w:t>, Washington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Psychiatric charge nurse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Registered Nurse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Pediatric services of America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April 2012 – January 2013(9 months)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Nanny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All over the US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June 1999 – February 2012(12 years 8 months)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Education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University of Washington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2013 – 2015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University of Washington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Bellevue Community College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Associate's degree, Nursing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1999 – 2003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Bellevue Community College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Umpqua Community College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Whatcom Community College, Generals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1999 – 2001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Umpqua Community College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Event Planning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Sports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Fitness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Works well in a team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Nursing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Public Speaking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Microsoft Office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Research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Teaching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Pediatric Nursing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Outlook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HTML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Social Media</w:t>
      </w:r>
    </w:p>
    <w:p w:rsidR="008A216C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r w:rsidRPr="008A216C">
        <w:rPr>
          <w:rFonts w:ascii="Times New Roman" w:hAnsi="Times New Roman" w:cs="Times New Roman"/>
          <w:sz w:val="24"/>
          <w:szCs w:val="24"/>
        </w:rPr>
        <w:t>Microsoft Word</w:t>
      </w:r>
    </w:p>
    <w:p w:rsidR="005A373D" w:rsidRPr="008A216C" w:rsidRDefault="008A216C" w:rsidP="008A216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216C">
        <w:rPr>
          <w:rFonts w:ascii="Times New Roman" w:hAnsi="Times New Roman" w:cs="Times New Roman"/>
          <w:sz w:val="24"/>
          <w:szCs w:val="24"/>
        </w:rPr>
        <w:t>nutrition</w:t>
      </w:r>
      <w:proofErr w:type="gramEnd"/>
    </w:p>
    <w:sectPr w:rsidR="005A373D" w:rsidRPr="008A216C" w:rsidSect="005A3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216C"/>
    <w:rsid w:val="005A373D"/>
    <w:rsid w:val="008A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1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nny-morash-rn-bsn-6975a69/" TargetMode="External"/><Relationship Id="rId4" Type="http://schemas.openxmlformats.org/officeDocument/2006/relationships/hyperlink" Target="mailto:jennyglenn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2019-11-13T09:33:00Z</dcterms:created>
  <dcterms:modified xsi:type="dcterms:W3CDTF">2019-11-13T09:34:00Z</dcterms:modified>
</cp:coreProperties>
</file>