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Olivia </w:t>
      </w:r>
      <w:proofErr w:type="spellStart"/>
      <w:r w:rsidRPr="00EC6B13">
        <w:rPr>
          <w:rFonts w:ascii="Times New Roman" w:hAnsi="Times New Roman" w:cs="Times New Roman"/>
          <w:sz w:val="24"/>
          <w:szCs w:val="24"/>
        </w:rPr>
        <w:t>Scoville</w:t>
      </w:r>
      <w:proofErr w:type="spellEnd"/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C6B13">
          <w:rPr>
            <w:rStyle w:val="Hyperlink"/>
            <w:rFonts w:ascii="Times New Roman" w:hAnsi="Times New Roman" w:cs="Times New Roman"/>
            <w:sz w:val="24"/>
            <w:szCs w:val="24"/>
          </w:rPr>
          <w:t>oscoville@gmail.com</w:t>
        </w:r>
      </w:hyperlink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C6B1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https://www.linkedin.com/in/olivia-scoville-626316145/</w:t>
        </w:r>
      </w:hyperlink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Registered Nurse Labor Delivery at Swedish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Marysville, Washington, United </w:t>
      </w:r>
      <w:proofErr w:type="spellStart"/>
      <w:r w:rsidRPr="00EC6B1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C6B1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Previous positions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Childcare Provider at Private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Senior Nursing </w:t>
      </w:r>
      <w:proofErr w:type="spellStart"/>
      <w:r w:rsidRPr="00EC6B13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EC6B13">
        <w:rPr>
          <w:rFonts w:ascii="Times New Roman" w:hAnsi="Times New Roman" w:cs="Times New Roman"/>
          <w:sz w:val="24"/>
          <w:szCs w:val="24"/>
        </w:rPr>
        <w:t>, Labor &amp; Delivery at Sutter Health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Education</w:t>
      </w:r>
    </w:p>
    <w:p w:rsid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California State University - East Bay, Bachelor of Science - BS, Registered Nursing/Registered Nurse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Background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Experience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Registered Nurse Labor Delivery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Swedish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C6B13">
        <w:rPr>
          <w:rFonts w:ascii="Times New Roman" w:hAnsi="Times New Roman" w:cs="Times New Roman"/>
          <w:sz w:val="24"/>
          <w:szCs w:val="24"/>
        </w:rPr>
        <w:t>2 years)Seattle, Washington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Labor &amp; Delivery RN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BSN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Childcare Provider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Private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June 2012 – November 2017(5 years 5 months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)Oakland</w:t>
      </w:r>
      <w:proofErr w:type="gramEnd"/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lastRenderedPageBreak/>
        <w:t>-Provide excellent, nurturing, and loving care to infants, toddlers, and children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-Provide constant supervision to ensure child's safety and wellbeing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-Facilitate play and learning activities with consideration to child's development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-Safely transport children to and from preschool, school, and various events and activities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-Prepare meals for children including special consideration to allergies &amp; restrictions, as well as proper handling of </w:t>
      </w:r>
      <w:proofErr w:type="spellStart"/>
      <w:r w:rsidRPr="00EC6B13">
        <w:rPr>
          <w:rFonts w:ascii="Times New Roman" w:hAnsi="Times New Roman" w:cs="Times New Roman"/>
          <w:sz w:val="24"/>
          <w:szCs w:val="24"/>
        </w:rPr>
        <w:t>breastmilk</w:t>
      </w:r>
      <w:proofErr w:type="spellEnd"/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-Demonstrate excellent communication skills with parents regarding care of their children and give thorough reports (ex. keeping log of feedings, nap schedule, diaper changes, etc)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Senior Nursing </w:t>
      </w:r>
      <w:proofErr w:type="spellStart"/>
      <w:r w:rsidRPr="00EC6B13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EC6B13">
        <w:rPr>
          <w:rFonts w:ascii="Times New Roman" w:hAnsi="Times New Roman" w:cs="Times New Roman"/>
          <w:sz w:val="24"/>
          <w:szCs w:val="24"/>
        </w:rPr>
        <w:t>, Labor &amp; Delivery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Sutter Health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October 2016 – December 2016(2 months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)Berkeley</w:t>
      </w:r>
      <w:proofErr w:type="gramEnd"/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 Assisted in triage, labor, delivery (over 20 births), recovery, immediate postpartum care, including high-risk and emergent cases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Student Nurse Intern, Med/</w:t>
      </w:r>
      <w:proofErr w:type="spellStart"/>
      <w:r w:rsidRPr="00EC6B13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EC6B13">
        <w:rPr>
          <w:rFonts w:ascii="Times New Roman" w:hAnsi="Times New Roman" w:cs="Times New Roman"/>
          <w:sz w:val="24"/>
          <w:szCs w:val="24"/>
        </w:rPr>
        <w:t>/Tele/</w:t>
      </w:r>
      <w:proofErr w:type="spellStart"/>
      <w:r w:rsidRPr="00EC6B13">
        <w:rPr>
          <w:rFonts w:ascii="Times New Roman" w:hAnsi="Times New Roman" w:cs="Times New Roman"/>
          <w:sz w:val="24"/>
          <w:szCs w:val="24"/>
        </w:rPr>
        <w:t>Onc</w:t>
      </w:r>
      <w:proofErr w:type="spellEnd"/>
      <w:r w:rsidRPr="00EC6B13">
        <w:rPr>
          <w:rFonts w:ascii="Times New Roman" w:hAnsi="Times New Roman" w:cs="Times New Roman"/>
          <w:sz w:val="24"/>
          <w:szCs w:val="24"/>
        </w:rPr>
        <w:t>/Stroke Unit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Kaiser Permanente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June 2016 – August 2016(2 months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EC6B13">
        <w:rPr>
          <w:rFonts w:ascii="Times New Roman" w:hAnsi="Times New Roman" w:cs="Times New Roman"/>
          <w:sz w:val="24"/>
          <w:szCs w:val="24"/>
        </w:rPr>
        <w:t xml:space="preserve"> Leandro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|Nominated by my Nursing Instructors for this competitive paid internship on a 48-bed acute unit|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-Assessed, diagnosed, planned, implemented, and evaluated patient's care to achieve optimal outcomes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-Collaborated with interdisciplinary healthcare team, including coordination and delegation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lastRenderedPageBreak/>
        <w:t>-Provided therapeutic communication and emotional/psychological support to patients &amp; their families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 Utilized evidence based practice and research to ensure safe care and quality improvement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-Demonstrated patient advocacy and always focused on extraordinary patient and family-centered care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 Participated in committee meetings regarding team dynamics, events, and quality improvement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Supplemental Biology Instructor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Humboldt State University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August 2011 – December 2011(4 months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)Arcata</w:t>
      </w:r>
      <w:proofErr w:type="gramEnd"/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-Conducted my own courses twice a week for university students who desired additional assistance and support to succeed in their biology courses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-Prepared and organized course content including lesson plans, class worksheets and activities, discussion prompts, practice exams, etc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-Corresponded and met one-on-one with students outside of the course to provide additional help and 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advise</w:t>
      </w:r>
      <w:proofErr w:type="gramEnd"/>
      <w:r w:rsidRPr="00EC6B13">
        <w:rPr>
          <w:rFonts w:ascii="Times New Roman" w:hAnsi="Times New Roman" w:cs="Times New Roman"/>
          <w:sz w:val="24"/>
          <w:szCs w:val="24"/>
        </w:rPr>
        <w:t xml:space="preserve"> them regarding study techniques to ensure optimal academic success.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Server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Beachcomber Cafe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June 2006 – December 2011(5 years 6 months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)Trinidad</w:t>
      </w:r>
      <w:proofErr w:type="gramEnd"/>
      <w:r w:rsidRPr="00EC6B13">
        <w:rPr>
          <w:rFonts w:ascii="Times New Roman" w:hAnsi="Times New Roman" w:cs="Times New Roman"/>
          <w:sz w:val="24"/>
          <w:szCs w:val="24"/>
        </w:rPr>
        <w:t>, Ca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-Demonstrated excellent customer service skills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-Assisted clients with menu and meal choices, accurately recorded and communicated orders to staff including any of client's dietary preferences and/or allergies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-Prepared drink and meals and demonstrated appropriate food handling skills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lastRenderedPageBreak/>
        <w:t>-Cash register management and reconciliation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-Responsible for closing down restaurant and ensuring building was locked and secure.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Education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California State University - East Bay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2014 – 2017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California State University - East Bay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3.95 Nursing GPA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Direct Patient Care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Microsoft Word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Patient Advocacy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Therapeutic Communication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Certifications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Registered Nurse (RN)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California Board of Registered 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Nursing ,</w:t>
      </w:r>
      <w:proofErr w:type="gramEnd"/>
      <w:r w:rsidRPr="00EC6B13">
        <w:rPr>
          <w:rFonts w:ascii="Times New Roman" w:hAnsi="Times New Roman" w:cs="Times New Roman"/>
          <w:sz w:val="24"/>
          <w:szCs w:val="24"/>
        </w:rPr>
        <w:t xml:space="preserve"> License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June 2017 – June 2019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lastRenderedPageBreak/>
        <w:t>American Heart Association | American Stroke Association, License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June 2017 – June 2019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Basic Life Support for Healthcare Provider (BLS)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August 2016 – August 2018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Certified Nursing Assistant (CNA)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, License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National Institute of Health Stroke Scale (NIHSS)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, License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Mandated Reporter Training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California Department of Social Services, License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Disaster Health &amp; Sheltering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American Red Cross, License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Neonatal Resuscitation Program 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( NRP</w:t>
      </w:r>
      <w:proofErr w:type="gramEnd"/>
      <w:r w:rsidRPr="00EC6B13">
        <w:rPr>
          <w:rFonts w:ascii="Times New Roman" w:hAnsi="Times New Roman" w:cs="Times New Roman"/>
          <w:sz w:val="24"/>
          <w:szCs w:val="24"/>
        </w:rPr>
        <w:t>)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American Academy of Pediatrics, License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Organizations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Sigma Theta Tau, International Honor Society of Nursing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Member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Present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Bedside and Playroom Volunteer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 xml:space="preserve">UCSF </w:t>
      </w:r>
      <w:proofErr w:type="spellStart"/>
      <w:r w:rsidRPr="00EC6B13">
        <w:rPr>
          <w:rFonts w:ascii="Times New Roman" w:hAnsi="Times New Roman" w:cs="Times New Roman"/>
          <w:sz w:val="24"/>
          <w:szCs w:val="24"/>
        </w:rPr>
        <w:t>Benioff</w:t>
      </w:r>
      <w:proofErr w:type="spellEnd"/>
      <w:r w:rsidRPr="00EC6B13">
        <w:rPr>
          <w:rFonts w:ascii="Times New Roman" w:hAnsi="Times New Roman" w:cs="Times New Roman"/>
          <w:sz w:val="24"/>
          <w:szCs w:val="24"/>
        </w:rPr>
        <w:t xml:space="preserve"> Children's Hospital Oakland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lastRenderedPageBreak/>
        <w:t>April 2013 – September 2014(1 year 5 months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Elementary School Literacy Tutor and Mentor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Reading Partners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6B13">
        <w:rPr>
          <w:rFonts w:ascii="Times New Roman" w:hAnsi="Times New Roman" w:cs="Times New Roman"/>
          <w:sz w:val="24"/>
          <w:szCs w:val="24"/>
        </w:rPr>
        <w:t>PresentEducation</w:t>
      </w:r>
      <w:proofErr w:type="spellEnd"/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Adolescent Health Educator and Mentor</w:t>
      </w:r>
    </w:p>
    <w:p w:rsidR="00EC6B13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Six Rivers Planned Parenthood</w:t>
      </w:r>
    </w:p>
    <w:p w:rsidR="00390A1B" w:rsidRPr="00EC6B13" w:rsidRDefault="00EC6B13" w:rsidP="00EC6B13">
      <w:pPr>
        <w:rPr>
          <w:rFonts w:ascii="Times New Roman" w:hAnsi="Times New Roman" w:cs="Times New Roman"/>
          <w:sz w:val="24"/>
          <w:szCs w:val="24"/>
        </w:rPr>
      </w:pPr>
      <w:r w:rsidRPr="00EC6B13">
        <w:rPr>
          <w:rFonts w:ascii="Times New Roman" w:hAnsi="Times New Roman" w:cs="Times New Roman"/>
          <w:sz w:val="24"/>
          <w:szCs w:val="24"/>
        </w:rPr>
        <w:t>August 2005 – January 2008(2 years 5 months</w:t>
      </w:r>
      <w:proofErr w:type="gramStart"/>
      <w:r w:rsidRPr="00EC6B13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sectPr w:rsidR="00390A1B" w:rsidRPr="00EC6B13" w:rsidSect="0039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B13"/>
    <w:rsid w:val="00390A1B"/>
    <w:rsid w:val="00EC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B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olivia-scoville-626316145/" TargetMode="External"/><Relationship Id="rId4" Type="http://schemas.openxmlformats.org/officeDocument/2006/relationships/hyperlink" Target="mailto:oscovi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2019-11-13T10:25:00Z</dcterms:created>
  <dcterms:modified xsi:type="dcterms:W3CDTF">2019-11-13T10:26:00Z</dcterms:modified>
</cp:coreProperties>
</file>