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 xml:space="preserve">Emilie </w:t>
      </w:r>
      <w:proofErr w:type="spellStart"/>
      <w:r w:rsidRPr="001368B5">
        <w:rPr>
          <w:rFonts w:ascii="Times New Roman" w:hAnsi="Times New Roman" w:cs="Times New Roman"/>
          <w:sz w:val="24"/>
          <w:szCs w:val="24"/>
        </w:rPr>
        <w:t>Bols</w:t>
      </w:r>
      <w:proofErr w:type="spellEnd"/>
      <w:r w:rsidRPr="001368B5">
        <w:rPr>
          <w:rFonts w:ascii="Times New Roman" w:hAnsi="Times New Roman" w:cs="Times New Roman"/>
          <w:sz w:val="24"/>
          <w:szCs w:val="24"/>
        </w:rPr>
        <w:t>, RN, LCCE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(208) 371-6001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368B5">
          <w:rPr>
            <w:rStyle w:val="Hyperlink"/>
            <w:rFonts w:ascii="Times New Roman" w:hAnsi="Times New Roman" w:cs="Times New Roman"/>
            <w:sz w:val="24"/>
            <w:szCs w:val="24"/>
          </w:rPr>
          <w:t>kittiedoyle@gmail.com</w:t>
        </w:r>
      </w:hyperlink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368B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https://www.linkedin.com/in/emilie-bols-rn-lcce-47610768/</w:t>
        </w:r>
      </w:hyperlink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Registered Nurse Labor Delivery at CHI Health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 xml:space="preserve">Kirkland, Washington, United </w:t>
      </w:r>
      <w:proofErr w:type="spellStart"/>
      <w:r w:rsidRPr="001368B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368B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Previous positions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Ob/</w:t>
      </w:r>
      <w:proofErr w:type="spellStart"/>
      <w:r w:rsidRPr="001368B5">
        <w:rPr>
          <w:rFonts w:ascii="Times New Roman" w:hAnsi="Times New Roman" w:cs="Times New Roman"/>
          <w:sz w:val="24"/>
          <w:szCs w:val="24"/>
        </w:rPr>
        <w:t>Gyn</w:t>
      </w:r>
      <w:proofErr w:type="spellEnd"/>
      <w:r w:rsidRPr="001368B5">
        <w:rPr>
          <w:rFonts w:ascii="Times New Roman" w:hAnsi="Times New Roman" w:cs="Times New Roman"/>
          <w:sz w:val="24"/>
          <w:szCs w:val="24"/>
        </w:rPr>
        <w:t xml:space="preserve"> Clinic RN at Swedish Medical Center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Childbirth Educator at Great Starts Birth &amp; Family Education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Education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Bellevue College, ADN-Nursing, Registered Nursing/Registered Nurse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Background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Experience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Registered Nurse Labor Delivery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CHI Health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 xml:space="preserve">April 2018 – </w:t>
      </w:r>
      <w:proofErr w:type="gramStart"/>
      <w:r w:rsidRPr="001368B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368B5">
        <w:rPr>
          <w:rFonts w:ascii="Times New Roman" w:hAnsi="Times New Roman" w:cs="Times New Roman"/>
          <w:sz w:val="24"/>
          <w:szCs w:val="24"/>
        </w:rPr>
        <w:t>1 year 7 months)Tacoma, Washington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Ob/</w:t>
      </w:r>
      <w:proofErr w:type="spellStart"/>
      <w:r w:rsidRPr="001368B5">
        <w:rPr>
          <w:rFonts w:ascii="Times New Roman" w:hAnsi="Times New Roman" w:cs="Times New Roman"/>
          <w:sz w:val="24"/>
          <w:szCs w:val="24"/>
        </w:rPr>
        <w:t>Gyn</w:t>
      </w:r>
      <w:proofErr w:type="spellEnd"/>
      <w:r w:rsidRPr="001368B5">
        <w:rPr>
          <w:rFonts w:ascii="Times New Roman" w:hAnsi="Times New Roman" w:cs="Times New Roman"/>
          <w:sz w:val="24"/>
          <w:szCs w:val="24"/>
        </w:rPr>
        <w:t xml:space="preserve"> Clinic RN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Swedish Medical Center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August 2015 – April 2018(2 years 8 months)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Childbirth Educator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Great Starts Birth &amp; Family Education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June 2014 – September 2015(1 year 3 months</w:t>
      </w:r>
      <w:proofErr w:type="gramStart"/>
      <w:r w:rsidRPr="001368B5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1368B5">
        <w:rPr>
          <w:rFonts w:ascii="Times New Roman" w:hAnsi="Times New Roman" w:cs="Times New Roman"/>
          <w:sz w:val="24"/>
          <w:szCs w:val="24"/>
        </w:rPr>
        <w:t xml:space="preserve"> Seattle Area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Empowering parents with evidence-based childbirth education classes!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RN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Overlake Ob/</w:t>
      </w:r>
      <w:proofErr w:type="spellStart"/>
      <w:r w:rsidRPr="001368B5">
        <w:rPr>
          <w:rFonts w:ascii="Times New Roman" w:hAnsi="Times New Roman" w:cs="Times New Roman"/>
          <w:sz w:val="24"/>
          <w:szCs w:val="24"/>
        </w:rPr>
        <w:t>Gyn</w:t>
      </w:r>
      <w:proofErr w:type="spellEnd"/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July 2014 – August 2015(1 year 1 month</w:t>
      </w:r>
      <w:proofErr w:type="gramStart"/>
      <w:r w:rsidRPr="001368B5">
        <w:rPr>
          <w:rFonts w:ascii="Times New Roman" w:hAnsi="Times New Roman" w:cs="Times New Roman"/>
          <w:sz w:val="24"/>
          <w:szCs w:val="24"/>
        </w:rPr>
        <w:t>)Bellevue</w:t>
      </w:r>
      <w:proofErr w:type="gramEnd"/>
      <w:r w:rsidRPr="001368B5">
        <w:rPr>
          <w:rFonts w:ascii="Times New Roman" w:hAnsi="Times New Roman" w:cs="Times New Roman"/>
          <w:sz w:val="24"/>
          <w:szCs w:val="24"/>
        </w:rPr>
        <w:t>, WA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Responsible for float schedule: NSTs, medication administration, staple removal, patient education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Phone triage: Patient assessment, education, working closely with doctors for patient care including relaying lab results, managing prescriptions and other orders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OB/GYN Triage RN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The Polyclinic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December 2013 – July 2014(7 months</w:t>
      </w:r>
      <w:proofErr w:type="gramStart"/>
      <w:r w:rsidRPr="001368B5">
        <w:rPr>
          <w:rFonts w:ascii="Times New Roman" w:hAnsi="Times New Roman" w:cs="Times New Roman"/>
          <w:sz w:val="24"/>
          <w:szCs w:val="24"/>
        </w:rPr>
        <w:t>)Seattle</w:t>
      </w:r>
      <w:proofErr w:type="gramEnd"/>
      <w:r w:rsidRPr="00136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8B5">
        <w:rPr>
          <w:rFonts w:ascii="Times New Roman" w:hAnsi="Times New Roman" w:cs="Times New Roman"/>
          <w:sz w:val="24"/>
          <w:szCs w:val="24"/>
        </w:rPr>
        <w:t>Wa</w:t>
      </w:r>
      <w:proofErr w:type="spellEnd"/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Phone triage included careful assessment, pt education, emotional support and encouragement, managing prescriptions and other orders.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RN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Providence Health &amp; Services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October 2013 – January 2014(3 months</w:t>
      </w:r>
      <w:proofErr w:type="gramStart"/>
      <w:r w:rsidRPr="001368B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368B5">
        <w:rPr>
          <w:rFonts w:ascii="Times New Roman" w:hAnsi="Times New Roman" w:cs="Times New Roman"/>
          <w:sz w:val="24"/>
          <w:szCs w:val="24"/>
        </w:rPr>
        <w:t>Marianwood</w:t>
      </w:r>
      <w:proofErr w:type="spellEnd"/>
      <w:proofErr w:type="gramEnd"/>
      <w:r w:rsidRPr="001368B5">
        <w:rPr>
          <w:rFonts w:ascii="Times New Roman" w:hAnsi="Times New Roman" w:cs="Times New Roman"/>
          <w:sz w:val="24"/>
          <w:szCs w:val="24"/>
        </w:rPr>
        <w:t>; Issaquah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Medication administration (PO, IV, IM, SQ, G-Tube), dressing changes, head-to-toe assessment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NAC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Providence Health &amp; Services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April 2013 – September 2013(5 months</w:t>
      </w:r>
      <w:proofErr w:type="gramStart"/>
      <w:r w:rsidRPr="001368B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368B5">
        <w:rPr>
          <w:rFonts w:ascii="Times New Roman" w:hAnsi="Times New Roman" w:cs="Times New Roman"/>
          <w:sz w:val="24"/>
          <w:szCs w:val="24"/>
        </w:rPr>
        <w:t>Marianwood</w:t>
      </w:r>
      <w:proofErr w:type="spellEnd"/>
      <w:proofErr w:type="gramEnd"/>
      <w:r w:rsidRPr="001368B5">
        <w:rPr>
          <w:rFonts w:ascii="Times New Roman" w:hAnsi="Times New Roman" w:cs="Times New Roman"/>
          <w:sz w:val="24"/>
          <w:szCs w:val="24"/>
        </w:rPr>
        <w:t xml:space="preserve"> - Issaquah, </w:t>
      </w:r>
      <w:proofErr w:type="spellStart"/>
      <w:r w:rsidRPr="001368B5">
        <w:rPr>
          <w:rFonts w:ascii="Times New Roman" w:hAnsi="Times New Roman" w:cs="Times New Roman"/>
          <w:sz w:val="24"/>
          <w:szCs w:val="24"/>
        </w:rPr>
        <w:t>Wa</w:t>
      </w:r>
      <w:proofErr w:type="spellEnd"/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Barista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68B5">
        <w:rPr>
          <w:rFonts w:ascii="Times New Roman" w:hAnsi="Times New Roman" w:cs="Times New Roman"/>
          <w:sz w:val="24"/>
          <w:szCs w:val="24"/>
        </w:rPr>
        <w:t>Zoka</w:t>
      </w:r>
      <w:proofErr w:type="spellEnd"/>
      <w:r w:rsidRPr="001368B5">
        <w:rPr>
          <w:rFonts w:ascii="Times New Roman" w:hAnsi="Times New Roman" w:cs="Times New Roman"/>
          <w:sz w:val="24"/>
          <w:szCs w:val="24"/>
        </w:rPr>
        <w:t xml:space="preserve"> Coffee Roasters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April 2011 – April 2013(2 years)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 xml:space="preserve">As a barista, I understand that my interactions with the customers are about more than their lunch or </w:t>
      </w:r>
      <w:proofErr w:type="gramStart"/>
      <w:r w:rsidRPr="001368B5">
        <w:rPr>
          <w:rFonts w:ascii="Times New Roman" w:hAnsi="Times New Roman" w:cs="Times New Roman"/>
          <w:sz w:val="24"/>
          <w:szCs w:val="24"/>
        </w:rPr>
        <w:t>latte,</w:t>
      </w:r>
      <w:proofErr w:type="gramEnd"/>
      <w:r w:rsidRPr="001368B5">
        <w:rPr>
          <w:rFonts w:ascii="Times New Roman" w:hAnsi="Times New Roman" w:cs="Times New Roman"/>
          <w:sz w:val="24"/>
          <w:szCs w:val="24"/>
        </w:rPr>
        <w:t xml:space="preserve"> it's about connecting and sharing the human experience for a couple of minutes.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Education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Bellevue College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ADN-Nursing, Registered Nursing/Registered Nurse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2011 – 2013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University of Washington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Bachelor of Arts (B.A.), English, Creative Writing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2004 – 2006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University of Washington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Bellevue High School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lastRenderedPageBreak/>
        <w:t>2000 – 2004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Passion for Birth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Epic Systems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OB/GYN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Childbirth Education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Nursing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Greenway EMR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Customer Service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Nursing Care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Wellness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Psychotherapy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EMR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Healthcare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Counseling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Holistic Health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Therapeutic Communication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Writing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Certifications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Lamaze Certified Childbirth Educator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Lamaze International, License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Causes Emilie cares about: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lastRenderedPageBreak/>
        <w:t>Animal Welfare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Children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Civil Rights and Social Action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Economic Empowerment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Education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Environment</w:t>
      </w:r>
    </w:p>
    <w:p w:rsidR="001368B5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Health</w:t>
      </w:r>
    </w:p>
    <w:p w:rsidR="00066162" w:rsidRPr="001368B5" w:rsidRDefault="001368B5" w:rsidP="001368B5">
      <w:pPr>
        <w:rPr>
          <w:rFonts w:ascii="Times New Roman" w:hAnsi="Times New Roman" w:cs="Times New Roman"/>
          <w:sz w:val="24"/>
          <w:szCs w:val="24"/>
        </w:rPr>
      </w:pPr>
      <w:r w:rsidRPr="001368B5">
        <w:rPr>
          <w:rFonts w:ascii="Times New Roman" w:hAnsi="Times New Roman" w:cs="Times New Roman"/>
          <w:sz w:val="24"/>
          <w:szCs w:val="24"/>
        </w:rPr>
        <w:t>Human Rights</w:t>
      </w:r>
    </w:p>
    <w:sectPr w:rsidR="00066162" w:rsidRPr="001368B5" w:rsidSect="00066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68B5"/>
    <w:rsid w:val="00066162"/>
    <w:rsid w:val="0013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8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milie-bols-rn-lcce-47610768/" TargetMode="External"/><Relationship Id="rId4" Type="http://schemas.openxmlformats.org/officeDocument/2006/relationships/hyperlink" Target="mailto:kittiedoy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2019-11-13T11:24:00Z</dcterms:created>
  <dcterms:modified xsi:type="dcterms:W3CDTF">2019-11-13T11:25:00Z</dcterms:modified>
</cp:coreProperties>
</file>