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 xml:space="preserve">Audrey </w:t>
      </w:r>
      <w:proofErr w:type="spellStart"/>
      <w:r w:rsidRPr="00042F0F">
        <w:rPr>
          <w:rFonts w:ascii="Times New Roman" w:hAnsi="Times New Roman" w:cs="Times New Roman"/>
          <w:sz w:val="24"/>
          <w:szCs w:val="24"/>
        </w:rPr>
        <w:t>Deppe</w:t>
      </w:r>
      <w:proofErr w:type="spellEnd"/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425-777-6102</w:t>
      </w:r>
    </w:p>
    <w:p w:rsid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E0C61">
          <w:rPr>
            <w:rStyle w:val="Hyperlink"/>
            <w:rFonts w:ascii="Times New Roman" w:hAnsi="Times New Roman" w:cs="Times New Roman"/>
            <w:sz w:val="24"/>
            <w:szCs w:val="24"/>
          </w:rPr>
          <w:t>audrey.deppe@gmail.com</w:t>
        </w:r>
      </w:hyperlink>
    </w:p>
    <w:p w:rsid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E0C6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https://www.linkedin.com/in/audrey-deppe-67819093/</w:t>
        </w:r>
      </w:hyperlink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Registered Nurse - Acute Care Float Pool at Swedish Medical Center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042F0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42F0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Previous positions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Registered Nurse - General Medical at Swedish Medical Center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Registered Nurse at Health and Rehabilitation of North Seattle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Education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University of Washington Bothell, Bachelor’s Degree, Nursing Science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Introduction: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F0F">
        <w:rPr>
          <w:rFonts w:ascii="Times New Roman" w:hAnsi="Times New Roman" w:cs="Times New Roman"/>
          <w:sz w:val="24"/>
          <w:szCs w:val="24"/>
        </w:rPr>
        <w:t>Actively looking for a flexible part time/per diem position in an outpatient setting.</w:t>
      </w:r>
      <w:proofErr w:type="gramEnd"/>
      <w:r w:rsidRPr="00042F0F">
        <w:rPr>
          <w:rFonts w:ascii="Times New Roman" w:hAnsi="Times New Roman" w:cs="Times New Roman"/>
          <w:sz w:val="24"/>
          <w:szCs w:val="24"/>
        </w:rPr>
        <w:t xml:space="preserve"> I am passionate about complex wound care.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Role: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Wound Care Nurse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Location: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Greater Seattle Area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Job type: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Part-time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See More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Background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lastRenderedPageBreak/>
        <w:t>Summary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 xml:space="preserve">Passionate registered nurse with 7+ years of bedside experience. </w:t>
      </w:r>
      <w:proofErr w:type="gramStart"/>
      <w:r w:rsidRPr="00042F0F">
        <w:rPr>
          <w:rFonts w:ascii="Times New Roman" w:hAnsi="Times New Roman" w:cs="Times New Roman"/>
          <w:sz w:val="24"/>
          <w:szCs w:val="24"/>
        </w:rPr>
        <w:t>Seeking a part time/per diem position in the outpatient setting where I can continue to emphasize patient safety and exceptional teamwork to promote positive patient outcomes.</w:t>
      </w:r>
      <w:proofErr w:type="gramEnd"/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Experience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Registered Nurse - Acute Care Float Pool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Swedish Medical Center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042F0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42F0F">
        <w:rPr>
          <w:rFonts w:ascii="Times New Roman" w:hAnsi="Times New Roman" w:cs="Times New Roman"/>
          <w:sz w:val="24"/>
          <w:szCs w:val="24"/>
        </w:rPr>
        <w:t>1 year 8 months)Seattle, WA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Provide bedside nursing care to patients in various inpatient settings including surgical, medical, and oncology units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Registered Nurse - General Medical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Swedish Medical Center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May 2014 – March 2018(3 years 10 months</w:t>
      </w:r>
      <w:proofErr w:type="gramStart"/>
      <w:r w:rsidRPr="00042F0F">
        <w:rPr>
          <w:rFonts w:ascii="Times New Roman" w:hAnsi="Times New Roman" w:cs="Times New Roman"/>
          <w:sz w:val="24"/>
          <w:szCs w:val="24"/>
        </w:rPr>
        <w:t>)First</w:t>
      </w:r>
      <w:proofErr w:type="gramEnd"/>
      <w:r w:rsidRPr="00042F0F">
        <w:rPr>
          <w:rFonts w:ascii="Times New Roman" w:hAnsi="Times New Roman" w:cs="Times New Roman"/>
          <w:sz w:val="24"/>
          <w:szCs w:val="24"/>
        </w:rPr>
        <w:t xml:space="preserve"> Hill, Seattle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Provide compassionate nursing care to a diverse patient population with a broad range of diagnoses and medical needs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Resource RN: assist nurses with tasks, including discharges, admissions, medication administration, tube placement, blood product transfusions, and other procedures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 xml:space="preserve">Primary preceptor to multiple </w:t>
      </w:r>
      <w:proofErr w:type="gramStart"/>
      <w:r w:rsidRPr="00042F0F">
        <w:rPr>
          <w:rFonts w:ascii="Times New Roman" w:hAnsi="Times New Roman" w:cs="Times New Roman"/>
          <w:sz w:val="24"/>
          <w:szCs w:val="24"/>
        </w:rPr>
        <w:t>new-grad</w:t>
      </w:r>
      <w:proofErr w:type="gramEnd"/>
      <w:r w:rsidRPr="00042F0F">
        <w:rPr>
          <w:rFonts w:ascii="Times New Roman" w:hAnsi="Times New Roman" w:cs="Times New Roman"/>
          <w:sz w:val="24"/>
          <w:szCs w:val="24"/>
        </w:rPr>
        <w:t xml:space="preserve"> and new to acute care resident nurses through a 12 week orientation process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RN Mentorship: facilitate mentor partnerships between newer and experienced RNs through monthly meetings over a 6-month program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Shared Leadership Delegate: represent 5-6 peers in monthly meetings addressing safe practice, unit decision making, and unit concerns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Registered Nurse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Health and Rehabilitation of North Seattle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July 2012 – May 2014(1 year 10 months</w:t>
      </w:r>
      <w:proofErr w:type="gramStart"/>
      <w:r w:rsidRPr="00042F0F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042F0F">
        <w:rPr>
          <w:rFonts w:ascii="Times New Roman" w:hAnsi="Times New Roman" w:cs="Times New Roman"/>
          <w:sz w:val="24"/>
          <w:szCs w:val="24"/>
        </w:rPr>
        <w:t>, WA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Bellingham Healthcare and Rehabilitation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April 2010 – June 2012(2 years 2 months</w:t>
      </w:r>
      <w:proofErr w:type="gramStart"/>
      <w:r w:rsidRPr="00042F0F">
        <w:rPr>
          <w:rFonts w:ascii="Times New Roman" w:hAnsi="Times New Roman" w:cs="Times New Roman"/>
          <w:sz w:val="24"/>
          <w:szCs w:val="24"/>
        </w:rPr>
        <w:t>)Bellingham</w:t>
      </w:r>
      <w:proofErr w:type="gramEnd"/>
      <w:r w:rsidRPr="00042F0F">
        <w:rPr>
          <w:rFonts w:ascii="Times New Roman" w:hAnsi="Times New Roman" w:cs="Times New Roman"/>
          <w:sz w:val="24"/>
          <w:szCs w:val="24"/>
        </w:rPr>
        <w:t>, Washington Area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Education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University of Washington Bothell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Bachelor’s Degree, Nursing Science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2012 – 2013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University of Washington Bothell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Whatcom Community College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Associate’s Degree, Nursing Science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2010 – 2012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Whatcom Community College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Projects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RN Mentor Program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March 2017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 xml:space="preserve">Team Members (1): Audrey </w:t>
      </w:r>
      <w:proofErr w:type="spellStart"/>
      <w:r w:rsidRPr="00042F0F">
        <w:rPr>
          <w:rFonts w:ascii="Times New Roman" w:hAnsi="Times New Roman" w:cs="Times New Roman"/>
          <w:sz w:val="24"/>
          <w:szCs w:val="24"/>
        </w:rPr>
        <w:t>Deppe</w:t>
      </w:r>
      <w:proofErr w:type="spellEnd"/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F0F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Pain Management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Nursing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Acute Care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Patient Education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Certifications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Certified Medical-Surgical Registered Nurse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Medical-Surgical Nursing Certification Board (MSNCB), License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April 2017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Organizations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Shared Leadership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Delegate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February 2017 – Present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Causes Audrey cares about: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Health</w:t>
      </w:r>
    </w:p>
    <w:p w:rsidR="00042F0F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Human Rights</w:t>
      </w:r>
    </w:p>
    <w:p w:rsidR="004D3A77" w:rsidRPr="00042F0F" w:rsidRDefault="00042F0F" w:rsidP="00042F0F">
      <w:pPr>
        <w:rPr>
          <w:rFonts w:ascii="Times New Roman" w:hAnsi="Times New Roman" w:cs="Times New Roman"/>
          <w:sz w:val="24"/>
          <w:szCs w:val="24"/>
        </w:rPr>
      </w:pPr>
      <w:r w:rsidRPr="00042F0F">
        <w:rPr>
          <w:rFonts w:ascii="Times New Roman" w:hAnsi="Times New Roman" w:cs="Times New Roman"/>
          <w:sz w:val="24"/>
          <w:szCs w:val="24"/>
        </w:rPr>
        <w:t>Social Services</w:t>
      </w:r>
    </w:p>
    <w:sectPr w:rsidR="004D3A77" w:rsidRPr="00042F0F" w:rsidSect="004D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F0F"/>
    <w:rsid w:val="00042F0F"/>
    <w:rsid w:val="004D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udrey-deppe-67819093/" TargetMode="External"/><Relationship Id="rId4" Type="http://schemas.openxmlformats.org/officeDocument/2006/relationships/hyperlink" Target="mailto:audrey.depp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2019-11-14T07:50:00Z</dcterms:created>
  <dcterms:modified xsi:type="dcterms:W3CDTF">2019-11-14T07:51:00Z</dcterms:modified>
</cp:coreProperties>
</file>