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Sheila Croft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CB03DE" w:rsidRPr="00DD340A" w:rsidRDefault="00AB07FD" w:rsidP="00DD340A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="00CB03DE" w:rsidRPr="00DD340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Sheila.Croftrn@gmail.com</w:t>
        </w:r>
      </w:hyperlink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3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Mobile 425-241-2229</w:t>
      </w:r>
    </w:p>
    <w:p w:rsidR="00CB03DE" w:rsidRPr="00DD340A" w:rsidRDefault="00AB07FD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B03DE" w:rsidRPr="00DD340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https://www.linkedin.com/in/sheila-croft-63621a123/</w:t>
        </w:r>
      </w:hyperlink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Higher Education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Previous positions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 at Seattle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Wellness Coach at Terra Staffing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Education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Dalhousie University, Bachelor of Science (B.S.) in Nursing, Nursing and science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Background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Summary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D340A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Strong healthcare services professional skilled in Acute Care, Nursing, Critical Care, Hospitals, and Life Support.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Current R.N. license, CRR/BLS current (June 27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,2019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), NASM exam Scheduled</w:t>
      </w:r>
    </w:p>
    <w:p w:rsidR="00DD340A" w:rsidRDefault="00DD340A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Experience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 AND Student Intern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Bellevue Community College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1 year 2 months)Bellevue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D340A">
        <w:rPr>
          <w:rFonts w:ascii="Times New Roman" w:hAnsi="Times New Roman" w:cs="Times New Roman"/>
          <w:sz w:val="24"/>
          <w:szCs w:val="24"/>
        </w:rPr>
        <w:t>To all R.N. RECRUITERS.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Please see R.N. license restriction that has been placed on my R.N. license, prior to contacting me, thank you, kind regards, S.C.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R.N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.#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60149755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Seattle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6 months)Greater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Providence Home Health &amp; Hospice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2 years 4 months)Greater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Fitness Professional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Sports Medicine: NASM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5 months)Greater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Seattle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6 months)Greater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Seattle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5 months)Seattle, Washington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Consultant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Self-employed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8 months)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Acute care RN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Medical Center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September 2003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16 years 2 months)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Providence Home Health &amp; Hospice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2 years 3 months)Seattle King County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Seattle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April 2019 – August 2019(4 months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)Seattle</w:t>
      </w:r>
      <w:proofErr w:type="gramEnd"/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Wellness Coach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Terra Staffing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June 2018 – June 2019(1 year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R.N. Case manager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July 2017 – November 2017(4 months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Home Heath nursing caring within a diverse, wide range of cultures and socioeconomic communities, patients with multi system diseases and disorders with treatments prescribed for administration, follow-ups, nursing diagnostics, assessments, physical and mental health care management, wound and skin care, dressing changes, diabetic care, teaching and case management duties.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One visit with a patient would be 60-90 minutes long, but could take more than 2 hours for specific visits.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D340A">
        <w:rPr>
          <w:rFonts w:ascii="Times New Roman" w:hAnsi="Times New Roman" w:cs="Times New Roman"/>
          <w:sz w:val="24"/>
          <w:szCs w:val="24"/>
        </w:rPr>
        <w:lastRenderedPageBreak/>
        <w:t>WASU/ Nursing Refresher course.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Nursing Theory nursing with clinical /practice hours to support.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January 2016 – March 2017(1 year 2 months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D340A">
        <w:rPr>
          <w:rFonts w:ascii="Times New Roman" w:hAnsi="Times New Roman" w:cs="Times New Roman"/>
          <w:sz w:val="24"/>
          <w:szCs w:val="24"/>
        </w:rPr>
        <w:t>PolyClinic</w:t>
      </w:r>
      <w:proofErr w:type="spellEnd"/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April 2013 – April 2015(2 years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Charge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Foothill Regional Medical Center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April 2006 – August 2013(7 years 4 months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)Calgary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>, Canada Area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R.N. nursing in CVICU and PACU at the Foothills Medical Center Calgary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Education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Dalhousie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Bachelor of Science (B.S.) in Nursing, Nursing and science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1998 – 2002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Dalhousie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Bellevue College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Personal Fitness Trainer, Health and Physical Education/Fitness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2018 – 2019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Bellevue College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YMCA, Washington Athletic Club, Bellevue College, &amp; Terra Staffing (temp. position)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Liverpool Regional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1992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Dalhousie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Dalhousie University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Athlete, Artist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Projects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Art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December 2015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D340A">
        <w:rPr>
          <w:rFonts w:ascii="Times New Roman" w:hAnsi="Times New Roman" w:cs="Times New Roman"/>
          <w:sz w:val="24"/>
          <w:szCs w:val="24"/>
        </w:rPr>
        <w:t>Painting, of oil on canvas.</w:t>
      </w:r>
      <w:proofErr w:type="gramEnd"/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Team Members (2): Sheila Croft, Sheila Croft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Nursing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Patient Safety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Hospitals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Acute Care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Gardener, Horticulture, Botany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Healthcare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Critical Care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Certifications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ACLS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November 2015 – November 2017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ACLS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CASCADE HEALTH SERVICES, LLC, License 60149755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January 2017 – December 2019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CPR/BLS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 xml:space="preserve">Cascade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Health ,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License Sheila Croft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June 2019 – June 2020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Registered Nurse</w:t>
      </w:r>
    </w:p>
    <w:p w:rsidR="00CB03DE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40A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340A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DD340A">
        <w:rPr>
          <w:rFonts w:ascii="Times New Roman" w:hAnsi="Times New Roman" w:cs="Times New Roman"/>
          <w:sz w:val="24"/>
          <w:szCs w:val="24"/>
        </w:rPr>
        <w:t xml:space="preserve"> nursing commission, License 60149755</w:t>
      </w:r>
    </w:p>
    <w:p w:rsidR="00CA2A22" w:rsidRPr="00DD340A" w:rsidRDefault="00CB03DE" w:rsidP="00DD3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340A">
        <w:rPr>
          <w:rFonts w:ascii="Times New Roman" w:hAnsi="Times New Roman" w:cs="Times New Roman"/>
          <w:sz w:val="24"/>
          <w:szCs w:val="24"/>
        </w:rPr>
        <w:t>October 2010 – October 2019</w:t>
      </w:r>
    </w:p>
    <w:sectPr w:rsidR="00CA2A22" w:rsidRPr="00DD340A" w:rsidSect="005D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3DE"/>
    <w:rsid w:val="00027506"/>
    <w:rsid w:val="0014320E"/>
    <w:rsid w:val="001F4782"/>
    <w:rsid w:val="0021459C"/>
    <w:rsid w:val="00356CDF"/>
    <w:rsid w:val="005C3568"/>
    <w:rsid w:val="005D37BA"/>
    <w:rsid w:val="00713E66"/>
    <w:rsid w:val="00844759"/>
    <w:rsid w:val="009F30EC"/>
    <w:rsid w:val="00AB07FD"/>
    <w:rsid w:val="00CB03DE"/>
    <w:rsid w:val="00DD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3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3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2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0324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43748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0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3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47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99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23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59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ila-croft-63621a123/" TargetMode="External"/><Relationship Id="rId4" Type="http://schemas.openxmlformats.org/officeDocument/2006/relationships/hyperlink" Target="mailto:Sheila.Croft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dmadhuri</dc:creator>
  <cp:lastModifiedBy>pgoud02</cp:lastModifiedBy>
  <cp:revision>3</cp:revision>
  <dcterms:created xsi:type="dcterms:W3CDTF">2019-11-14T06:39:00Z</dcterms:created>
  <dcterms:modified xsi:type="dcterms:W3CDTF">2019-11-14T11:34:00Z</dcterms:modified>
</cp:coreProperties>
</file>