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0B" w:rsidRDefault="0042260B" w:rsidP="0042260B">
      <w:pPr>
        <w:pStyle w:val="NoSpacing"/>
      </w:pPr>
      <w:r>
        <w:t>Vanessa Schaller</w:t>
      </w:r>
    </w:p>
    <w:p w:rsidR="0042260B" w:rsidRDefault="00DA1290" w:rsidP="0042260B">
      <w:pPr>
        <w:pStyle w:val="NoSpacing"/>
      </w:pPr>
      <w:hyperlink r:id="rId4" w:history="1">
        <w:r w:rsidR="0042260B">
          <w:rPr>
            <w:rStyle w:val="Hyperlink"/>
          </w:rPr>
          <w:t>https://www.linkedin.com/in/vanessa-schaller-1362a33b/</w:t>
        </w:r>
      </w:hyperlink>
    </w:p>
    <w:p w:rsidR="0042260B" w:rsidRDefault="00DA1290" w:rsidP="0042260B">
      <w:pPr>
        <w:pStyle w:val="NoSpacing"/>
      </w:pPr>
      <w:hyperlink r:id="rId5" w:history="1">
        <w:r w:rsidR="0042260B" w:rsidRPr="001640A1">
          <w:rPr>
            <w:rStyle w:val="Hyperlink"/>
          </w:rPr>
          <w:t>brochtr3@uwm.edu</w:t>
        </w:r>
      </w:hyperlink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Registered Nurse Wheaton Franciscan Healthcare</w:t>
      </w:r>
    </w:p>
    <w:p w:rsidR="0042260B" w:rsidRPr="0042260B" w:rsidRDefault="0042260B" w:rsidP="0042260B">
      <w:pPr>
        <w:pStyle w:val="NoSpacing"/>
      </w:pPr>
      <w:r w:rsidRPr="0042260B">
        <w:t xml:space="preserve">Appleton, Wisconsin, United </w:t>
      </w:r>
      <w:proofErr w:type="spellStart"/>
      <w:r w:rsidRPr="0042260B">
        <w:t>StatesHigher</w:t>
      </w:r>
      <w:proofErr w:type="spellEnd"/>
      <w:r w:rsidRPr="0042260B">
        <w:t xml:space="preserve"> Education</w:t>
      </w:r>
    </w:p>
    <w:p w:rsidR="0042260B" w:rsidRPr="0042260B" w:rsidRDefault="0042260B" w:rsidP="0042260B">
      <w:pPr>
        <w:pStyle w:val="NoSpacing"/>
      </w:pPr>
      <w:r w:rsidRPr="0042260B">
        <w:t>Previous positions</w:t>
      </w:r>
    </w:p>
    <w:p w:rsidR="0042260B" w:rsidRPr="0042260B" w:rsidRDefault="0042260B" w:rsidP="0042260B">
      <w:pPr>
        <w:pStyle w:val="NoSpacing"/>
      </w:pPr>
      <w:r w:rsidRPr="0042260B">
        <w:t>Registered Nurse at Wheaton Franciscan Healthcare</w:t>
      </w:r>
    </w:p>
    <w:p w:rsidR="0042260B" w:rsidRPr="0042260B" w:rsidRDefault="0042260B" w:rsidP="0042260B">
      <w:pPr>
        <w:pStyle w:val="NoSpacing"/>
      </w:pPr>
      <w:r w:rsidRPr="0042260B">
        <w:t>Laboratory Assistant at Bryant and Stratton</w:t>
      </w:r>
    </w:p>
    <w:p w:rsidR="0042260B" w:rsidRPr="0042260B" w:rsidRDefault="0042260B" w:rsidP="0042260B">
      <w:pPr>
        <w:pStyle w:val="NoSpacing"/>
      </w:pPr>
      <w:r w:rsidRPr="0042260B">
        <w:t>Education</w:t>
      </w:r>
    </w:p>
    <w:p w:rsidR="0042260B" w:rsidRPr="0042260B" w:rsidRDefault="0042260B" w:rsidP="0042260B">
      <w:pPr>
        <w:pStyle w:val="NoSpacing"/>
      </w:pPr>
      <w:r w:rsidRPr="0042260B">
        <w:t>Bryant &amp; Stratton College - Milwaukee, Associate's Degree, Registered Nursing/Registered Nurse</w:t>
      </w:r>
    </w:p>
    <w:p w:rsidR="00C759FB" w:rsidRDefault="00C759F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Summary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Clinical Experience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Nursing Fundamentals: Cedar Springs Health and Rehabilitation-- January 2015-April 2015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Nursing Medical Surgical I: Aurora St. Luke's South Shore-- May 2015-August 2015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Nursing OB: Aurora Grafton--September 2015-December 2015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Nursing Mental Health: Aurora Psychiatric Hospital--September 2015-December 2015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Nursing Medical Surgical II: Aurora St. Luke's--January 2016-March 2016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Nursing Internship: Cardiac Unit: Wheaton Franciscan--March 2016-April 2016</w:t>
      </w:r>
    </w:p>
    <w:p w:rsidR="0042260B" w:rsidRPr="0042260B" w:rsidRDefault="0042260B" w:rsidP="0042260B">
      <w:pPr>
        <w:pStyle w:val="NoSpacing"/>
      </w:pPr>
      <w:r w:rsidRPr="0042260B">
        <w:t>Experience</w:t>
      </w:r>
    </w:p>
    <w:p w:rsidR="0042260B" w:rsidRPr="0042260B" w:rsidRDefault="0042260B" w:rsidP="0042260B">
      <w:pPr>
        <w:pStyle w:val="NoSpacing"/>
      </w:pPr>
      <w:r w:rsidRPr="0042260B">
        <w:t>Registered Nurse</w:t>
      </w:r>
    </w:p>
    <w:p w:rsidR="0042260B" w:rsidRPr="0042260B" w:rsidRDefault="0042260B" w:rsidP="0042260B">
      <w:pPr>
        <w:pStyle w:val="NoSpacing"/>
      </w:pPr>
      <w:r w:rsidRPr="0042260B">
        <w:t>Kaukauna Clinic</w:t>
      </w:r>
    </w:p>
    <w:p w:rsidR="0042260B" w:rsidRPr="0042260B" w:rsidRDefault="0042260B" w:rsidP="0042260B">
      <w:pPr>
        <w:pStyle w:val="NoSpacing"/>
      </w:pPr>
      <w:r w:rsidRPr="0042260B">
        <w:t xml:space="preserve">March 2018 – </w:t>
      </w:r>
      <w:proofErr w:type="gramStart"/>
      <w:r w:rsidRPr="0042260B">
        <w:t>Present(</w:t>
      </w:r>
      <w:proofErr w:type="gramEnd"/>
      <w:r w:rsidRPr="0042260B">
        <w:t>1 year 8 months)</w:t>
      </w:r>
      <w:proofErr w:type="spellStart"/>
      <w:r w:rsidRPr="0042260B">
        <w:t>kaukauna</w:t>
      </w:r>
      <w:proofErr w:type="spellEnd"/>
      <w:r w:rsidRPr="0042260B">
        <w:t>, WI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Registered Nurse</w:t>
      </w:r>
    </w:p>
    <w:p w:rsidR="0042260B" w:rsidRPr="0042260B" w:rsidRDefault="0042260B" w:rsidP="0042260B">
      <w:pPr>
        <w:pStyle w:val="NoSpacing"/>
      </w:pPr>
      <w:r w:rsidRPr="0042260B">
        <w:t>HSHS St. Vincent Hospital Green Bay</w:t>
      </w:r>
    </w:p>
    <w:p w:rsidR="0042260B" w:rsidRPr="0042260B" w:rsidRDefault="0042260B" w:rsidP="0042260B">
      <w:pPr>
        <w:pStyle w:val="NoSpacing"/>
      </w:pPr>
      <w:r w:rsidRPr="0042260B">
        <w:t xml:space="preserve">June 2017 – </w:t>
      </w:r>
      <w:proofErr w:type="gramStart"/>
      <w:r w:rsidRPr="0042260B">
        <w:t>Present(</w:t>
      </w:r>
      <w:proofErr w:type="gramEnd"/>
      <w:r w:rsidRPr="0042260B">
        <w:t>2 years 5 months)Green Bay, Wisconsin Area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Registered Nurse</w:t>
      </w:r>
    </w:p>
    <w:p w:rsidR="0042260B" w:rsidRPr="0042260B" w:rsidRDefault="0042260B" w:rsidP="0042260B">
      <w:pPr>
        <w:pStyle w:val="NoSpacing"/>
      </w:pPr>
      <w:r w:rsidRPr="0042260B">
        <w:t>Wheaton Franciscan Healthcare</w:t>
      </w:r>
    </w:p>
    <w:p w:rsidR="0042260B" w:rsidRPr="0042260B" w:rsidRDefault="0042260B" w:rsidP="0042260B">
      <w:pPr>
        <w:pStyle w:val="NoSpacing"/>
      </w:pPr>
      <w:r w:rsidRPr="0042260B">
        <w:t>June 2016 – June 2017(1 year</w:t>
      </w:r>
      <w:proofErr w:type="gramStart"/>
      <w:r w:rsidRPr="0042260B">
        <w:t>)Milwaukee</w:t>
      </w:r>
      <w:proofErr w:type="gramEnd"/>
      <w:r w:rsidRPr="0042260B">
        <w:t>, Wisconsin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Cardiac Pulmonary-Thoracic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Laboratory Assistant</w:t>
      </w:r>
    </w:p>
    <w:p w:rsidR="0042260B" w:rsidRPr="0042260B" w:rsidRDefault="0042260B" w:rsidP="0042260B">
      <w:pPr>
        <w:pStyle w:val="NoSpacing"/>
      </w:pPr>
      <w:r w:rsidRPr="0042260B">
        <w:t>Bryant and Stratton</w:t>
      </w:r>
    </w:p>
    <w:p w:rsidR="0042260B" w:rsidRPr="0042260B" w:rsidRDefault="0042260B" w:rsidP="0042260B">
      <w:pPr>
        <w:pStyle w:val="NoSpacing"/>
      </w:pPr>
      <w:r w:rsidRPr="0042260B">
        <w:t>July 2015 – December 2015(5 months</w:t>
      </w:r>
      <w:proofErr w:type="gramStart"/>
      <w:r w:rsidRPr="0042260B">
        <w:t>)Glendale</w:t>
      </w:r>
      <w:proofErr w:type="gramEnd"/>
      <w:r w:rsidRPr="0042260B">
        <w:t>, WI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Wellness Specialist</w:t>
      </w:r>
    </w:p>
    <w:p w:rsidR="0042260B" w:rsidRPr="0042260B" w:rsidRDefault="0042260B" w:rsidP="0042260B">
      <w:pPr>
        <w:pStyle w:val="NoSpacing"/>
      </w:pPr>
      <w:r w:rsidRPr="0042260B">
        <w:lastRenderedPageBreak/>
        <w:t>YMCA of Metropolitan Milwaukee</w:t>
      </w:r>
    </w:p>
    <w:p w:rsidR="0042260B" w:rsidRPr="0042260B" w:rsidRDefault="0042260B" w:rsidP="0042260B">
      <w:pPr>
        <w:pStyle w:val="NoSpacing"/>
      </w:pPr>
      <w:r w:rsidRPr="0042260B">
        <w:t>May 2012 – August 2014(2 years 3 months</w:t>
      </w:r>
      <w:proofErr w:type="gramStart"/>
      <w:r w:rsidRPr="0042260B">
        <w:t>)</w:t>
      </w:r>
      <w:proofErr w:type="spellStart"/>
      <w:r w:rsidRPr="0042260B">
        <w:t>Feith</w:t>
      </w:r>
      <w:proofErr w:type="spellEnd"/>
      <w:proofErr w:type="gramEnd"/>
      <w:r w:rsidRPr="0042260B">
        <w:t xml:space="preserve"> Family </w:t>
      </w:r>
      <w:proofErr w:type="spellStart"/>
      <w:r w:rsidRPr="0042260B">
        <w:t>Ozaukee</w:t>
      </w:r>
      <w:proofErr w:type="spellEnd"/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-Assist in the implementation of health and wellness programming.</w:t>
      </w:r>
    </w:p>
    <w:p w:rsidR="0042260B" w:rsidRPr="0042260B" w:rsidRDefault="0042260B" w:rsidP="0042260B">
      <w:pPr>
        <w:pStyle w:val="NoSpacing"/>
      </w:pPr>
      <w:r w:rsidRPr="0042260B">
        <w:t>-Consult with new members in Wellness Orientations and aid in establishing health and fitness goals.</w:t>
      </w:r>
    </w:p>
    <w:p w:rsidR="0042260B" w:rsidRPr="0042260B" w:rsidRDefault="0042260B" w:rsidP="0042260B">
      <w:pPr>
        <w:pStyle w:val="NoSpacing"/>
      </w:pPr>
      <w:r w:rsidRPr="0042260B">
        <w:t xml:space="preserve">-LIVESTRONG Foundation Program </w:t>
      </w:r>
      <w:proofErr w:type="spellStart"/>
      <w:r w:rsidRPr="0042260B">
        <w:t>Faclitator</w:t>
      </w:r>
      <w:proofErr w:type="spellEnd"/>
      <w:r w:rsidRPr="0042260B">
        <w:t>.</w:t>
      </w:r>
    </w:p>
    <w:p w:rsidR="0042260B" w:rsidRPr="0042260B" w:rsidRDefault="0042260B" w:rsidP="0042260B">
      <w:pPr>
        <w:pStyle w:val="NoSpacing"/>
      </w:pPr>
      <w:r w:rsidRPr="0042260B">
        <w:t>-Prescribe exercise programming for cancer survivors.</w:t>
      </w:r>
    </w:p>
    <w:p w:rsidR="0042260B" w:rsidRPr="0042260B" w:rsidRDefault="0042260B" w:rsidP="0042260B">
      <w:pPr>
        <w:pStyle w:val="NoSpacing"/>
      </w:pPr>
      <w:r w:rsidRPr="0042260B">
        <w:t>-Group Exercise Instructor for TRX.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 xml:space="preserve">-CPR, AED, O2, and </w:t>
      </w:r>
      <w:proofErr w:type="spellStart"/>
      <w:r w:rsidRPr="0042260B">
        <w:t>Fitlinxx</w:t>
      </w:r>
      <w:proofErr w:type="spellEnd"/>
      <w:r w:rsidRPr="0042260B">
        <w:t xml:space="preserve"> certifications.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Front Desk</w:t>
      </w:r>
    </w:p>
    <w:p w:rsidR="0042260B" w:rsidRPr="0042260B" w:rsidRDefault="0042260B" w:rsidP="0042260B">
      <w:pPr>
        <w:pStyle w:val="NoSpacing"/>
      </w:pPr>
      <w:r w:rsidRPr="0042260B">
        <w:t>Le Club</w:t>
      </w:r>
    </w:p>
    <w:p w:rsidR="0042260B" w:rsidRPr="0042260B" w:rsidRDefault="0042260B" w:rsidP="0042260B">
      <w:pPr>
        <w:pStyle w:val="NoSpacing"/>
      </w:pPr>
      <w:r w:rsidRPr="0042260B">
        <w:t>October 2009 – October 2012(3 years)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-Oversaw nightly closing procedures as Manager on Duty.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 xml:space="preserve">-Greeted, signed in, and </w:t>
      </w:r>
      <w:proofErr w:type="spellStart"/>
      <w:r w:rsidRPr="0042260B">
        <w:t>accomodated</w:t>
      </w:r>
      <w:proofErr w:type="spellEnd"/>
      <w:r w:rsidRPr="0042260B">
        <w:t xml:space="preserve"> club members.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-Maintained massage, tennis, and racquetball appointments.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Server</w:t>
      </w:r>
    </w:p>
    <w:p w:rsidR="0042260B" w:rsidRPr="0042260B" w:rsidRDefault="0042260B" w:rsidP="0042260B">
      <w:pPr>
        <w:pStyle w:val="NoSpacing"/>
      </w:pPr>
      <w:r w:rsidRPr="0042260B">
        <w:t>The Cheesecake Factory</w:t>
      </w:r>
    </w:p>
    <w:p w:rsidR="0042260B" w:rsidRPr="0042260B" w:rsidRDefault="0042260B" w:rsidP="0042260B">
      <w:pPr>
        <w:pStyle w:val="NoSpacing"/>
      </w:pPr>
      <w:r w:rsidRPr="0042260B">
        <w:t>July 2008 – March 2010(1 year 8 months</w:t>
      </w:r>
      <w:proofErr w:type="gramStart"/>
      <w:r w:rsidRPr="0042260B">
        <w:t>)Glendale</w:t>
      </w:r>
      <w:proofErr w:type="gramEnd"/>
      <w:r w:rsidRPr="0042260B">
        <w:t>, Wisconsin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Resident Assistant</w:t>
      </w:r>
    </w:p>
    <w:p w:rsidR="0042260B" w:rsidRPr="0042260B" w:rsidRDefault="0042260B" w:rsidP="0042260B">
      <w:pPr>
        <w:pStyle w:val="NoSpacing"/>
      </w:pPr>
      <w:r w:rsidRPr="0042260B">
        <w:t>University of Wisconsin Milwaukee</w:t>
      </w:r>
    </w:p>
    <w:p w:rsidR="0042260B" w:rsidRPr="0042260B" w:rsidRDefault="0042260B" w:rsidP="0042260B">
      <w:pPr>
        <w:pStyle w:val="NoSpacing"/>
      </w:pPr>
      <w:r w:rsidRPr="0042260B">
        <w:t>August 2007 – May 2008(9 months</w:t>
      </w:r>
      <w:proofErr w:type="gramStart"/>
      <w:r w:rsidRPr="0042260B">
        <w:t>)Sandburg</w:t>
      </w:r>
      <w:proofErr w:type="gramEnd"/>
      <w:r w:rsidRPr="0042260B">
        <w:t xml:space="preserve"> Dorms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 xml:space="preserve">-Conducted </w:t>
      </w:r>
      <w:proofErr w:type="spellStart"/>
      <w:r w:rsidRPr="0042260B">
        <w:t>bi</w:t>
      </w:r>
      <w:proofErr w:type="spellEnd"/>
      <w:r w:rsidRPr="0042260B">
        <w:t xml:space="preserve"> monthly educational and social programming for residents.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-Oversaw 76 residents of East Tower in Sandburg Halls.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-Enforced policy and procedures through weekly RA "duty" assignments and weekly check-ins with residents.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Education</w:t>
      </w:r>
    </w:p>
    <w:p w:rsidR="0042260B" w:rsidRPr="0042260B" w:rsidRDefault="0042260B" w:rsidP="0042260B">
      <w:pPr>
        <w:pStyle w:val="NoSpacing"/>
      </w:pPr>
      <w:r w:rsidRPr="0042260B">
        <w:t>Bryant &amp; Stratton College - Milwaukee</w:t>
      </w:r>
    </w:p>
    <w:p w:rsidR="0042260B" w:rsidRPr="0042260B" w:rsidRDefault="0042260B" w:rsidP="0042260B">
      <w:pPr>
        <w:pStyle w:val="NoSpacing"/>
      </w:pPr>
      <w:r w:rsidRPr="0042260B">
        <w:t>Associate's Degree, Registered Nursing/Registered Nurse</w:t>
      </w:r>
    </w:p>
    <w:p w:rsidR="0042260B" w:rsidRPr="0042260B" w:rsidRDefault="0042260B" w:rsidP="0042260B">
      <w:pPr>
        <w:pStyle w:val="NoSpacing"/>
      </w:pPr>
      <w:r w:rsidRPr="0042260B">
        <w:t>2014 – 2016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Bryant &amp; Stratton College - Milwaukee</w:t>
      </w:r>
    </w:p>
    <w:p w:rsidR="0042260B" w:rsidRPr="0042260B" w:rsidRDefault="0042260B" w:rsidP="0042260B">
      <w:pPr>
        <w:pStyle w:val="NoSpacing"/>
      </w:pPr>
      <w:r w:rsidRPr="0042260B">
        <w:t>University of Wisconsin-Milwaukee</w:t>
      </w:r>
    </w:p>
    <w:p w:rsidR="0042260B" w:rsidRPr="0042260B" w:rsidRDefault="0042260B" w:rsidP="0042260B">
      <w:pPr>
        <w:pStyle w:val="NoSpacing"/>
      </w:pPr>
      <w:r w:rsidRPr="0042260B">
        <w:t>Bachelor of Applied Science (B.A.Sc.), Kinesiology</w:t>
      </w:r>
    </w:p>
    <w:p w:rsidR="0042260B" w:rsidRPr="0042260B" w:rsidRDefault="0042260B" w:rsidP="0042260B">
      <w:pPr>
        <w:pStyle w:val="NoSpacing"/>
      </w:pPr>
      <w:r w:rsidRPr="0042260B">
        <w:t>2006 – 2012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University of Wisconsin-Milwaukee</w:t>
      </w:r>
    </w:p>
    <w:p w:rsidR="0042260B" w:rsidRPr="0042260B" w:rsidRDefault="0042260B" w:rsidP="0042260B">
      <w:pPr>
        <w:pStyle w:val="NoSpacing"/>
      </w:pPr>
      <w:r w:rsidRPr="0042260B">
        <w:t>University of Wisconsin-Milwaukee</w:t>
      </w:r>
    </w:p>
    <w:p w:rsidR="0042260B" w:rsidRPr="0042260B" w:rsidRDefault="0042260B" w:rsidP="0042260B">
      <w:pPr>
        <w:pStyle w:val="NoSpacing"/>
      </w:pPr>
      <w:r w:rsidRPr="0042260B">
        <w:lastRenderedPageBreak/>
        <w:t>Bachelor of Arts (B.A.), Psychology</w:t>
      </w:r>
    </w:p>
    <w:p w:rsidR="0042260B" w:rsidRPr="0042260B" w:rsidRDefault="0042260B" w:rsidP="0042260B">
      <w:pPr>
        <w:pStyle w:val="NoSpacing"/>
      </w:pPr>
      <w:r w:rsidRPr="0042260B">
        <w:t>2006 – 2012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University of Wisconsin-Milwaukee</w:t>
      </w:r>
    </w:p>
    <w:p w:rsidR="0042260B" w:rsidRPr="0042260B" w:rsidRDefault="0042260B" w:rsidP="0042260B">
      <w:pPr>
        <w:pStyle w:val="NoSpacing"/>
      </w:pPr>
      <w:r w:rsidRPr="0042260B">
        <w:t>Skills &amp; Expertise</w:t>
      </w:r>
    </w:p>
    <w:p w:rsidR="0042260B" w:rsidRPr="0042260B" w:rsidRDefault="0042260B" w:rsidP="0042260B">
      <w:pPr>
        <w:pStyle w:val="NoSpacing"/>
      </w:pPr>
      <w:r w:rsidRPr="0042260B">
        <w:t>Leadership</w:t>
      </w:r>
    </w:p>
    <w:p w:rsidR="0042260B" w:rsidRPr="0042260B" w:rsidRDefault="0042260B" w:rsidP="0042260B">
      <w:pPr>
        <w:pStyle w:val="NoSpacing"/>
      </w:pPr>
      <w:r w:rsidRPr="0042260B">
        <w:t>Sports</w:t>
      </w:r>
    </w:p>
    <w:p w:rsidR="0042260B" w:rsidRPr="0042260B" w:rsidRDefault="0042260B" w:rsidP="0042260B">
      <w:pPr>
        <w:pStyle w:val="NoSpacing"/>
      </w:pPr>
      <w:r w:rsidRPr="0042260B">
        <w:t>Nursing</w:t>
      </w:r>
    </w:p>
    <w:p w:rsidR="0042260B" w:rsidRPr="0042260B" w:rsidRDefault="0042260B" w:rsidP="0042260B">
      <w:pPr>
        <w:pStyle w:val="NoSpacing"/>
      </w:pPr>
      <w:r w:rsidRPr="0042260B">
        <w:t>Fitness</w:t>
      </w:r>
    </w:p>
    <w:p w:rsidR="0042260B" w:rsidRPr="0042260B" w:rsidRDefault="0042260B" w:rsidP="0042260B">
      <w:pPr>
        <w:pStyle w:val="NoSpacing"/>
      </w:pPr>
      <w:r w:rsidRPr="0042260B">
        <w:t>Time Management</w:t>
      </w:r>
    </w:p>
    <w:p w:rsidR="0042260B" w:rsidRPr="0042260B" w:rsidRDefault="0042260B" w:rsidP="0042260B">
      <w:pPr>
        <w:pStyle w:val="NoSpacing"/>
      </w:pPr>
      <w:r w:rsidRPr="0042260B">
        <w:t>Youth Development</w:t>
      </w:r>
    </w:p>
    <w:p w:rsidR="0042260B" w:rsidRPr="0042260B" w:rsidRDefault="0042260B" w:rsidP="0042260B">
      <w:pPr>
        <w:pStyle w:val="NoSpacing"/>
      </w:pPr>
      <w:r w:rsidRPr="0042260B">
        <w:t>Critical Thinking</w:t>
      </w:r>
    </w:p>
    <w:p w:rsidR="0042260B" w:rsidRPr="0042260B" w:rsidRDefault="0042260B" w:rsidP="0042260B">
      <w:pPr>
        <w:pStyle w:val="NoSpacing"/>
      </w:pPr>
      <w:r w:rsidRPr="0042260B">
        <w:t>SPSS</w:t>
      </w:r>
    </w:p>
    <w:p w:rsidR="0042260B" w:rsidRPr="0042260B" w:rsidRDefault="0042260B" w:rsidP="0042260B">
      <w:pPr>
        <w:pStyle w:val="NoSpacing"/>
      </w:pPr>
      <w:r w:rsidRPr="0042260B">
        <w:t>Health Promotion</w:t>
      </w:r>
    </w:p>
    <w:p w:rsidR="0042260B" w:rsidRPr="0042260B" w:rsidRDefault="0042260B" w:rsidP="0042260B">
      <w:pPr>
        <w:pStyle w:val="NoSpacing"/>
      </w:pPr>
      <w:r w:rsidRPr="0042260B">
        <w:t>Nonprofits</w:t>
      </w:r>
    </w:p>
    <w:p w:rsidR="0042260B" w:rsidRPr="0042260B" w:rsidRDefault="0042260B" w:rsidP="0042260B">
      <w:pPr>
        <w:pStyle w:val="NoSpacing"/>
      </w:pPr>
      <w:r w:rsidRPr="0042260B">
        <w:t>Fundraising</w:t>
      </w:r>
    </w:p>
    <w:p w:rsidR="0042260B" w:rsidRPr="0042260B" w:rsidRDefault="0042260B" w:rsidP="0042260B">
      <w:pPr>
        <w:pStyle w:val="NoSpacing"/>
      </w:pPr>
      <w:r w:rsidRPr="0042260B">
        <w:t>Customer Service</w:t>
      </w:r>
    </w:p>
    <w:p w:rsidR="0042260B" w:rsidRPr="0042260B" w:rsidRDefault="0042260B" w:rsidP="0042260B">
      <w:pPr>
        <w:pStyle w:val="NoSpacing"/>
      </w:pPr>
      <w:r w:rsidRPr="0042260B">
        <w:t>Social Services</w:t>
      </w:r>
    </w:p>
    <w:p w:rsidR="0042260B" w:rsidRPr="0042260B" w:rsidRDefault="0042260B" w:rsidP="0042260B">
      <w:pPr>
        <w:pStyle w:val="NoSpacing"/>
      </w:pPr>
      <w:r w:rsidRPr="0042260B">
        <w:t>Volunteer Management</w:t>
      </w:r>
    </w:p>
    <w:p w:rsidR="0042260B" w:rsidRPr="0042260B" w:rsidRDefault="0042260B" w:rsidP="0042260B">
      <w:pPr>
        <w:pStyle w:val="NoSpacing"/>
      </w:pPr>
      <w:r w:rsidRPr="0042260B">
        <w:t>Non-profits</w:t>
      </w:r>
    </w:p>
    <w:p w:rsidR="0042260B" w:rsidRPr="0042260B" w:rsidRDefault="0042260B" w:rsidP="0042260B">
      <w:pPr>
        <w:pStyle w:val="NoSpacing"/>
      </w:pPr>
      <w:r w:rsidRPr="0042260B">
        <w:t>AED</w:t>
      </w:r>
    </w:p>
    <w:p w:rsidR="0042260B" w:rsidRPr="0042260B" w:rsidRDefault="0042260B" w:rsidP="0042260B">
      <w:pPr>
        <w:pStyle w:val="NoSpacing"/>
      </w:pPr>
      <w:r w:rsidRPr="0042260B">
        <w:t>Teaching</w:t>
      </w:r>
    </w:p>
    <w:p w:rsidR="0042260B" w:rsidRPr="0042260B" w:rsidRDefault="0042260B" w:rsidP="0042260B">
      <w:pPr>
        <w:pStyle w:val="NoSpacing"/>
      </w:pPr>
      <w:r w:rsidRPr="0042260B">
        <w:t>Wellness</w:t>
      </w:r>
    </w:p>
    <w:p w:rsidR="0042260B" w:rsidRPr="0042260B" w:rsidRDefault="0042260B" w:rsidP="0042260B">
      <w:pPr>
        <w:pStyle w:val="NoSpacing"/>
      </w:pPr>
      <w:r w:rsidRPr="0042260B">
        <w:t>Exercise Physiology</w:t>
      </w:r>
    </w:p>
    <w:p w:rsidR="0042260B" w:rsidRPr="0042260B" w:rsidRDefault="0042260B" w:rsidP="0042260B">
      <w:pPr>
        <w:pStyle w:val="NoSpacing"/>
      </w:pPr>
      <w:r w:rsidRPr="0042260B">
        <w:t>Program Development</w:t>
      </w:r>
    </w:p>
    <w:p w:rsidR="0042260B" w:rsidRPr="0042260B" w:rsidRDefault="0042260B" w:rsidP="0042260B">
      <w:pPr>
        <w:pStyle w:val="NoSpacing"/>
      </w:pPr>
      <w:r w:rsidRPr="0042260B">
        <w:t>Cardiac Care</w:t>
      </w:r>
    </w:p>
    <w:p w:rsidR="0042260B" w:rsidRPr="0042260B" w:rsidRDefault="0042260B" w:rsidP="0042260B">
      <w:pPr>
        <w:pStyle w:val="NoSpacing"/>
      </w:pPr>
      <w:r w:rsidRPr="0042260B">
        <w:t>Employee Wellness</w:t>
      </w:r>
    </w:p>
    <w:p w:rsidR="0042260B" w:rsidRPr="0042260B" w:rsidRDefault="0042260B" w:rsidP="0042260B">
      <w:pPr>
        <w:pStyle w:val="NoSpacing"/>
      </w:pPr>
      <w:r w:rsidRPr="0042260B">
        <w:t>Cardiopulmonary Resuscitation (CPR)</w:t>
      </w:r>
    </w:p>
    <w:p w:rsidR="0042260B" w:rsidRPr="0042260B" w:rsidRDefault="0042260B" w:rsidP="0042260B">
      <w:pPr>
        <w:pStyle w:val="NoSpacing"/>
      </w:pPr>
      <w:r w:rsidRPr="0042260B">
        <w:t>Kinesiology</w:t>
      </w:r>
    </w:p>
    <w:p w:rsidR="0042260B" w:rsidRPr="0042260B" w:rsidRDefault="0042260B" w:rsidP="0042260B">
      <w:pPr>
        <w:pStyle w:val="NoSpacing"/>
      </w:pPr>
      <w:r w:rsidRPr="0042260B">
        <w:t>Grant Writing</w:t>
      </w:r>
    </w:p>
    <w:p w:rsidR="0042260B" w:rsidRPr="0042260B" w:rsidRDefault="0042260B" w:rsidP="0042260B">
      <w:pPr>
        <w:pStyle w:val="NoSpacing"/>
      </w:pPr>
      <w:r w:rsidRPr="0042260B">
        <w:t>Health Education</w:t>
      </w:r>
    </w:p>
    <w:p w:rsidR="0042260B" w:rsidRPr="0042260B" w:rsidRDefault="0042260B" w:rsidP="0042260B">
      <w:pPr>
        <w:pStyle w:val="NoSpacing"/>
      </w:pPr>
      <w:r w:rsidRPr="0042260B">
        <w:t>Advanced Cardiac Life Support (ACLS)</w:t>
      </w:r>
    </w:p>
    <w:p w:rsidR="0042260B" w:rsidRPr="0042260B" w:rsidRDefault="0042260B" w:rsidP="0042260B">
      <w:pPr>
        <w:pStyle w:val="NoSpacing"/>
      </w:pPr>
      <w:r w:rsidRPr="0042260B">
        <w:t>CPR Certified</w:t>
      </w:r>
    </w:p>
    <w:p w:rsidR="0042260B" w:rsidRPr="0042260B" w:rsidRDefault="0042260B" w:rsidP="0042260B">
      <w:pPr>
        <w:pStyle w:val="NoSpacing"/>
      </w:pPr>
      <w:r w:rsidRPr="0042260B">
        <w:t>Higher Education</w:t>
      </w:r>
    </w:p>
    <w:p w:rsidR="0042260B" w:rsidRPr="0042260B" w:rsidRDefault="0042260B" w:rsidP="0042260B">
      <w:pPr>
        <w:pStyle w:val="NoSpacing"/>
      </w:pPr>
      <w:r w:rsidRPr="0042260B">
        <w:t>Certifications</w:t>
      </w:r>
    </w:p>
    <w:p w:rsidR="0042260B" w:rsidRPr="0042260B" w:rsidRDefault="0042260B" w:rsidP="0042260B">
      <w:pPr>
        <w:pStyle w:val="NoSpacing"/>
      </w:pPr>
      <w:proofErr w:type="spellStart"/>
      <w:r w:rsidRPr="0042260B">
        <w:t>LiveStrong</w:t>
      </w:r>
      <w:proofErr w:type="spellEnd"/>
      <w:r w:rsidRPr="0042260B">
        <w:t xml:space="preserve"> Facilitator</w:t>
      </w:r>
    </w:p>
    <w:p w:rsidR="0042260B" w:rsidRPr="0042260B" w:rsidRDefault="0042260B" w:rsidP="0042260B">
      <w:pPr>
        <w:pStyle w:val="NoSpacing"/>
      </w:pPr>
      <w:r w:rsidRPr="0042260B">
        <w:t>The LIVESTRONG Foundation, License</w:t>
      </w:r>
    </w:p>
    <w:p w:rsidR="0042260B" w:rsidRPr="0042260B" w:rsidRDefault="0042260B" w:rsidP="0042260B">
      <w:pPr>
        <w:pStyle w:val="NoSpacing"/>
      </w:pPr>
      <w:r w:rsidRPr="0042260B">
        <w:t>August 2013</w:t>
      </w:r>
    </w:p>
    <w:p w:rsidR="0042260B" w:rsidRPr="0042260B" w:rsidRDefault="0042260B" w:rsidP="0042260B">
      <w:pPr>
        <w:pStyle w:val="NoSpacing"/>
      </w:pPr>
    </w:p>
    <w:p w:rsidR="0042260B" w:rsidRPr="0042260B" w:rsidRDefault="0042260B" w:rsidP="0042260B">
      <w:pPr>
        <w:pStyle w:val="NoSpacing"/>
      </w:pPr>
      <w:r w:rsidRPr="0042260B">
        <w:t>YMCA Group Exercise Certified</w:t>
      </w:r>
    </w:p>
    <w:p w:rsidR="0042260B" w:rsidRPr="0042260B" w:rsidRDefault="0042260B" w:rsidP="0042260B">
      <w:pPr>
        <w:pStyle w:val="NoSpacing"/>
      </w:pPr>
      <w:r w:rsidRPr="0042260B">
        <w:t>YMCA, License</w:t>
      </w:r>
    </w:p>
    <w:p w:rsidR="0042260B" w:rsidRPr="0042260B" w:rsidRDefault="0042260B" w:rsidP="0042260B">
      <w:pPr>
        <w:pStyle w:val="NoSpacing"/>
      </w:pPr>
      <w:r w:rsidRPr="0042260B">
        <w:t>YMCA Healthy Lifestyles</w:t>
      </w:r>
    </w:p>
    <w:p w:rsidR="0042260B" w:rsidRPr="0042260B" w:rsidRDefault="0042260B" w:rsidP="0042260B">
      <w:pPr>
        <w:pStyle w:val="NoSpacing"/>
      </w:pPr>
      <w:r w:rsidRPr="0042260B">
        <w:t>YMCA, License</w:t>
      </w:r>
    </w:p>
    <w:p w:rsidR="0042260B" w:rsidRPr="0042260B" w:rsidRDefault="0042260B" w:rsidP="0042260B">
      <w:pPr>
        <w:pStyle w:val="NoSpacing"/>
      </w:pPr>
      <w:r w:rsidRPr="0042260B">
        <w:t>BLS</w:t>
      </w:r>
    </w:p>
    <w:p w:rsidR="0042260B" w:rsidRPr="0042260B" w:rsidRDefault="0042260B" w:rsidP="0042260B">
      <w:pPr>
        <w:pStyle w:val="NoSpacing"/>
      </w:pPr>
      <w:r w:rsidRPr="0042260B">
        <w:t>American Heart Association | American Stroke Association, License</w:t>
      </w:r>
    </w:p>
    <w:p w:rsidR="0042260B" w:rsidRPr="0042260B" w:rsidRDefault="0042260B" w:rsidP="0042260B">
      <w:pPr>
        <w:pStyle w:val="NoSpacing"/>
      </w:pPr>
      <w:r w:rsidRPr="0042260B">
        <w:t>Registered Nurse</w:t>
      </w:r>
    </w:p>
    <w:p w:rsidR="0042260B" w:rsidRPr="0042260B" w:rsidRDefault="0042260B" w:rsidP="0042260B">
      <w:pPr>
        <w:pStyle w:val="NoSpacing"/>
      </w:pPr>
      <w:r w:rsidRPr="0042260B">
        <w:t>, License</w:t>
      </w:r>
    </w:p>
    <w:p w:rsidR="0042260B" w:rsidRPr="0042260B" w:rsidRDefault="0042260B" w:rsidP="0042260B">
      <w:pPr>
        <w:pStyle w:val="NoSpacing"/>
      </w:pPr>
      <w:r w:rsidRPr="0042260B">
        <w:t>ACLS</w:t>
      </w:r>
    </w:p>
    <w:p w:rsidR="00AB7B49" w:rsidRPr="0042260B" w:rsidRDefault="0042260B" w:rsidP="0042260B">
      <w:pPr>
        <w:pStyle w:val="NoSpacing"/>
      </w:pPr>
      <w:r w:rsidRPr="0042260B">
        <w:t>American Heart Association | American Stroke Association, License</w:t>
      </w:r>
    </w:p>
    <w:sectPr w:rsidR="00AB7B49" w:rsidRPr="0042260B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60B"/>
    <w:rsid w:val="003D5D87"/>
    <w:rsid w:val="0042260B"/>
    <w:rsid w:val="00AB7B49"/>
    <w:rsid w:val="00AF60AB"/>
    <w:rsid w:val="00BF43DA"/>
    <w:rsid w:val="00C759FB"/>
    <w:rsid w:val="00D9366E"/>
    <w:rsid w:val="00DA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6303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7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2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0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228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4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6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9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chtr3@uwm.edu" TargetMode="External"/><Relationship Id="rId4" Type="http://schemas.openxmlformats.org/officeDocument/2006/relationships/hyperlink" Target="https://www.linkedin.com/in/vanessa-schaller-1362a33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3</cp:revision>
  <dcterms:created xsi:type="dcterms:W3CDTF">2019-11-15T11:04:00Z</dcterms:created>
  <dcterms:modified xsi:type="dcterms:W3CDTF">2019-11-15T11:04:00Z</dcterms:modified>
</cp:coreProperties>
</file>