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BD" w:rsidRDefault="003B68BD" w:rsidP="003B68BD">
      <w:pPr>
        <w:pStyle w:val="NoSpacing"/>
        <w:rPr>
          <w:rFonts w:ascii="Times New Roman" w:hAnsi="Times New Roman" w:cs="Times New Roman"/>
          <w:sz w:val="24"/>
          <w:szCs w:val="24"/>
        </w:rPr>
      </w:pPr>
      <w:r>
        <w:rPr>
          <w:rFonts w:ascii="Times New Roman" w:hAnsi="Times New Roman" w:cs="Times New Roman"/>
          <w:sz w:val="24"/>
          <w:szCs w:val="24"/>
        </w:rPr>
        <w:t>Monica Binder</w:t>
      </w:r>
    </w:p>
    <w:p w:rsidR="003B68BD" w:rsidRDefault="00FE0300" w:rsidP="003B68BD">
      <w:pPr>
        <w:pStyle w:val="NoSpacing"/>
      </w:pPr>
      <w:hyperlink r:id="rId4" w:history="1">
        <w:r w:rsidR="003B68BD">
          <w:rPr>
            <w:rStyle w:val="Hyperlink"/>
          </w:rPr>
          <w:t>https://www.linkedin.com/in/monica-binder-41801593/</w:t>
        </w:r>
      </w:hyperlink>
    </w:p>
    <w:p w:rsidR="003B68BD" w:rsidRDefault="003B68BD" w:rsidP="003B68BD">
      <w:pPr>
        <w:pStyle w:val="NoSpacing"/>
      </w:pPr>
      <w:r w:rsidRPr="003B68BD">
        <w:rPr>
          <w:rFonts w:ascii="Times New Roman" w:hAnsi="Times New Roman" w:cs="Times New Roman"/>
          <w:sz w:val="24"/>
          <w:szCs w:val="24"/>
        </w:rPr>
        <w:t>262-337-2904</w:t>
      </w:r>
    </w:p>
    <w:p w:rsidR="003B68BD" w:rsidRDefault="00FE0300" w:rsidP="003B68BD">
      <w:pPr>
        <w:pStyle w:val="NoSpacing"/>
        <w:rPr>
          <w:rFonts w:ascii="Times New Roman" w:hAnsi="Times New Roman" w:cs="Times New Roman"/>
          <w:sz w:val="24"/>
          <w:szCs w:val="24"/>
        </w:rPr>
      </w:pPr>
      <w:hyperlink r:id="rId5" w:history="1">
        <w:r w:rsidR="00565350" w:rsidRPr="002F3E72">
          <w:rPr>
            <w:rStyle w:val="Hyperlink"/>
            <w:rFonts w:ascii="Times New Roman" w:hAnsi="Times New Roman" w:cs="Times New Roman"/>
            <w:sz w:val="24"/>
            <w:szCs w:val="24"/>
          </w:rPr>
          <w:t>Bindermk@alverno.edu</w:t>
        </w:r>
      </w:hyperlink>
    </w:p>
    <w:p w:rsidR="00565350" w:rsidRPr="003B68BD" w:rsidRDefault="00565350"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Registered Nurse at </w:t>
      </w: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Health Community Memorial Hospital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Pewaukee, Wisconsin, United </w:t>
      </w:r>
      <w:proofErr w:type="spellStart"/>
      <w:r w:rsidRPr="003B68BD">
        <w:rPr>
          <w:rFonts w:ascii="Times New Roman" w:hAnsi="Times New Roman" w:cs="Times New Roman"/>
          <w:sz w:val="24"/>
          <w:szCs w:val="24"/>
        </w:rPr>
        <w:t>StatesHospital</w:t>
      </w:r>
      <w:proofErr w:type="spellEnd"/>
      <w:r w:rsidRPr="003B68BD">
        <w:rPr>
          <w:rFonts w:ascii="Times New Roman" w:hAnsi="Times New Roman" w:cs="Times New Roman"/>
          <w:sz w:val="24"/>
          <w:szCs w:val="24"/>
        </w:rPr>
        <w:t xml:space="preserve"> &amp; Health Care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Previous positions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Certified Nursing Assistant at Community Memorial Hospital (CMH)</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Rehabilitation Technician Sports Medicine at </w:t>
      </w: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Hospital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Education</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Bachelor of Science (B.S.), Registered Nursing/Registered Nurse</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More </w:t>
      </w:r>
      <w:proofErr w:type="spellStart"/>
      <w:r w:rsidRPr="003B68BD">
        <w:rPr>
          <w:rFonts w:ascii="Times New Roman" w:hAnsi="Times New Roman" w:cs="Times New Roman"/>
          <w:sz w:val="24"/>
          <w:szCs w:val="24"/>
        </w:rPr>
        <w:t>OptionsAdd</w:t>
      </w:r>
      <w:proofErr w:type="spellEnd"/>
      <w:r w:rsidRPr="003B68BD">
        <w:rPr>
          <w:rFonts w:ascii="Times New Roman" w:hAnsi="Times New Roman" w:cs="Times New Roman"/>
          <w:sz w:val="24"/>
          <w:szCs w:val="24"/>
        </w:rPr>
        <w:t xml:space="preserve"> to clipboard</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17</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Contact </w:t>
      </w:r>
      <w:proofErr w:type="spellStart"/>
      <w:r w:rsidRPr="003B68BD">
        <w:rPr>
          <w:rFonts w:ascii="Times New Roman" w:hAnsi="Times New Roman" w:cs="Times New Roman"/>
          <w:sz w:val="24"/>
          <w:szCs w:val="24"/>
        </w:rPr>
        <w:t>InfoEditEdit</w:t>
      </w:r>
      <w:proofErr w:type="spellEnd"/>
      <w:r w:rsidRPr="003B68BD">
        <w:rPr>
          <w:rFonts w:ascii="Times New Roman" w:hAnsi="Times New Roman" w:cs="Times New Roman"/>
          <w:sz w:val="24"/>
          <w:szCs w:val="24"/>
        </w:rPr>
        <w:t xml:space="preserve"> unlinked </w:t>
      </w:r>
      <w:proofErr w:type="spellStart"/>
      <w:r w:rsidRPr="003B68BD">
        <w:rPr>
          <w:rFonts w:ascii="Times New Roman" w:hAnsi="Times New Roman" w:cs="Times New Roman"/>
          <w:sz w:val="24"/>
          <w:szCs w:val="24"/>
        </w:rPr>
        <w:t>prospectPublic</w:t>
      </w:r>
      <w:proofErr w:type="spellEnd"/>
      <w:r w:rsidRPr="003B68BD">
        <w:rPr>
          <w:rFonts w:ascii="Times New Roman" w:hAnsi="Times New Roman" w:cs="Times New Roman"/>
          <w:sz w:val="24"/>
          <w:szCs w:val="24"/>
        </w:rPr>
        <w:t xml:space="preserve"> Profile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Recruiting </w:t>
      </w:r>
      <w:proofErr w:type="spellStart"/>
      <w:r w:rsidRPr="003B68BD">
        <w:rPr>
          <w:rFonts w:ascii="Times New Roman" w:hAnsi="Times New Roman" w:cs="Times New Roman"/>
          <w:sz w:val="24"/>
          <w:szCs w:val="24"/>
        </w:rPr>
        <w:t>ActivityShow</w:t>
      </w:r>
      <w:proofErr w:type="spellEnd"/>
      <w:r w:rsidRPr="003B68BD">
        <w:rPr>
          <w:rFonts w:ascii="Times New Roman" w:hAnsi="Times New Roman" w:cs="Times New Roman"/>
          <w:sz w:val="24"/>
          <w:szCs w:val="24"/>
        </w:rPr>
        <w:t xml:space="preserve"> the Recruiting Activity stream</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Background</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Summary</w:t>
      </w: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To demonstrate my knowledge and experience as a Registered Nurse and as a member of the healthcare team.</w:t>
      </w:r>
      <w:proofErr w:type="gramEnd"/>
      <w:r w:rsidRPr="003B68BD">
        <w:rPr>
          <w:rFonts w:ascii="Times New Roman" w:hAnsi="Times New Roman" w:cs="Times New Roman"/>
          <w:sz w:val="24"/>
          <w:szCs w:val="24"/>
        </w:rPr>
        <w:t xml:space="preserve"> My goal is to provide exceptional care to patients and to be a nurse leader involved with the healthcare team.</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Experience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Registered Nurse Telemetry and Medical Surgical Unit</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Health Community Memorial Hospital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June 2013 – </w:t>
      </w:r>
      <w:proofErr w:type="gramStart"/>
      <w:r w:rsidRPr="003B68BD">
        <w:rPr>
          <w:rFonts w:ascii="Times New Roman" w:hAnsi="Times New Roman" w:cs="Times New Roman"/>
          <w:sz w:val="24"/>
          <w:szCs w:val="24"/>
        </w:rPr>
        <w:t>Present(</w:t>
      </w:r>
      <w:proofErr w:type="gramEnd"/>
      <w:r w:rsidRPr="003B68BD">
        <w:rPr>
          <w:rFonts w:ascii="Times New Roman" w:hAnsi="Times New Roman" w:cs="Times New Roman"/>
          <w:sz w:val="24"/>
          <w:szCs w:val="24"/>
        </w:rPr>
        <w:t>6 years 5 months)</w:t>
      </w: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and Medical College of Wisconsin, Community Memorial Hospital</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Collaborate with Physical Therapist, Occupational Therapist, Wound </w:t>
      </w:r>
      <w:proofErr w:type="spellStart"/>
      <w:r w:rsidRPr="003B68BD">
        <w:rPr>
          <w:rFonts w:ascii="Times New Roman" w:hAnsi="Times New Roman" w:cs="Times New Roman"/>
          <w:sz w:val="24"/>
          <w:szCs w:val="24"/>
        </w:rPr>
        <w:t>Ostomy</w:t>
      </w:r>
      <w:proofErr w:type="spellEnd"/>
      <w:r w:rsidRPr="003B68BD">
        <w:rPr>
          <w:rFonts w:ascii="Times New Roman" w:hAnsi="Times New Roman" w:cs="Times New Roman"/>
          <w:sz w:val="24"/>
          <w:szCs w:val="24"/>
        </w:rPr>
        <w:t xml:space="preserve"> Nurse Specialist, Nurse Case Manager, Social Worker, Surgeons, Medical Doctors, and Imaging Technicians to provide effective care. Administer blood transfusions and monitor patients. Effectively communicate with Spanish, and Hmong speaking patients using technology and interpreters. </w:t>
      </w:r>
      <w:proofErr w:type="gramStart"/>
      <w:r w:rsidRPr="003B68BD">
        <w:rPr>
          <w:rFonts w:ascii="Times New Roman" w:hAnsi="Times New Roman" w:cs="Times New Roman"/>
          <w:sz w:val="24"/>
          <w:szCs w:val="24"/>
        </w:rPr>
        <w:t>Post- operative monitoring.</w:t>
      </w:r>
      <w:proofErr w:type="gramEnd"/>
      <w:r w:rsidRPr="003B68BD">
        <w:rPr>
          <w:rFonts w:ascii="Times New Roman" w:hAnsi="Times New Roman" w:cs="Times New Roman"/>
          <w:sz w:val="24"/>
          <w:szCs w:val="24"/>
        </w:rPr>
        <w:t xml:space="preserve"> Wound assessment and dressing changes. </w:t>
      </w:r>
      <w:proofErr w:type="gramStart"/>
      <w:r w:rsidRPr="003B68BD">
        <w:rPr>
          <w:rFonts w:ascii="Times New Roman" w:hAnsi="Times New Roman" w:cs="Times New Roman"/>
          <w:sz w:val="24"/>
          <w:szCs w:val="24"/>
        </w:rPr>
        <w:t>telemetry</w:t>
      </w:r>
      <w:proofErr w:type="gramEnd"/>
      <w:r w:rsidRPr="003B68BD">
        <w:rPr>
          <w:rFonts w:ascii="Times New Roman" w:hAnsi="Times New Roman" w:cs="Times New Roman"/>
          <w:sz w:val="24"/>
          <w:szCs w:val="24"/>
        </w:rPr>
        <w:t xml:space="preserve"> monitoring. </w:t>
      </w:r>
      <w:proofErr w:type="gramStart"/>
      <w:r w:rsidRPr="003B68BD">
        <w:rPr>
          <w:rFonts w:ascii="Times New Roman" w:hAnsi="Times New Roman" w:cs="Times New Roman"/>
          <w:sz w:val="24"/>
          <w:szCs w:val="24"/>
        </w:rPr>
        <w:t>Preceptor for students.</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Certified Nursing Assistant</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Community Memorial Hospital (CMH)</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April 2013 – May 2015(2 years 1 month</w:t>
      </w:r>
      <w:proofErr w:type="gramStart"/>
      <w:r w:rsidRPr="003B68BD">
        <w:rPr>
          <w:rFonts w:ascii="Times New Roman" w:hAnsi="Times New Roman" w:cs="Times New Roman"/>
          <w:sz w:val="24"/>
          <w:szCs w:val="24"/>
        </w:rPr>
        <w:t>)Menomonee</w:t>
      </w:r>
      <w:proofErr w:type="gramEnd"/>
      <w:r w:rsidRPr="003B68BD">
        <w:rPr>
          <w:rFonts w:ascii="Times New Roman" w:hAnsi="Times New Roman" w:cs="Times New Roman"/>
          <w:sz w:val="24"/>
          <w:szCs w:val="24"/>
        </w:rPr>
        <w:t xml:space="preserve"> Falls,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Completed activities of daily living with patents.</w:t>
      </w:r>
      <w:proofErr w:type="gramEnd"/>
      <w:r w:rsidRPr="003B68BD">
        <w:rPr>
          <w:rFonts w:ascii="Times New Roman" w:hAnsi="Times New Roman" w:cs="Times New Roman"/>
          <w:sz w:val="24"/>
          <w:szCs w:val="24"/>
        </w:rPr>
        <w:t xml:space="preserve"> Used time management skills to complete tasks and provide patient care.</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Rehabilitation Technician Sports Medicine</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Hospital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May 2010 – June 2014(4 years 1 month</w:t>
      </w:r>
      <w:proofErr w:type="gramStart"/>
      <w:r w:rsidRPr="003B68BD">
        <w:rPr>
          <w:rFonts w:ascii="Times New Roman" w:hAnsi="Times New Roman" w:cs="Times New Roman"/>
          <w:sz w:val="24"/>
          <w:szCs w:val="24"/>
        </w:rPr>
        <w:t>)</w:t>
      </w:r>
      <w:proofErr w:type="spellStart"/>
      <w:r w:rsidRPr="003B68BD">
        <w:rPr>
          <w:rFonts w:ascii="Times New Roman" w:hAnsi="Times New Roman" w:cs="Times New Roman"/>
          <w:sz w:val="24"/>
          <w:szCs w:val="24"/>
        </w:rPr>
        <w:t>Froedtert</w:t>
      </w:r>
      <w:proofErr w:type="spellEnd"/>
      <w:proofErr w:type="gramEnd"/>
      <w:r w:rsidRPr="003B68BD">
        <w:rPr>
          <w:rFonts w:ascii="Times New Roman" w:hAnsi="Times New Roman" w:cs="Times New Roman"/>
          <w:sz w:val="24"/>
          <w:szCs w:val="24"/>
        </w:rPr>
        <w:t xml:space="preserve"> and Medical College of Wisconsin</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Coached patients through therapy exercises.</w:t>
      </w:r>
      <w:proofErr w:type="gramEnd"/>
      <w:r w:rsidRPr="003B68BD">
        <w:rPr>
          <w:rFonts w:ascii="Times New Roman" w:hAnsi="Times New Roman" w:cs="Times New Roman"/>
          <w:sz w:val="24"/>
          <w:szCs w:val="24"/>
        </w:rPr>
        <w:t xml:space="preserve"> </w:t>
      </w:r>
      <w:proofErr w:type="gramStart"/>
      <w:r w:rsidRPr="003B68BD">
        <w:rPr>
          <w:rFonts w:ascii="Times New Roman" w:hAnsi="Times New Roman" w:cs="Times New Roman"/>
          <w:sz w:val="24"/>
          <w:szCs w:val="24"/>
        </w:rPr>
        <w:t>Assisted therapists with patient treatments such as deep tissue massage and electric stimulation.</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Student Nurse Postpartum Mom and Baby Unit</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Aurora Health Care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2014 – May 2014(4 months</w:t>
      </w:r>
      <w:proofErr w:type="gramStart"/>
      <w:r w:rsidRPr="003B68BD">
        <w:rPr>
          <w:rFonts w:ascii="Times New Roman" w:hAnsi="Times New Roman" w:cs="Times New Roman"/>
          <w:sz w:val="24"/>
          <w:szCs w:val="24"/>
        </w:rPr>
        <w:t>)Sinai</w:t>
      </w:r>
      <w:proofErr w:type="gramEnd"/>
      <w:r w:rsidRPr="003B68BD">
        <w:rPr>
          <w:rFonts w:ascii="Times New Roman" w:hAnsi="Times New Roman" w:cs="Times New Roman"/>
          <w:sz w:val="24"/>
          <w:szCs w:val="24"/>
        </w:rPr>
        <w:t xml:space="preserve"> Samaritan, Milwaukee,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Complete Mom and Baby assessments during postpartum time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Administer vaccines for newborns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Communicate with diverse patient population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Educate Moms and families about postpartum care for Mom and Baby</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Student Nurse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Columbia St. Mary's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August 2013 – December 2013(4 months)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Complete shift assessments and teachings about medications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Communicated with healthcare providers to collaborate on patient care</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Student Nurse Oncology and Medical Surgical Unit</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Health</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August 2012 – December 2012(4 months</w:t>
      </w:r>
      <w:proofErr w:type="gramStart"/>
      <w:r w:rsidRPr="003B68BD">
        <w:rPr>
          <w:rFonts w:ascii="Times New Roman" w:hAnsi="Times New Roman" w:cs="Times New Roman"/>
          <w:sz w:val="24"/>
          <w:szCs w:val="24"/>
        </w:rPr>
        <w:t>)Menomonee</w:t>
      </w:r>
      <w:proofErr w:type="gramEnd"/>
      <w:r w:rsidRPr="003B68BD">
        <w:rPr>
          <w:rFonts w:ascii="Times New Roman" w:hAnsi="Times New Roman" w:cs="Times New Roman"/>
          <w:sz w:val="24"/>
          <w:szCs w:val="24"/>
        </w:rPr>
        <w:t xml:space="preserve"> Falls,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Educated patients and families on End-Of-Life and Hospice care</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School Student Nurse</w:t>
      </w: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 xml:space="preserve">St. Jacobi </w:t>
      </w:r>
      <w:proofErr w:type="spellStart"/>
      <w:r w:rsidRPr="003B68BD">
        <w:rPr>
          <w:rFonts w:ascii="Times New Roman" w:hAnsi="Times New Roman" w:cs="Times New Roman"/>
          <w:sz w:val="24"/>
          <w:szCs w:val="24"/>
        </w:rPr>
        <w:t>Ev</w:t>
      </w:r>
      <w:proofErr w:type="spellEnd"/>
      <w:r w:rsidRPr="003B68BD">
        <w:rPr>
          <w:rFonts w:ascii="Times New Roman" w:hAnsi="Times New Roman" w:cs="Times New Roman"/>
          <w:sz w:val="24"/>
          <w:szCs w:val="24"/>
        </w:rPr>
        <w:t>.</w:t>
      </w:r>
      <w:proofErr w:type="gramEnd"/>
      <w:r w:rsidRPr="003B68BD">
        <w:rPr>
          <w:rFonts w:ascii="Times New Roman" w:hAnsi="Times New Roman" w:cs="Times New Roman"/>
          <w:sz w:val="24"/>
          <w:szCs w:val="24"/>
        </w:rPr>
        <w:t xml:space="preserve"> Lutheran Church &amp; School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2012 – May 2012(4 months</w:t>
      </w:r>
      <w:proofErr w:type="gramStart"/>
      <w:r w:rsidRPr="003B68BD">
        <w:rPr>
          <w:rFonts w:ascii="Times New Roman" w:hAnsi="Times New Roman" w:cs="Times New Roman"/>
          <w:sz w:val="24"/>
          <w:szCs w:val="24"/>
        </w:rPr>
        <w:t>)Forest</w:t>
      </w:r>
      <w:proofErr w:type="gramEnd"/>
      <w:r w:rsidRPr="003B68BD">
        <w:rPr>
          <w:rFonts w:ascii="Times New Roman" w:hAnsi="Times New Roman" w:cs="Times New Roman"/>
          <w:sz w:val="24"/>
          <w:szCs w:val="24"/>
        </w:rPr>
        <w:t xml:space="preserve"> Home, Milwaukee,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Teach grades Kindergarten-7th grade about healthy lifestyles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Develop age appropriate lesson plans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Lice screenings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Vision screenings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Student Nurse</w:t>
      </w: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Clement Manor, Inc.</w:t>
      </w:r>
      <w:proofErr w:type="gramEnd"/>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2012 – May 2012(4 months</w:t>
      </w:r>
      <w:proofErr w:type="gramStart"/>
      <w:r w:rsidRPr="003B68BD">
        <w:rPr>
          <w:rFonts w:ascii="Times New Roman" w:hAnsi="Times New Roman" w:cs="Times New Roman"/>
          <w:sz w:val="24"/>
          <w:szCs w:val="24"/>
        </w:rPr>
        <w:t>)92nd</w:t>
      </w:r>
      <w:proofErr w:type="gramEnd"/>
      <w:r w:rsidRPr="003B68BD">
        <w:rPr>
          <w:rFonts w:ascii="Times New Roman" w:hAnsi="Times New Roman" w:cs="Times New Roman"/>
          <w:sz w:val="24"/>
          <w:szCs w:val="24"/>
        </w:rPr>
        <w:t xml:space="preserve"> and Howard Ave, Milwaukee,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Teach elderly about healthy lifestyles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Promote range of motion and socializing</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Assist in activities with patients that were involved in adult day services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Special Education Aide and Summer School Classroom Aide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WAUKESHA PUBLIC SCHOOLS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July 2009 – August 2009(1 month</w:t>
      </w:r>
      <w:proofErr w:type="gramStart"/>
      <w:r w:rsidRPr="003B68BD">
        <w:rPr>
          <w:rFonts w:ascii="Times New Roman" w:hAnsi="Times New Roman" w:cs="Times New Roman"/>
          <w:sz w:val="24"/>
          <w:szCs w:val="24"/>
        </w:rPr>
        <w:t>)Waukesha</w:t>
      </w:r>
      <w:proofErr w:type="gramEnd"/>
      <w:r w:rsidRPr="003B68BD">
        <w:rPr>
          <w:rFonts w:ascii="Times New Roman" w:hAnsi="Times New Roman" w:cs="Times New Roman"/>
          <w:sz w:val="24"/>
          <w:szCs w:val="24"/>
        </w:rPr>
        <w:t>,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Assisted with teaching adaptive physical education classes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lastRenderedPageBreak/>
        <w:t>Physical Therapist Aide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Groves Physical Therapy Inc</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2008 – May 2008(4 months</w:t>
      </w:r>
      <w:proofErr w:type="gramStart"/>
      <w:r w:rsidRPr="003B68BD">
        <w:rPr>
          <w:rFonts w:ascii="Times New Roman" w:hAnsi="Times New Roman" w:cs="Times New Roman"/>
          <w:sz w:val="24"/>
          <w:szCs w:val="24"/>
        </w:rPr>
        <w:t>)Saint</w:t>
      </w:r>
      <w:proofErr w:type="gramEnd"/>
      <w:r w:rsidRPr="003B68BD">
        <w:rPr>
          <w:rFonts w:ascii="Times New Roman" w:hAnsi="Times New Roman" w:cs="Times New Roman"/>
          <w:sz w:val="24"/>
          <w:szCs w:val="24"/>
        </w:rPr>
        <w:t xml:space="preserve"> Paul, MN</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Provided patient care by setting up modalities such as electric stimulation.</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Personal Care Attendant</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FahrenHEIGHT360</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2007 – May 2008(1 year 4 months</w:t>
      </w:r>
      <w:proofErr w:type="gramStart"/>
      <w:r w:rsidRPr="003B68BD">
        <w:rPr>
          <w:rFonts w:ascii="Times New Roman" w:hAnsi="Times New Roman" w:cs="Times New Roman"/>
          <w:sz w:val="24"/>
          <w:szCs w:val="24"/>
        </w:rPr>
        <w:t>)Saint</w:t>
      </w:r>
      <w:proofErr w:type="gramEnd"/>
      <w:r w:rsidRPr="003B68BD">
        <w:rPr>
          <w:rFonts w:ascii="Times New Roman" w:hAnsi="Times New Roman" w:cs="Times New Roman"/>
          <w:sz w:val="24"/>
          <w:szCs w:val="24"/>
        </w:rPr>
        <w:t xml:space="preserve"> Paul, MN</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gramStart"/>
      <w:r w:rsidRPr="003B68BD">
        <w:rPr>
          <w:rFonts w:ascii="Times New Roman" w:hAnsi="Times New Roman" w:cs="Times New Roman"/>
          <w:sz w:val="24"/>
          <w:szCs w:val="24"/>
        </w:rPr>
        <w:t xml:space="preserve">Assisted </w:t>
      </w:r>
      <w:proofErr w:type="spellStart"/>
      <w:r w:rsidRPr="003B68BD">
        <w:rPr>
          <w:rFonts w:ascii="Times New Roman" w:hAnsi="Times New Roman" w:cs="Times New Roman"/>
          <w:sz w:val="24"/>
          <w:szCs w:val="24"/>
        </w:rPr>
        <w:t>pediatric</w:t>
      </w:r>
      <w:proofErr w:type="spellEnd"/>
      <w:r w:rsidRPr="003B68BD">
        <w:rPr>
          <w:rFonts w:ascii="Times New Roman" w:hAnsi="Times New Roman" w:cs="Times New Roman"/>
          <w:sz w:val="24"/>
          <w:szCs w:val="24"/>
        </w:rPr>
        <w:t xml:space="preserve"> and adult clients with pool physical therapy sessions.</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Swimming Instructor Levels 1-6</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Pewaukee Park and Recreation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June 2007 – September 2007(3 months</w:t>
      </w:r>
      <w:proofErr w:type="gramStart"/>
      <w:r w:rsidRPr="003B68BD">
        <w:rPr>
          <w:rFonts w:ascii="Times New Roman" w:hAnsi="Times New Roman" w:cs="Times New Roman"/>
          <w:sz w:val="24"/>
          <w:szCs w:val="24"/>
        </w:rPr>
        <w:t>)Pewaukee</w:t>
      </w:r>
      <w:proofErr w:type="gramEnd"/>
      <w:r w:rsidRPr="003B68BD">
        <w:rPr>
          <w:rFonts w:ascii="Times New Roman" w:hAnsi="Times New Roman" w:cs="Times New Roman"/>
          <w:sz w:val="24"/>
          <w:szCs w:val="24"/>
        </w:rPr>
        <w:t>, WI</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Demonstrate proper swimming and stroke technique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Effectively facilitate classroom</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Motivate all children to work towards a common goal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Maintain a safe learning environment</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Communicate with parents, other swim instructors, and lifeguards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Education</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Bachelor of Science (B.S.), Registered Nursing/Registered Nurse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2010 – 2014</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Student Nurses Association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Certified Children's Vision Screener by Prevent Blindness America</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Academic Scholarship</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Activities and Societies</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Student Nurses Association, Attend chapter meetings of Sigma Theta Tau International </w:t>
      </w:r>
      <w:proofErr w:type="spellStart"/>
      <w:r w:rsidRPr="003B68BD">
        <w:rPr>
          <w:rFonts w:ascii="Times New Roman" w:hAnsi="Times New Roman" w:cs="Times New Roman"/>
          <w:sz w:val="24"/>
          <w:szCs w:val="24"/>
        </w:rPr>
        <w:t>Honor</w:t>
      </w:r>
      <w:proofErr w:type="spellEnd"/>
      <w:r w:rsidRPr="003B68BD">
        <w:rPr>
          <w:rFonts w:ascii="Times New Roman" w:hAnsi="Times New Roman" w:cs="Times New Roman"/>
          <w:sz w:val="24"/>
          <w:szCs w:val="24"/>
        </w:rPr>
        <w:t xml:space="preserve"> Society of Nursing</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University of Minnesota-Twin Cities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Bachelor of Science (B.S.), Kinesiology and Exercise Science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2004 – 2009</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University of Minnesota-Twin Cities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-Alpha Gamma Delta member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-Pre-Physical Therapy club member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-Courage </w:t>
      </w:r>
      <w:proofErr w:type="spellStart"/>
      <w:r w:rsidRPr="003B68BD">
        <w:rPr>
          <w:rFonts w:ascii="Times New Roman" w:hAnsi="Times New Roman" w:cs="Times New Roman"/>
          <w:sz w:val="24"/>
          <w:szCs w:val="24"/>
        </w:rPr>
        <w:t>Center</w:t>
      </w:r>
      <w:proofErr w:type="spellEnd"/>
      <w:r w:rsidRPr="003B68BD">
        <w:rPr>
          <w:rFonts w:ascii="Times New Roman" w:hAnsi="Times New Roman" w:cs="Times New Roman"/>
          <w:sz w:val="24"/>
          <w:szCs w:val="24"/>
        </w:rPr>
        <w:t xml:space="preserve"> Volunteer, Inpatient Rehabilitation </w:t>
      </w:r>
      <w:proofErr w:type="spellStart"/>
      <w:r w:rsidRPr="003B68BD">
        <w:rPr>
          <w:rFonts w:ascii="Times New Roman" w:hAnsi="Times New Roman" w:cs="Times New Roman"/>
          <w:sz w:val="24"/>
          <w:szCs w:val="24"/>
        </w:rPr>
        <w:t>Center</w:t>
      </w:r>
      <w:proofErr w:type="spellEnd"/>
      <w:r w:rsidRPr="003B68BD">
        <w:rPr>
          <w:rFonts w:ascii="Times New Roman" w:hAnsi="Times New Roman" w:cs="Times New Roman"/>
          <w:sz w:val="24"/>
          <w:szCs w:val="24"/>
        </w:rPr>
        <w:t xml:space="preserve"> where I provided focused patient care to burn victims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Activities and Societies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Alpha Gamma Delta, Pre-Physical Therapy Club, Study Abroad in Stockholm, Sweden</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Karolinska</w:t>
      </w:r>
      <w:proofErr w:type="spellEnd"/>
      <w:r w:rsidRPr="003B68BD">
        <w:rPr>
          <w:rFonts w:ascii="Times New Roman" w:hAnsi="Times New Roman" w:cs="Times New Roman"/>
          <w:sz w:val="24"/>
          <w:szCs w:val="24"/>
        </w:rPr>
        <w:t xml:space="preserve"> </w:t>
      </w:r>
      <w:proofErr w:type="spellStart"/>
      <w:r w:rsidRPr="003B68BD">
        <w:rPr>
          <w:rFonts w:ascii="Times New Roman" w:hAnsi="Times New Roman" w:cs="Times New Roman"/>
          <w:sz w:val="24"/>
          <w:szCs w:val="24"/>
        </w:rPr>
        <w:t>institutet</w:t>
      </w:r>
      <w:proofErr w:type="spellEnd"/>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lastRenderedPageBreak/>
        <w:t>Study Abroad, Kinesiology and Exercise Science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2009</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Karolinska</w:t>
      </w:r>
      <w:proofErr w:type="spellEnd"/>
      <w:r w:rsidRPr="003B68BD">
        <w:rPr>
          <w:rFonts w:ascii="Times New Roman" w:hAnsi="Times New Roman" w:cs="Times New Roman"/>
          <w:sz w:val="24"/>
          <w:szCs w:val="24"/>
        </w:rPr>
        <w:t xml:space="preserve"> </w:t>
      </w:r>
      <w:proofErr w:type="spellStart"/>
      <w:r w:rsidRPr="003B68BD">
        <w:rPr>
          <w:rFonts w:ascii="Times New Roman" w:hAnsi="Times New Roman" w:cs="Times New Roman"/>
          <w:sz w:val="24"/>
          <w:szCs w:val="24"/>
        </w:rPr>
        <w:t>institutet</w:t>
      </w:r>
      <w:proofErr w:type="spellEnd"/>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Languages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English</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Native or bilingual proficiency</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Skills &amp; Expertise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Epic Systems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Analysis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Nursing</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Valuing in Decision Making</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Social Interaction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Postpartum</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Telemetry</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Sports Medicine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Customer Service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Oncology Nursing</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Teamwork</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Medical/Surgical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Problem Solving</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Healthcare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End-of-life care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Rehabilitation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Certifications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Wisconsin Nurse Aide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Certified Children's Vision Screener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Prevent Blindness,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NIHSS- English Group A-V3 (NIH stroke scale)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Special Education Program Aide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Wisconsin Department of Public Instruction,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BLS for Healthcare Providers (CPR and AED) Program</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American Heart Association | American Stroke Association,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Nurse Residency Program</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Froedtert</w:t>
      </w:r>
      <w:proofErr w:type="spellEnd"/>
      <w:r w:rsidRPr="003B68BD">
        <w:rPr>
          <w:rFonts w:ascii="Times New Roman" w:hAnsi="Times New Roman" w:cs="Times New Roman"/>
          <w:sz w:val="24"/>
          <w:szCs w:val="24"/>
        </w:rPr>
        <w:t xml:space="preserve"> and Medical College of Wisconsin,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June 2014</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AccuVein</w:t>
      </w:r>
      <w:proofErr w:type="spellEnd"/>
      <w:r w:rsidRPr="003B68BD">
        <w:rPr>
          <w:rFonts w:ascii="Times New Roman" w:hAnsi="Times New Roman" w:cs="Times New Roman"/>
          <w:sz w:val="24"/>
          <w:szCs w:val="24"/>
        </w:rPr>
        <w:t xml:space="preserve"> Illumination Skills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License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February 2016</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Honors</w:t>
      </w:r>
      <w:proofErr w:type="spellEnd"/>
      <w:r w:rsidRPr="003B68BD">
        <w:rPr>
          <w:rFonts w:ascii="Times New Roman" w:hAnsi="Times New Roman" w:cs="Times New Roman"/>
          <w:sz w:val="24"/>
          <w:szCs w:val="24"/>
        </w:rPr>
        <w:t xml:space="preserve"> &amp; Awards</w:t>
      </w: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Academic Scholarship</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Organizations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Alpha Gamma Delta</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Chapter Member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Present</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proofErr w:type="spellStart"/>
      <w:r w:rsidRPr="003B68BD">
        <w:rPr>
          <w:rFonts w:ascii="Times New Roman" w:hAnsi="Times New Roman" w:cs="Times New Roman"/>
          <w:sz w:val="24"/>
          <w:szCs w:val="24"/>
        </w:rPr>
        <w:t>Alverno</w:t>
      </w:r>
      <w:proofErr w:type="spellEnd"/>
      <w:r w:rsidRPr="003B68BD">
        <w:rPr>
          <w:rFonts w:ascii="Times New Roman" w:hAnsi="Times New Roman" w:cs="Times New Roman"/>
          <w:sz w:val="24"/>
          <w:szCs w:val="24"/>
        </w:rPr>
        <w:t xml:space="preserve"> College Student Nurse Association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Member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2010 – December 2013</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Alpha Gamma Delta</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Publications Coordinator Officer Position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January 2007 – May 2007</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Volunteer Experience &amp; Causes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Physical therapy volunteer, adaptive sports volunteer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 xml:space="preserve">Courage </w:t>
      </w:r>
      <w:proofErr w:type="spellStart"/>
      <w:r w:rsidRPr="003B68BD">
        <w:rPr>
          <w:rFonts w:ascii="Times New Roman" w:hAnsi="Times New Roman" w:cs="Times New Roman"/>
          <w:sz w:val="24"/>
          <w:szCs w:val="24"/>
        </w:rPr>
        <w:t>Center</w:t>
      </w:r>
      <w:proofErr w:type="spellEnd"/>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September 2008 – December 2008(3 months</w:t>
      </w:r>
      <w:proofErr w:type="gramStart"/>
      <w:r w:rsidRPr="003B68BD">
        <w:rPr>
          <w:rFonts w:ascii="Times New Roman" w:hAnsi="Times New Roman" w:cs="Times New Roman"/>
          <w:sz w:val="24"/>
          <w:szCs w:val="24"/>
        </w:rPr>
        <w:t>)Health</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Work with clients on exercises, range of motion, flexibility, and strength</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Communicate effectively with nurse, physical therapists and clients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Motivate clients to attend and successfully complete physical therapy session</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Use therapy equipment safely</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Work with inpatient and outpatient clients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Volunteer in rehabilitation and physical therapy</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Aurora Health Care</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June 2009 – September 2009(3 months</w:t>
      </w:r>
      <w:proofErr w:type="gramStart"/>
      <w:r w:rsidRPr="003B68BD">
        <w:rPr>
          <w:rFonts w:ascii="Times New Roman" w:hAnsi="Times New Roman" w:cs="Times New Roman"/>
          <w:sz w:val="24"/>
          <w:szCs w:val="24"/>
        </w:rPr>
        <w:t>)Health</w:t>
      </w:r>
      <w:proofErr w:type="gramEnd"/>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Assist physical therapists with evaluations and treatment sessions</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Work with a variety of populations and diagnoses to increase strength, range of motion, and flexibility</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Assisted with modalities, orthotic fittings, clean treatment rooms, demonstrate exercises.</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Physical therapy rehabilitation volunteer</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Oconomowoc Memorial Hospital</w:t>
      </w: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December 2008 – January 2009(1 month)</w:t>
      </w:r>
    </w:p>
    <w:p w:rsidR="003B68BD" w:rsidRPr="003B68BD" w:rsidRDefault="003B68BD" w:rsidP="003B68BD">
      <w:pPr>
        <w:pStyle w:val="NoSpacing"/>
        <w:rPr>
          <w:rFonts w:ascii="Times New Roman" w:hAnsi="Times New Roman" w:cs="Times New Roman"/>
          <w:sz w:val="24"/>
          <w:szCs w:val="24"/>
        </w:rPr>
      </w:pPr>
    </w:p>
    <w:p w:rsidR="003B68BD"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Assist physical therapist with treatment and evaluation appointments</w:t>
      </w:r>
    </w:p>
    <w:p w:rsidR="00AB7B49" w:rsidRPr="003B68BD" w:rsidRDefault="003B68BD" w:rsidP="003B68BD">
      <w:pPr>
        <w:pStyle w:val="NoSpacing"/>
        <w:rPr>
          <w:rFonts w:ascii="Times New Roman" w:hAnsi="Times New Roman" w:cs="Times New Roman"/>
          <w:sz w:val="24"/>
          <w:szCs w:val="24"/>
        </w:rPr>
      </w:pPr>
      <w:r w:rsidRPr="003B68BD">
        <w:rPr>
          <w:rFonts w:ascii="Times New Roman" w:hAnsi="Times New Roman" w:cs="Times New Roman"/>
          <w:sz w:val="24"/>
          <w:szCs w:val="24"/>
        </w:rPr>
        <w:t>Work with rehabilitation equipment including ultra sound, traction, and light beds</w:t>
      </w:r>
    </w:p>
    <w:sectPr w:rsidR="00AB7B49" w:rsidRPr="003B68BD" w:rsidSect="00AB7B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8BD"/>
    <w:rsid w:val="003B0238"/>
    <w:rsid w:val="003B68BD"/>
    <w:rsid w:val="003D5D87"/>
    <w:rsid w:val="00565350"/>
    <w:rsid w:val="00573489"/>
    <w:rsid w:val="00AB7B49"/>
    <w:rsid w:val="00D9366E"/>
    <w:rsid w:val="00FE03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8BD"/>
    <w:pPr>
      <w:spacing w:after="0" w:line="240" w:lineRule="auto"/>
    </w:pPr>
  </w:style>
  <w:style w:type="character" w:styleId="Hyperlink">
    <w:name w:val="Hyperlink"/>
    <w:basedOn w:val="DefaultParagraphFont"/>
    <w:uiPriority w:val="99"/>
    <w:unhideWhenUsed/>
    <w:rsid w:val="003B68BD"/>
    <w:rPr>
      <w:color w:val="0000FF"/>
      <w:u w:val="single"/>
    </w:rPr>
  </w:style>
</w:styles>
</file>

<file path=word/webSettings.xml><?xml version="1.0" encoding="utf-8"?>
<w:webSettings xmlns:r="http://schemas.openxmlformats.org/officeDocument/2006/relationships" xmlns:w="http://schemas.openxmlformats.org/wordprocessingml/2006/main">
  <w:divs>
    <w:div w:id="901062230">
      <w:bodyDiv w:val="1"/>
      <w:marLeft w:val="0"/>
      <w:marRight w:val="0"/>
      <w:marTop w:val="0"/>
      <w:marBottom w:val="0"/>
      <w:divBdr>
        <w:top w:val="none" w:sz="0" w:space="0" w:color="auto"/>
        <w:left w:val="none" w:sz="0" w:space="0" w:color="auto"/>
        <w:bottom w:val="none" w:sz="0" w:space="0" w:color="auto"/>
        <w:right w:val="none" w:sz="0" w:space="0" w:color="auto"/>
      </w:divBdr>
      <w:divsChild>
        <w:div w:id="206962969">
          <w:marLeft w:val="0"/>
          <w:marRight w:val="0"/>
          <w:marTop w:val="0"/>
          <w:marBottom w:val="0"/>
          <w:divBdr>
            <w:top w:val="none" w:sz="0" w:space="0" w:color="auto"/>
            <w:left w:val="none" w:sz="0" w:space="0" w:color="auto"/>
            <w:bottom w:val="none" w:sz="0" w:space="0" w:color="auto"/>
            <w:right w:val="none" w:sz="0" w:space="0" w:color="auto"/>
          </w:divBdr>
          <w:divsChild>
            <w:div w:id="515852086">
              <w:marLeft w:val="0"/>
              <w:marRight w:val="0"/>
              <w:marTop w:val="0"/>
              <w:marBottom w:val="150"/>
              <w:divBdr>
                <w:top w:val="none" w:sz="0" w:space="0" w:color="auto"/>
                <w:left w:val="none" w:sz="0" w:space="0" w:color="auto"/>
                <w:bottom w:val="none" w:sz="0" w:space="0" w:color="auto"/>
                <w:right w:val="none" w:sz="0" w:space="0" w:color="auto"/>
              </w:divBdr>
              <w:divsChild>
                <w:div w:id="1599216242">
                  <w:marLeft w:val="0"/>
                  <w:marRight w:val="0"/>
                  <w:marTop w:val="0"/>
                  <w:marBottom w:val="0"/>
                  <w:divBdr>
                    <w:top w:val="none" w:sz="0" w:space="0" w:color="auto"/>
                    <w:left w:val="none" w:sz="0" w:space="0" w:color="auto"/>
                    <w:bottom w:val="none" w:sz="0" w:space="0" w:color="auto"/>
                    <w:right w:val="none" w:sz="0" w:space="0" w:color="auto"/>
                  </w:divBdr>
                  <w:divsChild>
                    <w:div w:id="2061400001">
                      <w:marLeft w:val="0"/>
                      <w:marRight w:val="0"/>
                      <w:marTop w:val="0"/>
                      <w:marBottom w:val="0"/>
                      <w:divBdr>
                        <w:top w:val="none" w:sz="0" w:space="0" w:color="auto"/>
                        <w:left w:val="none" w:sz="0" w:space="0" w:color="auto"/>
                        <w:bottom w:val="none" w:sz="0" w:space="0" w:color="auto"/>
                        <w:right w:val="none" w:sz="0" w:space="0" w:color="auto"/>
                      </w:divBdr>
                      <w:divsChild>
                        <w:div w:id="245463379">
                          <w:marLeft w:val="0"/>
                          <w:marRight w:val="0"/>
                          <w:marTop w:val="0"/>
                          <w:marBottom w:val="0"/>
                          <w:divBdr>
                            <w:top w:val="none" w:sz="0" w:space="0" w:color="auto"/>
                            <w:left w:val="none" w:sz="0" w:space="0" w:color="auto"/>
                            <w:bottom w:val="none" w:sz="0" w:space="0" w:color="auto"/>
                            <w:right w:val="none" w:sz="0" w:space="0" w:color="auto"/>
                          </w:divBdr>
                        </w:div>
                      </w:divsChild>
                    </w:div>
                    <w:div w:id="976254817">
                      <w:marLeft w:val="0"/>
                      <w:marRight w:val="0"/>
                      <w:marTop w:val="0"/>
                      <w:marBottom w:val="0"/>
                      <w:divBdr>
                        <w:top w:val="none" w:sz="0" w:space="0" w:color="auto"/>
                        <w:left w:val="none" w:sz="0" w:space="0" w:color="auto"/>
                        <w:bottom w:val="none" w:sz="0" w:space="0" w:color="auto"/>
                        <w:right w:val="none" w:sz="0" w:space="0" w:color="auto"/>
                      </w:divBdr>
                      <w:divsChild>
                        <w:div w:id="759760598">
                          <w:marLeft w:val="0"/>
                          <w:marRight w:val="0"/>
                          <w:marTop w:val="0"/>
                          <w:marBottom w:val="0"/>
                          <w:divBdr>
                            <w:top w:val="none" w:sz="0" w:space="0" w:color="auto"/>
                            <w:left w:val="none" w:sz="0" w:space="0" w:color="auto"/>
                            <w:bottom w:val="none" w:sz="0" w:space="0" w:color="auto"/>
                            <w:right w:val="none" w:sz="0" w:space="0" w:color="auto"/>
                          </w:divBdr>
                          <w:divsChild>
                            <w:div w:id="10998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1777">
              <w:marLeft w:val="0"/>
              <w:marRight w:val="0"/>
              <w:marTop w:val="0"/>
              <w:marBottom w:val="0"/>
              <w:divBdr>
                <w:top w:val="single" w:sz="6" w:space="0" w:color="CCCCCC"/>
                <w:left w:val="none" w:sz="0" w:space="0" w:color="auto"/>
                <w:bottom w:val="none" w:sz="0" w:space="0" w:color="auto"/>
                <w:right w:val="none" w:sz="0" w:space="0" w:color="auto"/>
              </w:divBdr>
            </w:div>
          </w:divsChild>
        </w:div>
        <w:div w:id="1681160629">
          <w:marLeft w:val="0"/>
          <w:marRight w:val="0"/>
          <w:marTop w:val="150"/>
          <w:marBottom w:val="0"/>
          <w:divBdr>
            <w:top w:val="none" w:sz="0" w:space="0" w:color="auto"/>
            <w:left w:val="none" w:sz="0" w:space="0" w:color="auto"/>
            <w:bottom w:val="none" w:sz="0" w:space="0" w:color="auto"/>
            <w:right w:val="none" w:sz="0" w:space="0" w:color="auto"/>
          </w:divBdr>
          <w:divsChild>
            <w:div w:id="842010701">
              <w:marLeft w:val="0"/>
              <w:marRight w:val="0"/>
              <w:marTop w:val="0"/>
              <w:marBottom w:val="0"/>
              <w:divBdr>
                <w:top w:val="none" w:sz="0" w:space="0" w:color="auto"/>
                <w:left w:val="none" w:sz="0" w:space="0" w:color="auto"/>
                <w:bottom w:val="none" w:sz="0" w:space="0" w:color="auto"/>
                <w:right w:val="none" w:sz="0" w:space="0" w:color="auto"/>
              </w:divBdr>
            </w:div>
          </w:divsChild>
        </w:div>
        <w:div w:id="932935800">
          <w:marLeft w:val="0"/>
          <w:marRight w:val="0"/>
          <w:marTop w:val="150"/>
          <w:marBottom w:val="0"/>
          <w:divBdr>
            <w:top w:val="none" w:sz="0" w:space="0" w:color="auto"/>
            <w:left w:val="none" w:sz="0" w:space="0" w:color="auto"/>
            <w:bottom w:val="none" w:sz="0" w:space="0" w:color="auto"/>
            <w:right w:val="none" w:sz="0" w:space="0" w:color="auto"/>
          </w:divBdr>
          <w:divsChild>
            <w:div w:id="1408382703">
              <w:marLeft w:val="0"/>
              <w:marRight w:val="0"/>
              <w:marTop w:val="0"/>
              <w:marBottom w:val="0"/>
              <w:divBdr>
                <w:top w:val="none" w:sz="0" w:space="0" w:color="auto"/>
                <w:left w:val="none" w:sz="0" w:space="0" w:color="auto"/>
                <w:bottom w:val="none" w:sz="0" w:space="0" w:color="auto"/>
                <w:right w:val="none" w:sz="0" w:space="0" w:color="auto"/>
              </w:divBdr>
            </w:div>
            <w:div w:id="1793555952">
              <w:marLeft w:val="0"/>
              <w:marRight w:val="0"/>
              <w:marTop w:val="0"/>
              <w:marBottom w:val="0"/>
              <w:divBdr>
                <w:top w:val="none" w:sz="0" w:space="0" w:color="auto"/>
                <w:left w:val="none" w:sz="0" w:space="0" w:color="auto"/>
                <w:bottom w:val="none" w:sz="0" w:space="0" w:color="auto"/>
                <w:right w:val="none" w:sz="0" w:space="0" w:color="auto"/>
              </w:divBdr>
              <w:divsChild>
                <w:div w:id="407656620">
                  <w:marLeft w:val="300"/>
                  <w:marRight w:val="300"/>
                  <w:marTop w:val="0"/>
                  <w:marBottom w:val="0"/>
                  <w:divBdr>
                    <w:top w:val="none" w:sz="0" w:space="0" w:color="auto"/>
                    <w:left w:val="none" w:sz="0" w:space="0" w:color="auto"/>
                    <w:bottom w:val="none" w:sz="0" w:space="0" w:color="auto"/>
                    <w:right w:val="none" w:sz="0" w:space="0" w:color="auto"/>
                  </w:divBdr>
                </w:div>
                <w:div w:id="1716350559">
                  <w:marLeft w:val="0"/>
                  <w:marRight w:val="0"/>
                  <w:marTop w:val="0"/>
                  <w:marBottom w:val="0"/>
                  <w:divBdr>
                    <w:top w:val="none" w:sz="0" w:space="0" w:color="auto"/>
                    <w:left w:val="none" w:sz="0" w:space="0" w:color="auto"/>
                    <w:bottom w:val="none" w:sz="0" w:space="0" w:color="auto"/>
                    <w:right w:val="none" w:sz="0" w:space="0" w:color="auto"/>
                  </w:divBdr>
                </w:div>
              </w:divsChild>
            </w:div>
            <w:div w:id="1859150586">
              <w:marLeft w:val="0"/>
              <w:marRight w:val="0"/>
              <w:marTop w:val="0"/>
              <w:marBottom w:val="0"/>
              <w:divBdr>
                <w:top w:val="none" w:sz="0" w:space="0" w:color="auto"/>
                <w:left w:val="none" w:sz="0" w:space="0" w:color="auto"/>
                <w:bottom w:val="none" w:sz="0" w:space="0" w:color="auto"/>
                <w:right w:val="none" w:sz="0" w:space="0" w:color="auto"/>
              </w:divBdr>
              <w:divsChild>
                <w:div w:id="418602113">
                  <w:marLeft w:val="300"/>
                  <w:marRight w:val="300"/>
                  <w:marTop w:val="0"/>
                  <w:marBottom w:val="0"/>
                  <w:divBdr>
                    <w:top w:val="single" w:sz="6" w:space="11" w:color="CCCCCC"/>
                    <w:left w:val="none" w:sz="0" w:space="0" w:color="auto"/>
                    <w:bottom w:val="none" w:sz="0" w:space="0" w:color="auto"/>
                    <w:right w:val="none" w:sz="0" w:space="0" w:color="auto"/>
                  </w:divBdr>
                </w:div>
                <w:div w:id="1961524713">
                  <w:marLeft w:val="0"/>
                  <w:marRight w:val="0"/>
                  <w:marTop w:val="0"/>
                  <w:marBottom w:val="0"/>
                  <w:divBdr>
                    <w:top w:val="none" w:sz="0" w:space="0" w:color="auto"/>
                    <w:left w:val="none" w:sz="0" w:space="0" w:color="auto"/>
                    <w:bottom w:val="none" w:sz="0" w:space="0" w:color="auto"/>
                    <w:right w:val="none" w:sz="0" w:space="0" w:color="auto"/>
                  </w:divBdr>
                  <w:divsChild>
                    <w:div w:id="1866016833">
                      <w:marLeft w:val="0"/>
                      <w:marRight w:val="0"/>
                      <w:marTop w:val="0"/>
                      <w:marBottom w:val="0"/>
                      <w:divBdr>
                        <w:top w:val="none" w:sz="0" w:space="0" w:color="auto"/>
                        <w:left w:val="none" w:sz="0" w:space="0" w:color="auto"/>
                        <w:bottom w:val="none" w:sz="0" w:space="0" w:color="auto"/>
                        <w:right w:val="none" w:sz="0" w:space="0" w:color="auto"/>
                      </w:divBdr>
                    </w:div>
                    <w:div w:id="1553342122">
                      <w:marLeft w:val="0"/>
                      <w:marRight w:val="0"/>
                      <w:marTop w:val="0"/>
                      <w:marBottom w:val="0"/>
                      <w:divBdr>
                        <w:top w:val="none" w:sz="0" w:space="0" w:color="auto"/>
                        <w:left w:val="none" w:sz="0" w:space="0" w:color="auto"/>
                        <w:bottom w:val="none" w:sz="0" w:space="0" w:color="auto"/>
                        <w:right w:val="none" w:sz="0" w:space="0" w:color="auto"/>
                      </w:divBdr>
                    </w:div>
                    <w:div w:id="1894189837">
                      <w:marLeft w:val="0"/>
                      <w:marRight w:val="0"/>
                      <w:marTop w:val="0"/>
                      <w:marBottom w:val="0"/>
                      <w:divBdr>
                        <w:top w:val="none" w:sz="0" w:space="0" w:color="auto"/>
                        <w:left w:val="none" w:sz="0" w:space="0" w:color="auto"/>
                        <w:bottom w:val="none" w:sz="0" w:space="0" w:color="auto"/>
                        <w:right w:val="none" w:sz="0" w:space="0" w:color="auto"/>
                      </w:divBdr>
                    </w:div>
                    <w:div w:id="2010131621">
                      <w:marLeft w:val="0"/>
                      <w:marRight w:val="0"/>
                      <w:marTop w:val="0"/>
                      <w:marBottom w:val="0"/>
                      <w:divBdr>
                        <w:top w:val="none" w:sz="0" w:space="0" w:color="auto"/>
                        <w:left w:val="none" w:sz="0" w:space="0" w:color="auto"/>
                        <w:bottom w:val="none" w:sz="0" w:space="0" w:color="auto"/>
                        <w:right w:val="none" w:sz="0" w:space="0" w:color="auto"/>
                      </w:divBdr>
                    </w:div>
                    <w:div w:id="951935760">
                      <w:marLeft w:val="0"/>
                      <w:marRight w:val="0"/>
                      <w:marTop w:val="0"/>
                      <w:marBottom w:val="0"/>
                      <w:divBdr>
                        <w:top w:val="none" w:sz="0" w:space="0" w:color="auto"/>
                        <w:left w:val="none" w:sz="0" w:space="0" w:color="auto"/>
                        <w:bottom w:val="none" w:sz="0" w:space="0" w:color="auto"/>
                        <w:right w:val="none" w:sz="0" w:space="0" w:color="auto"/>
                      </w:divBdr>
                    </w:div>
                    <w:div w:id="183446191">
                      <w:marLeft w:val="0"/>
                      <w:marRight w:val="0"/>
                      <w:marTop w:val="0"/>
                      <w:marBottom w:val="0"/>
                      <w:divBdr>
                        <w:top w:val="none" w:sz="0" w:space="0" w:color="auto"/>
                        <w:left w:val="none" w:sz="0" w:space="0" w:color="auto"/>
                        <w:bottom w:val="none" w:sz="0" w:space="0" w:color="auto"/>
                        <w:right w:val="none" w:sz="0" w:space="0" w:color="auto"/>
                      </w:divBdr>
                    </w:div>
                    <w:div w:id="545337260">
                      <w:marLeft w:val="0"/>
                      <w:marRight w:val="0"/>
                      <w:marTop w:val="0"/>
                      <w:marBottom w:val="0"/>
                      <w:divBdr>
                        <w:top w:val="none" w:sz="0" w:space="0" w:color="auto"/>
                        <w:left w:val="none" w:sz="0" w:space="0" w:color="auto"/>
                        <w:bottom w:val="none" w:sz="0" w:space="0" w:color="auto"/>
                        <w:right w:val="none" w:sz="0" w:space="0" w:color="auto"/>
                      </w:divBdr>
                    </w:div>
                    <w:div w:id="2046369753">
                      <w:marLeft w:val="0"/>
                      <w:marRight w:val="0"/>
                      <w:marTop w:val="0"/>
                      <w:marBottom w:val="0"/>
                      <w:divBdr>
                        <w:top w:val="none" w:sz="0" w:space="0" w:color="auto"/>
                        <w:left w:val="none" w:sz="0" w:space="0" w:color="auto"/>
                        <w:bottom w:val="none" w:sz="0" w:space="0" w:color="auto"/>
                        <w:right w:val="none" w:sz="0" w:space="0" w:color="auto"/>
                      </w:divBdr>
                    </w:div>
                    <w:div w:id="1612394754">
                      <w:marLeft w:val="0"/>
                      <w:marRight w:val="0"/>
                      <w:marTop w:val="0"/>
                      <w:marBottom w:val="0"/>
                      <w:divBdr>
                        <w:top w:val="none" w:sz="0" w:space="0" w:color="auto"/>
                        <w:left w:val="none" w:sz="0" w:space="0" w:color="auto"/>
                        <w:bottom w:val="none" w:sz="0" w:space="0" w:color="auto"/>
                        <w:right w:val="none" w:sz="0" w:space="0" w:color="auto"/>
                      </w:divBdr>
                    </w:div>
                    <w:div w:id="498883401">
                      <w:marLeft w:val="0"/>
                      <w:marRight w:val="0"/>
                      <w:marTop w:val="0"/>
                      <w:marBottom w:val="0"/>
                      <w:divBdr>
                        <w:top w:val="none" w:sz="0" w:space="0" w:color="auto"/>
                        <w:left w:val="none" w:sz="0" w:space="0" w:color="auto"/>
                        <w:bottom w:val="none" w:sz="0" w:space="0" w:color="auto"/>
                        <w:right w:val="none" w:sz="0" w:space="0" w:color="auto"/>
                      </w:divBdr>
                    </w:div>
                    <w:div w:id="456799457">
                      <w:marLeft w:val="0"/>
                      <w:marRight w:val="0"/>
                      <w:marTop w:val="0"/>
                      <w:marBottom w:val="0"/>
                      <w:divBdr>
                        <w:top w:val="none" w:sz="0" w:space="0" w:color="auto"/>
                        <w:left w:val="none" w:sz="0" w:space="0" w:color="auto"/>
                        <w:bottom w:val="none" w:sz="0" w:space="0" w:color="auto"/>
                        <w:right w:val="none" w:sz="0" w:space="0" w:color="auto"/>
                      </w:divBdr>
                    </w:div>
                    <w:div w:id="588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110">
              <w:marLeft w:val="0"/>
              <w:marRight w:val="0"/>
              <w:marTop w:val="0"/>
              <w:marBottom w:val="0"/>
              <w:divBdr>
                <w:top w:val="none" w:sz="0" w:space="0" w:color="auto"/>
                <w:left w:val="none" w:sz="0" w:space="0" w:color="auto"/>
                <w:bottom w:val="none" w:sz="0" w:space="0" w:color="auto"/>
                <w:right w:val="none" w:sz="0" w:space="0" w:color="auto"/>
              </w:divBdr>
              <w:divsChild>
                <w:div w:id="805049651">
                  <w:marLeft w:val="300"/>
                  <w:marRight w:val="300"/>
                  <w:marTop w:val="0"/>
                  <w:marBottom w:val="0"/>
                  <w:divBdr>
                    <w:top w:val="single" w:sz="6" w:space="11" w:color="CCCCCC"/>
                    <w:left w:val="none" w:sz="0" w:space="0" w:color="auto"/>
                    <w:bottom w:val="none" w:sz="0" w:space="0" w:color="auto"/>
                    <w:right w:val="none" w:sz="0" w:space="0" w:color="auto"/>
                  </w:divBdr>
                </w:div>
                <w:div w:id="668680738">
                  <w:marLeft w:val="0"/>
                  <w:marRight w:val="0"/>
                  <w:marTop w:val="0"/>
                  <w:marBottom w:val="0"/>
                  <w:divBdr>
                    <w:top w:val="none" w:sz="0" w:space="0" w:color="auto"/>
                    <w:left w:val="none" w:sz="0" w:space="0" w:color="auto"/>
                    <w:bottom w:val="none" w:sz="0" w:space="0" w:color="auto"/>
                    <w:right w:val="none" w:sz="0" w:space="0" w:color="auto"/>
                  </w:divBdr>
                  <w:divsChild>
                    <w:div w:id="1105418481">
                      <w:marLeft w:val="0"/>
                      <w:marRight w:val="0"/>
                      <w:marTop w:val="0"/>
                      <w:marBottom w:val="0"/>
                      <w:divBdr>
                        <w:top w:val="none" w:sz="0" w:space="0" w:color="auto"/>
                        <w:left w:val="none" w:sz="0" w:space="0" w:color="auto"/>
                        <w:bottom w:val="none" w:sz="0" w:space="0" w:color="auto"/>
                        <w:right w:val="none" w:sz="0" w:space="0" w:color="auto"/>
                      </w:divBdr>
                    </w:div>
                    <w:div w:id="1203402174">
                      <w:marLeft w:val="0"/>
                      <w:marRight w:val="0"/>
                      <w:marTop w:val="0"/>
                      <w:marBottom w:val="0"/>
                      <w:divBdr>
                        <w:top w:val="none" w:sz="0" w:space="0" w:color="auto"/>
                        <w:left w:val="none" w:sz="0" w:space="0" w:color="auto"/>
                        <w:bottom w:val="none" w:sz="0" w:space="0" w:color="auto"/>
                        <w:right w:val="none" w:sz="0" w:space="0" w:color="auto"/>
                      </w:divBdr>
                    </w:div>
                    <w:div w:id="3089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8696">
              <w:marLeft w:val="0"/>
              <w:marRight w:val="0"/>
              <w:marTop w:val="0"/>
              <w:marBottom w:val="0"/>
              <w:divBdr>
                <w:top w:val="none" w:sz="0" w:space="0" w:color="auto"/>
                <w:left w:val="none" w:sz="0" w:space="0" w:color="auto"/>
                <w:bottom w:val="none" w:sz="0" w:space="0" w:color="auto"/>
                <w:right w:val="none" w:sz="0" w:space="0" w:color="auto"/>
              </w:divBdr>
              <w:divsChild>
                <w:div w:id="169874097">
                  <w:marLeft w:val="300"/>
                  <w:marRight w:val="300"/>
                  <w:marTop w:val="0"/>
                  <w:marBottom w:val="0"/>
                  <w:divBdr>
                    <w:top w:val="single" w:sz="6" w:space="11" w:color="CCCCCC"/>
                    <w:left w:val="none" w:sz="0" w:space="0" w:color="auto"/>
                    <w:bottom w:val="none" w:sz="0" w:space="0" w:color="auto"/>
                    <w:right w:val="none" w:sz="0" w:space="0" w:color="auto"/>
                  </w:divBdr>
                </w:div>
                <w:div w:id="2128700276">
                  <w:marLeft w:val="0"/>
                  <w:marRight w:val="0"/>
                  <w:marTop w:val="0"/>
                  <w:marBottom w:val="0"/>
                  <w:divBdr>
                    <w:top w:val="none" w:sz="0" w:space="0" w:color="auto"/>
                    <w:left w:val="none" w:sz="0" w:space="0" w:color="auto"/>
                    <w:bottom w:val="none" w:sz="0" w:space="0" w:color="auto"/>
                    <w:right w:val="none" w:sz="0" w:space="0" w:color="auto"/>
                  </w:divBdr>
                </w:div>
              </w:divsChild>
            </w:div>
            <w:div w:id="1981809471">
              <w:marLeft w:val="0"/>
              <w:marRight w:val="0"/>
              <w:marTop w:val="0"/>
              <w:marBottom w:val="0"/>
              <w:divBdr>
                <w:top w:val="none" w:sz="0" w:space="0" w:color="auto"/>
                <w:left w:val="none" w:sz="0" w:space="0" w:color="auto"/>
                <w:bottom w:val="none" w:sz="0" w:space="0" w:color="auto"/>
                <w:right w:val="none" w:sz="0" w:space="0" w:color="auto"/>
              </w:divBdr>
              <w:divsChild>
                <w:div w:id="723677207">
                  <w:marLeft w:val="300"/>
                  <w:marRight w:val="300"/>
                  <w:marTop w:val="0"/>
                  <w:marBottom w:val="0"/>
                  <w:divBdr>
                    <w:top w:val="single" w:sz="6" w:space="11" w:color="CCCCCC"/>
                    <w:left w:val="none" w:sz="0" w:space="0" w:color="auto"/>
                    <w:bottom w:val="none" w:sz="0" w:space="0" w:color="auto"/>
                    <w:right w:val="none" w:sz="0" w:space="0" w:color="auto"/>
                  </w:divBdr>
                </w:div>
                <w:div w:id="1861309399">
                  <w:marLeft w:val="0"/>
                  <w:marRight w:val="0"/>
                  <w:marTop w:val="0"/>
                  <w:marBottom w:val="0"/>
                  <w:divBdr>
                    <w:top w:val="none" w:sz="0" w:space="0" w:color="auto"/>
                    <w:left w:val="none" w:sz="0" w:space="0" w:color="auto"/>
                    <w:bottom w:val="none" w:sz="0" w:space="0" w:color="auto"/>
                    <w:right w:val="none" w:sz="0" w:space="0" w:color="auto"/>
                  </w:divBdr>
                </w:div>
              </w:divsChild>
            </w:div>
            <w:div w:id="1452869081">
              <w:marLeft w:val="0"/>
              <w:marRight w:val="0"/>
              <w:marTop w:val="0"/>
              <w:marBottom w:val="0"/>
              <w:divBdr>
                <w:top w:val="none" w:sz="0" w:space="0" w:color="auto"/>
                <w:left w:val="none" w:sz="0" w:space="0" w:color="auto"/>
                <w:bottom w:val="none" w:sz="0" w:space="0" w:color="auto"/>
                <w:right w:val="none" w:sz="0" w:space="0" w:color="auto"/>
              </w:divBdr>
              <w:divsChild>
                <w:div w:id="119541325">
                  <w:marLeft w:val="300"/>
                  <w:marRight w:val="300"/>
                  <w:marTop w:val="0"/>
                  <w:marBottom w:val="0"/>
                  <w:divBdr>
                    <w:top w:val="single" w:sz="6" w:space="11" w:color="CCCCCC"/>
                    <w:left w:val="none" w:sz="0" w:space="0" w:color="auto"/>
                    <w:bottom w:val="none" w:sz="0" w:space="0" w:color="auto"/>
                    <w:right w:val="none" w:sz="0" w:space="0" w:color="auto"/>
                  </w:divBdr>
                </w:div>
                <w:div w:id="1281767557">
                  <w:marLeft w:val="0"/>
                  <w:marRight w:val="0"/>
                  <w:marTop w:val="0"/>
                  <w:marBottom w:val="0"/>
                  <w:divBdr>
                    <w:top w:val="none" w:sz="0" w:space="0" w:color="auto"/>
                    <w:left w:val="none" w:sz="0" w:space="0" w:color="auto"/>
                    <w:bottom w:val="none" w:sz="0" w:space="0" w:color="auto"/>
                    <w:right w:val="none" w:sz="0" w:space="0" w:color="auto"/>
                  </w:divBdr>
                  <w:divsChild>
                    <w:div w:id="803620142">
                      <w:marLeft w:val="0"/>
                      <w:marRight w:val="0"/>
                      <w:marTop w:val="0"/>
                      <w:marBottom w:val="0"/>
                      <w:divBdr>
                        <w:top w:val="none" w:sz="0" w:space="0" w:color="auto"/>
                        <w:left w:val="none" w:sz="0" w:space="0" w:color="auto"/>
                        <w:bottom w:val="none" w:sz="0" w:space="0" w:color="auto"/>
                        <w:right w:val="none" w:sz="0" w:space="0" w:color="auto"/>
                      </w:divBdr>
                    </w:div>
                    <w:div w:id="303655961">
                      <w:marLeft w:val="0"/>
                      <w:marRight w:val="0"/>
                      <w:marTop w:val="0"/>
                      <w:marBottom w:val="0"/>
                      <w:divBdr>
                        <w:top w:val="none" w:sz="0" w:space="0" w:color="auto"/>
                        <w:left w:val="none" w:sz="0" w:space="0" w:color="auto"/>
                        <w:bottom w:val="none" w:sz="0" w:space="0" w:color="auto"/>
                        <w:right w:val="none" w:sz="0" w:space="0" w:color="auto"/>
                      </w:divBdr>
                    </w:div>
                    <w:div w:id="348221785">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 w:id="1609655172">
                      <w:marLeft w:val="0"/>
                      <w:marRight w:val="0"/>
                      <w:marTop w:val="0"/>
                      <w:marBottom w:val="0"/>
                      <w:divBdr>
                        <w:top w:val="none" w:sz="0" w:space="0" w:color="auto"/>
                        <w:left w:val="none" w:sz="0" w:space="0" w:color="auto"/>
                        <w:bottom w:val="none" w:sz="0" w:space="0" w:color="auto"/>
                        <w:right w:val="none" w:sz="0" w:space="0" w:color="auto"/>
                      </w:divBdr>
                    </w:div>
                    <w:div w:id="1757743451">
                      <w:marLeft w:val="0"/>
                      <w:marRight w:val="0"/>
                      <w:marTop w:val="0"/>
                      <w:marBottom w:val="0"/>
                      <w:divBdr>
                        <w:top w:val="none" w:sz="0" w:space="0" w:color="auto"/>
                        <w:left w:val="none" w:sz="0" w:space="0" w:color="auto"/>
                        <w:bottom w:val="none" w:sz="0" w:space="0" w:color="auto"/>
                        <w:right w:val="none" w:sz="0" w:space="0" w:color="auto"/>
                      </w:divBdr>
                    </w:div>
                    <w:div w:id="16382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3185">
              <w:marLeft w:val="0"/>
              <w:marRight w:val="0"/>
              <w:marTop w:val="0"/>
              <w:marBottom w:val="0"/>
              <w:divBdr>
                <w:top w:val="none" w:sz="0" w:space="0" w:color="auto"/>
                <w:left w:val="none" w:sz="0" w:space="0" w:color="auto"/>
                <w:bottom w:val="none" w:sz="0" w:space="0" w:color="auto"/>
                <w:right w:val="none" w:sz="0" w:space="0" w:color="auto"/>
              </w:divBdr>
              <w:divsChild>
                <w:div w:id="1789468631">
                  <w:marLeft w:val="300"/>
                  <w:marRight w:val="300"/>
                  <w:marTop w:val="0"/>
                  <w:marBottom w:val="0"/>
                  <w:divBdr>
                    <w:top w:val="single" w:sz="6" w:space="11" w:color="CCCCCC"/>
                    <w:left w:val="none" w:sz="0" w:space="0" w:color="auto"/>
                    <w:bottom w:val="none" w:sz="0" w:space="0" w:color="auto"/>
                    <w:right w:val="none" w:sz="0" w:space="0" w:color="auto"/>
                  </w:divBdr>
                </w:div>
                <w:div w:id="177549360">
                  <w:marLeft w:val="0"/>
                  <w:marRight w:val="0"/>
                  <w:marTop w:val="0"/>
                  <w:marBottom w:val="0"/>
                  <w:divBdr>
                    <w:top w:val="none" w:sz="0" w:space="0" w:color="auto"/>
                    <w:left w:val="none" w:sz="0" w:space="0" w:color="auto"/>
                    <w:bottom w:val="none" w:sz="0" w:space="0" w:color="auto"/>
                    <w:right w:val="none" w:sz="0" w:space="0" w:color="auto"/>
                  </w:divBdr>
                  <w:divsChild>
                    <w:div w:id="6767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103">
              <w:marLeft w:val="0"/>
              <w:marRight w:val="0"/>
              <w:marTop w:val="0"/>
              <w:marBottom w:val="0"/>
              <w:divBdr>
                <w:top w:val="none" w:sz="0" w:space="0" w:color="auto"/>
                <w:left w:val="none" w:sz="0" w:space="0" w:color="auto"/>
                <w:bottom w:val="none" w:sz="0" w:space="0" w:color="auto"/>
                <w:right w:val="none" w:sz="0" w:space="0" w:color="auto"/>
              </w:divBdr>
              <w:divsChild>
                <w:div w:id="813376599">
                  <w:marLeft w:val="300"/>
                  <w:marRight w:val="300"/>
                  <w:marTop w:val="0"/>
                  <w:marBottom w:val="0"/>
                  <w:divBdr>
                    <w:top w:val="single" w:sz="6" w:space="11" w:color="CCCCCC"/>
                    <w:left w:val="none" w:sz="0" w:space="0" w:color="auto"/>
                    <w:bottom w:val="none" w:sz="0" w:space="0" w:color="auto"/>
                    <w:right w:val="none" w:sz="0" w:space="0" w:color="auto"/>
                  </w:divBdr>
                </w:div>
                <w:div w:id="207381141">
                  <w:marLeft w:val="0"/>
                  <w:marRight w:val="0"/>
                  <w:marTop w:val="0"/>
                  <w:marBottom w:val="0"/>
                  <w:divBdr>
                    <w:top w:val="none" w:sz="0" w:space="0" w:color="auto"/>
                    <w:left w:val="none" w:sz="0" w:space="0" w:color="auto"/>
                    <w:bottom w:val="none" w:sz="0" w:space="0" w:color="auto"/>
                    <w:right w:val="none" w:sz="0" w:space="0" w:color="auto"/>
                  </w:divBdr>
                  <w:divsChild>
                    <w:div w:id="1348563088">
                      <w:marLeft w:val="0"/>
                      <w:marRight w:val="0"/>
                      <w:marTop w:val="0"/>
                      <w:marBottom w:val="0"/>
                      <w:divBdr>
                        <w:top w:val="none" w:sz="0" w:space="0" w:color="auto"/>
                        <w:left w:val="none" w:sz="0" w:space="0" w:color="auto"/>
                        <w:bottom w:val="none" w:sz="0" w:space="0" w:color="auto"/>
                        <w:right w:val="none" w:sz="0" w:space="0" w:color="auto"/>
                      </w:divBdr>
                    </w:div>
                    <w:div w:id="1614821203">
                      <w:marLeft w:val="0"/>
                      <w:marRight w:val="0"/>
                      <w:marTop w:val="0"/>
                      <w:marBottom w:val="0"/>
                      <w:divBdr>
                        <w:top w:val="none" w:sz="0" w:space="0" w:color="auto"/>
                        <w:left w:val="none" w:sz="0" w:space="0" w:color="auto"/>
                        <w:bottom w:val="none" w:sz="0" w:space="0" w:color="auto"/>
                        <w:right w:val="none" w:sz="0" w:space="0" w:color="auto"/>
                      </w:divBdr>
                    </w:div>
                    <w:div w:id="2789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8910">
              <w:marLeft w:val="0"/>
              <w:marRight w:val="0"/>
              <w:marTop w:val="0"/>
              <w:marBottom w:val="0"/>
              <w:divBdr>
                <w:top w:val="none" w:sz="0" w:space="0" w:color="auto"/>
                <w:left w:val="none" w:sz="0" w:space="0" w:color="auto"/>
                <w:bottom w:val="none" w:sz="0" w:space="0" w:color="auto"/>
                <w:right w:val="none" w:sz="0" w:space="0" w:color="auto"/>
              </w:divBdr>
              <w:divsChild>
                <w:div w:id="1188250792">
                  <w:marLeft w:val="300"/>
                  <w:marRight w:val="300"/>
                  <w:marTop w:val="0"/>
                  <w:marBottom w:val="0"/>
                  <w:divBdr>
                    <w:top w:val="single" w:sz="6" w:space="11" w:color="CCCCCC"/>
                    <w:left w:val="none" w:sz="0" w:space="0" w:color="auto"/>
                    <w:bottom w:val="none" w:sz="0" w:space="0" w:color="auto"/>
                    <w:right w:val="none" w:sz="0" w:space="0" w:color="auto"/>
                  </w:divBdr>
                </w:div>
                <w:div w:id="1154957054">
                  <w:marLeft w:val="0"/>
                  <w:marRight w:val="0"/>
                  <w:marTop w:val="0"/>
                  <w:marBottom w:val="0"/>
                  <w:divBdr>
                    <w:top w:val="none" w:sz="0" w:space="0" w:color="auto"/>
                    <w:left w:val="none" w:sz="0" w:space="0" w:color="auto"/>
                    <w:bottom w:val="none" w:sz="0" w:space="0" w:color="auto"/>
                    <w:right w:val="none" w:sz="0" w:space="0" w:color="auto"/>
                  </w:divBdr>
                  <w:divsChild>
                    <w:div w:id="1210262229">
                      <w:marLeft w:val="0"/>
                      <w:marRight w:val="0"/>
                      <w:marTop w:val="0"/>
                      <w:marBottom w:val="0"/>
                      <w:divBdr>
                        <w:top w:val="none" w:sz="0" w:space="0" w:color="auto"/>
                        <w:left w:val="none" w:sz="0" w:space="0" w:color="auto"/>
                        <w:bottom w:val="none" w:sz="0" w:space="0" w:color="auto"/>
                        <w:right w:val="none" w:sz="0" w:space="0" w:color="auto"/>
                      </w:divBdr>
                    </w:div>
                    <w:div w:id="1371301908">
                      <w:marLeft w:val="0"/>
                      <w:marRight w:val="0"/>
                      <w:marTop w:val="0"/>
                      <w:marBottom w:val="0"/>
                      <w:divBdr>
                        <w:top w:val="none" w:sz="0" w:space="0" w:color="auto"/>
                        <w:left w:val="none" w:sz="0" w:space="0" w:color="auto"/>
                        <w:bottom w:val="none" w:sz="0" w:space="0" w:color="auto"/>
                        <w:right w:val="none" w:sz="0" w:space="0" w:color="auto"/>
                      </w:divBdr>
                    </w:div>
                    <w:div w:id="17973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ndermk@alverno.edu" TargetMode="External"/><Relationship Id="rId4" Type="http://schemas.openxmlformats.org/officeDocument/2006/relationships/hyperlink" Target="https://www.linkedin.com/in/monica-binder-4180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jkalwala02</dc:creator>
  <cp:lastModifiedBy>rchatla01</cp:lastModifiedBy>
  <cp:revision>2</cp:revision>
  <dcterms:created xsi:type="dcterms:W3CDTF">2019-11-15T11:02:00Z</dcterms:created>
  <dcterms:modified xsi:type="dcterms:W3CDTF">2019-11-15T11:02:00Z</dcterms:modified>
</cp:coreProperties>
</file>