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21" w:rsidRDefault="00DA4521" w:rsidP="00DA4521">
      <w:pPr>
        <w:pStyle w:val="NoSpacing"/>
      </w:pPr>
      <w:r>
        <w:t>Jenna Bowen</w:t>
      </w:r>
    </w:p>
    <w:p w:rsidR="00DA4521" w:rsidRDefault="006C1AAA" w:rsidP="00DA4521">
      <w:pPr>
        <w:pStyle w:val="NoSpacing"/>
      </w:pPr>
      <w:hyperlink r:id="rId4" w:history="1">
        <w:r w:rsidR="00DA4521">
          <w:rPr>
            <w:rStyle w:val="Hyperlink"/>
          </w:rPr>
          <w:t>https://www.linkedin.com/in/jennabowen1/</w:t>
        </w:r>
      </w:hyperlink>
    </w:p>
    <w:p w:rsidR="00DA4521" w:rsidRPr="00DA4521" w:rsidRDefault="00DA4521" w:rsidP="00DA4521">
      <w:pPr>
        <w:pStyle w:val="NoSpacing"/>
      </w:pPr>
      <w:r w:rsidRPr="00DA4521">
        <w:t>jlbowenrn@gmail.com</w:t>
      </w:r>
    </w:p>
    <w:p w:rsidR="00DA4521" w:rsidRPr="00DA4521" w:rsidRDefault="00DA4521" w:rsidP="00DA4521">
      <w:pPr>
        <w:pStyle w:val="NoSpacing"/>
      </w:pPr>
      <w:r w:rsidRPr="00DA4521">
        <w:t>Registered Nurse Pediatric Operating Room</w:t>
      </w:r>
    </w:p>
    <w:p w:rsidR="00DA4521" w:rsidRDefault="00DA4521" w:rsidP="00DA4521">
      <w:pPr>
        <w:pStyle w:val="NoSpacing"/>
      </w:pPr>
      <w:r w:rsidRPr="00DA4521">
        <w:t>Bremerton, Washington, United States</w:t>
      </w:r>
    </w:p>
    <w:p w:rsidR="00DA4521" w:rsidRDefault="00DA4521" w:rsidP="00DA4521">
      <w:pPr>
        <w:pStyle w:val="NoSpacing"/>
      </w:pPr>
    </w:p>
    <w:p w:rsidR="00DA4521" w:rsidRPr="00DA4521" w:rsidRDefault="00DA4521" w:rsidP="00DA4521">
      <w:pPr>
        <w:pStyle w:val="NoSpacing"/>
      </w:pPr>
      <w:r w:rsidRPr="00DA4521">
        <w:t>Hospital &amp; Health Care</w:t>
      </w:r>
    </w:p>
    <w:p w:rsidR="00DA4521" w:rsidRPr="00DA4521" w:rsidRDefault="00DA4521" w:rsidP="00DA4521">
      <w:pPr>
        <w:pStyle w:val="NoSpacing"/>
      </w:pPr>
      <w:r w:rsidRPr="00DA4521">
        <w:t>Previous positions</w:t>
      </w:r>
    </w:p>
    <w:p w:rsidR="00DA4521" w:rsidRPr="00DA4521" w:rsidRDefault="00DA4521" w:rsidP="00DA4521">
      <w:pPr>
        <w:pStyle w:val="NoSpacing"/>
      </w:pPr>
      <w:r w:rsidRPr="00DA4521">
        <w:t>Registered Nurse Operating Room at Centura Health</w:t>
      </w:r>
    </w:p>
    <w:p w:rsidR="00DA4521" w:rsidRPr="00DA4521" w:rsidRDefault="00DA4521" w:rsidP="00DA4521">
      <w:pPr>
        <w:pStyle w:val="NoSpacing"/>
      </w:pPr>
      <w:r w:rsidRPr="00DA4521">
        <w:t>Registered Nurse Emergency Department at UCHealth</w:t>
      </w:r>
    </w:p>
    <w:p w:rsidR="00DA4521" w:rsidRPr="00DA4521" w:rsidRDefault="00DA4521" w:rsidP="00DA4521">
      <w:pPr>
        <w:pStyle w:val="NoSpacing"/>
      </w:pPr>
      <w:r w:rsidRPr="00DA4521">
        <w:t>Education</w:t>
      </w:r>
    </w:p>
    <w:p w:rsidR="00DA4521" w:rsidRPr="00DA4521" w:rsidRDefault="00DA4521" w:rsidP="00DA4521">
      <w:pPr>
        <w:pStyle w:val="NoSpacing"/>
      </w:pPr>
      <w:r w:rsidRPr="00DA4521">
        <w:t>University of Colorado at Denver, Pre Med, Pre-Medicine/Pre-Medical Studies</w:t>
      </w:r>
    </w:p>
    <w:p w:rsidR="00DA4521" w:rsidRPr="00DA4521" w:rsidRDefault="00DA4521" w:rsidP="00DA4521">
      <w:pPr>
        <w:pStyle w:val="NoSpacing"/>
      </w:pPr>
    </w:p>
    <w:p w:rsidR="00DA4521" w:rsidRPr="00DA4521" w:rsidRDefault="00DA4521" w:rsidP="00DA4521">
      <w:pPr>
        <w:pStyle w:val="NoSpacing"/>
      </w:pPr>
      <w:r w:rsidRPr="00DA4521">
        <w:t>Summary</w:t>
      </w:r>
    </w:p>
    <w:p w:rsidR="00DA4521" w:rsidRPr="00DA4521" w:rsidRDefault="00DA4521" w:rsidP="00DA4521">
      <w:pPr>
        <w:pStyle w:val="NoSpacing"/>
      </w:pPr>
      <w:r w:rsidRPr="00DA4521">
        <w:t>CURRENTLY LOOKING TO FIND PICU OR ICU TRAINING PROGRAMS OR A HOSPITAL WILLING TO TRAIN! Experienced Registered Nurse with a demonstrated history of working in the operating room as a circulator as well as some experience scrubbing. Also experienced in the emergency room working in an urban trauma center. Strong healthcare services professional maintaining certifications including ACLS, PALS, TNCC, NIHSS and pursing other leadership and education advancing courses.</w:t>
      </w:r>
    </w:p>
    <w:p w:rsidR="00DA4521" w:rsidRPr="00DA4521" w:rsidRDefault="00DA4521" w:rsidP="00DA4521">
      <w:pPr>
        <w:pStyle w:val="NoSpacing"/>
      </w:pPr>
      <w:r w:rsidRPr="00DA4521">
        <w:t>Experience</w:t>
      </w:r>
    </w:p>
    <w:p w:rsidR="00DA4521" w:rsidRPr="00DA4521" w:rsidRDefault="00DA4521" w:rsidP="00DA4521">
      <w:pPr>
        <w:pStyle w:val="NoSpacing"/>
      </w:pPr>
      <w:r w:rsidRPr="00DA4521">
        <w:t>Registered Nurse Operating Room</w:t>
      </w:r>
    </w:p>
    <w:p w:rsidR="00DA4521" w:rsidRPr="00DA4521" w:rsidRDefault="00DA4521" w:rsidP="00DA4521">
      <w:pPr>
        <w:pStyle w:val="NoSpacing"/>
      </w:pPr>
      <w:r w:rsidRPr="00DA4521">
        <w:t>Aya Healthcare</w:t>
      </w:r>
    </w:p>
    <w:p w:rsidR="00DA4521" w:rsidRPr="00DA4521" w:rsidRDefault="00DA4521" w:rsidP="00DA4521">
      <w:pPr>
        <w:pStyle w:val="NoSpacing"/>
      </w:pPr>
      <w:r w:rsidRPr="00DA4521">
        <w:t>December 2017 – Present(1 year 11 months)</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Registered Nurse</w:t>
      </w:r>
    </w:p>
    <w:p w:rsidR="00DA4521" w:rsidRPr="00DA4521" w:rsidRDefault="00DA4521" w:rsidP="00DA4521">
      <w:pPr>
        <w:pStyle w:val="NoSpacing"/>
      </w:pPr>
      <w:r w:rsidRPr="00DA4521">
        <w:t>US Navy</w:t>
      </w:r>
    </w:p>
    <w:p w:rsidR="00DA4521" w:rsidRPr="00DA4521" w:rsidRDefault="00DA4521" w:rsidP="00DA4521">
      <w:pPr>
        <w:pStyle w:val="NoSpacing"/>
      </w:pPr>
      <w:r w:rsidRPr="00DA4521">
        <w:t>February 2014 – Present(5 years 9 months)</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Officer in the United States Navy Nurse Corps - rank Lieutenant</w:t>
      </w:r>
    </w:p>
    <w:p w:rsidR="00DA4521" w:rsidRPr="00DA4521" w:rsidRDefault="00DA4521" w:rsidP="00DA4521">
      <w:pPr>
        <w:pStyle w:val="NoSpacing"/>
      </w:pPr>
      <w:r w:rsidRPr="00DA4521">
        <w:t>Work with a team of talented colleagues united by a common mission</w:t>
      </w:r>
    </w:p>
    <w:p w:rsidR="00DA4521" w:rsidRPr="00DA4521" w:rsidRDefault="00DA4521" w:rsidP="00DA4521">
      <w:pPr>
        <w:pStyle w:val="NoSpacing"/>
      </w:pPr>
      <w:r w:rsidRPr="00DA4521">
        <w:t>Seize opportunities to educate, lead and shape policy within Navy Health Care</w:t>
      </w:r>
    </w:p>
    <w:p w:rsidR="00DA4521" w:rsidRPr="00DA4521" w:rsidRDefault="00DA4521" w:rsidP="00DA4521">
      <w:pPr>
        <w:pStyle w:val="NoSpacing"/>
      </w:pPr>
      <w:r w:rsidRPr="00DA4521">
        <w:t>Instruct Hospital Corpsmen on how to provide quality patient care</w:t>
      </w:r>
    </w:p>
    <w:p w:rsidR="00DA4521" w:rsidRPr="00DA4521" w:rsidRDefault="00DA4521" w:rsidP="00DA4521">
      <w:pPr>
        <w:pStyle w:val="NoSpacing"/>
      </w:pPr>
      <w:r w:rsidRPr="00DA4521">
        <w:t>Ensure reserve troops are mobilization ready</w:t>
      </w:r>
    </w:p>
    <w:p w:rsidR="00DA4521" w:rsidRPr="00DA4521" w:rsidRDefault="00DA4521" w:rsidP="00DA4521">
      <w:pPr>
        <w:pStyle w:val="NoSpacing"/>
      </w:pPr>
    </w:p>
    <w:p w:rsidR="00DA4521" w:rsidRPr="00DA4521" w:rsidRDefault="00DA4521" w:rsidP="00DA4521">
      <w:pPr>
        <w:pStyle w:val="NoSpacing"/>
      </w:pPr>
      <w:r w:rsidRPr="00DA4521">
        <w:t>Registered Nurse Operating Room</w:t>
      </w:r>
    </w:p>
    <w:p w:rsidR="00DA4521" w:rsidRPr="00DA4521" w:rsidRDefault="00DA4521" w:rsidP="00DA4521">
      <w:pPr>
        <w:pStyle w:val="NoSpacing"/>
      </w:pPr>
      <w:r w:rsidRPr="00DA4521">
        <w:t>Centura Health</w:t>
      </w:r>
    </w:p>
    <w:p w:rsidR="00DA4521" w:rsidRPr="00DA4521" w:rsidRDefault="00DA4521" w:rsidP="00DA4521">
      <w:pPr>
        <w:pStyle w:val="NoSpacing"/>
      </w:pPr>
      <w:r w:rsidRPr="00DA4521">
        <w:t>September 2016 – March 2018(1 year 6 months)Denver, Colorado</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Operating Room, circulator, Porter Adventist Hospital</w:t>
      </w:r>
    </w:p>
    <w:p w:rsidR="00DA4521" w:rsidRPr="00DA4521" w:rsidRDefault="00DA4521" w:rsidP="00DA4521">
      <w:pPr>
        <w:pStyle w:val="NoSpacing"/>
      </w:pPr>
      <w:r w:rsidRPr="00DA4521">
        <w:t>Completed AORN's Periop 101 program</w:t>
      </w:r>
    </w:p>
    <w:p w:rsidR="00DA4521" w:rsidRPr="00DA4521" w:rsidRDefault="00DA4521" w:rsidP="00DA4521">
      <w:pPr>
        <w:pStyle w:val="NoSpacing"/>
      </w:pPr>
      <w:r w:rsidRPr="00DA4521">
        <w:t>Some experience scrubbing</w:t>
      </w:r>
    </w:p>
    <w:p w:rsidR="00DA4521" w:rsidRPr="00DA4521" w:rsidRDefault="00DA4521" w:rsidP="00DA4521">
      <w:pPr>
        <w:pStyle w:val="NoSpacing"/>
      </w:pPr>
    </w:p>
    <w:p w:rsidR="00DA4521" w:rsidRPr="00DA4521" w:rsidRDefault="00DA4521" w:rsidP="00DA4521">
      <w:pPr>
        <w:pStyle w:val="NoSpacing"/>
      </w:pPr>
      <w:r w:rsidRPr="00DA4521">
        <w:t>Also, float to the Emergency Department as necessary to utilize and maintain my ER RN skills</w:t>
      </w:r>
    </w:p>
    <w:p w:rsidR="00DA4521" w:rsidRPr="00DA4521" w:rsidRDefault="00DA4521" w:rsidP="00DA4521">
      <w:pPr>
        <w:pStyle w:val="NoSpacing"/>
      </w:pPr>
    </w:p>
    <w:p w:rsidR="00DA4521" w:rsidRPr="00DA4521" w:rsidRDefault="00DA4521" w:rsidP="00DA4521">
      <w:pPr>
        <w:pStyle w:val="NoSpacing"/>
      </w:pPr>
      <w:r w:rsidRPr="00DA4521">
        <w:t>Registered Nurse Emergency Department</w:t>
      </w:r>
    </w:p>
    <w:p w:rsidR="00DA4521" w:rsidRPr="00DA4521" w:rsidRDefault="00DA4521" w:rsidP="00DA4521">
      <w:pPr>
        <w:pStyle w:val="NoSpacing"/>
      </w:pPr>
      <w:r w:rsidRPr="00DA4521">
        <w:t>UCHealth</w:t>
      </w:r>
    </w:p>
    <w:p w:rsidR="00DA4521" w:rsidRPr="00DA4521" w:rsidRDefault="00DA4521" w:rsidP="00DA4521">
      <w:pPr>
        <w:pStyle w:val="NoSpacing"/>
      </w:pPr>
      <w:r w:rsidRPr="00DA4521">
        <w:t>October 2013 – September 2016(2 years 11 months)Aurora, CO</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Collects current symptoms, as well as a detailed patient history and then consults and coordinates with health care team members to assess, plan, implement and evaluate patient care plan</w:t>
      </w:r>
    </w:p>
    <w:p w:rsidR="00DA4521" w:rsidRPr="00DA4521" w:rsidRDefault="00DA4521" w:rsidP="00DA4521">
      <w:pPr>
        <w:pStyle w:val="NoSpacing"/>
      </w:pPr>
    </w:p>
    <w:p w:rsidR="00DA4521" w:rsidRPr="00DA4521" w:rsidRDefault="00DA4521" w:rsidP="00DA4521">
      <w:pPr>
        <w:pStyle w:val="NoSpacing"/>
      </w:pPr>
      <w:r w:rsidRPr="00DA4521">
        <w:t>Initiates corrective action whenever information from monitoring equipment shows adverse</w:t>
      </w:r>
    </w:p>
    <w:p w:rsidR="00DA4521" w:rsidRPr="00DA4521" w:rsidRDefault="00DA4521" w:rsidP="00DA4521">
      <w:pPr>
        <w:pStyle w:val="NoSpacing"/>
      </w:pPr>
      <w:r w:rsidRPr="00DA4521">
        <w:t>symptomatology</w:t>
      </w:r>
    </w:p>
    <w:p w:rsidR="00DA4521" w:rsidRPr="00DA4521" w:rsidRDefault="00DA4521" w:rsidP="00DA4521">
      <w:pPr>
        <w:pStyle w:val="NoSpacing"/>
      </w:pPr>
    </w:p>
    <w:p w:rsidR="00DA4521" w:rsidRPr="00DA4521" w:rsidRDefault="00DA4521" w:rsidP="00DA4521">
      <w:pPr>
        <w:pStyle w:val="NoSpacing"/>
      </w:pPr>
      <w:r w:rsidRPr="00DA4521">
        <w:t>Knowledge of cardiac monitoring, identifying arrhythmias, and intervening with ACLS algorithms and physician orders</w:t>
      </w:r>
    </w:p>
    <w:p w:rsidR="00DA4521" w:rsidRPr="00DA4521" w:rsidRDefault="00DA4521" w:rsidP="00DA4521">
      <w:pPr>
        <w:pStyle w:val="NoSpacing"/>
      </w:pPr>
    </w:p>
    <w:p w:rsidR="00DA4521" w:rsidRPr="00DA4521" w:rsidRDefault="00DA4521" w:rsidP="00DA4521">
      <w:pPr>
        <w:pStyle w:val="NoSpacing"/>
      </w:pPr>
      <w:r w:rsidRPr="00DA4521">
        <w:t>Assisting physician in bedside procedures including chest tube insertion, pelvic examinations, thoracentesis, paracentesis, lumbar puncture, central line placement, arterial line placement and other procedures as needed.</w:t>
      </w:r>
    </w:p>
    <w:p w:rsidR="00DA4521" w:rsidRPr="00DA4521" w:rsidRDefault="00DA4521" w:rsidP="00DA4521">
      <w:pPr>
        <w:pStyle w:val="NoSpacing"/>
      </w:pPr>
    </w:p>
    <w:p w:rsidR="00DA4521" w:rsidRPr="00DA4521" w:rsidRDefault="00DA4521" w:rsidP="00DA4521">
      <w:pPr>
        <w:pStyle w:val="NoSpacing"/>
      </w:pPr>
      <w:r w:rsidRPr="00DA4521">
        <w:t>Patient education based on identified needs, including health promotion and illness prevention.</w:t>
      </w:r>
    </w:p>
    <w:p w:rsidR="00DA4521" w:rsidRPr="00DA4521" w:rsidRDefault="00DA4521" w:rsidP="00DA4521">
      <w:pPr>
        <w:pStyle w:val="NoSpacing"/>
      </w:pPr>
    </w:p>
    <w:p w:rsidR="00DA4521" w:rsidRPr="00DA4521" w:rsidRDefault="00DA4521" w:rsidP="00DA4521">
      <w:pPr>
        <w:pStyle w:val="NoSpacing"/>
      </w:pPr>
      <w:r w:rsidRPr="00DA4521">
        <w:t>Registered Nurse</w:t>
      </w:r>
    </w:p>
    <w:p w:rsidR="00DA4521" w:rsidRPr="00DA4521" w:rsidRDefault="00DA4521" w:rsidP="00DA4521">
      <w:pPr>
        <w:pStyle w:val="NoSpacing"/>
      </w:pPr>
      <w:r w:rsidRPr="00DA4521">
        <w:t>Centura Health</w:t>
      </w:r>
    </w:p>
    <w:p w:rsidR="00DA4521" w:rsidRPr="00DA4521" w:rsidRDefault="00DA4521" w:rsidP="00DA4521">
      <w:pPr>
        <w:pStyle w:val="NoSpacing"/>
      </w:pPr>
      <w:r w:rsidRPr="00DA4521">
        <w:t>September 2012 – August 2015(2 years 11 months)</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2012-2015 - Porter Adventist Hospital - general Surgery/Transplant</w:t>
      </w:r>
    </w:p>
    <w:p w:rsidR="00DA4521" w:rsidRPr="00DA4521" w:rsidRDefault="00DA4521" w:rsidP="00DA4521">
      <w:pPr>
        <w:pStyle w:val="NoSpacing"/>
      </w:pPr>
    </w:p>
    <w:p w:rsidR="00DA4521" w:rsidRPr="00DA4521" w:rsidRDefault="00DA4521" w:rsidP="00DA4521">
      <w:pPr>
        <w:pStyle w:val="NoSpacing"/>
      </w:pPr>
      <w:r w:rsidRPr="00DA4521">
        <w:t>March 2015-Aug 2015 - Littleton Adventist Hospital - Emergency Department</w:t>
      </w:r>
    </w:p>
    <w:p w:rsidR="00DA4521" w:rsidRPr="00DA4521" w:rsidRDefault="00DA4521" w:rsidP="00DA4521">
      <w:pPr>
        <w:pStyle w:val="NoSpacing"/>
      </w:pPr>
    </w:p>
    <w:p w:rsidR="00DA4521" w:rsidRPr="00DA4521" w:rsidRDefault="00DA4521" w:rsidP="00DA4521">
      <w:pPr>
        <w:pStyle w:val="NoSpacing"/>
      </w:pPr>
      <w:r w:rsidRPr="00DA4521">
        <w:t>Assess patient’s physical, psychosocial, cultural and spiritual needs through observation, interview, review of medical records and clinical data. Evaluate patient’s response and intervenes to ensure optimal patient outcome</w:t>
      </w:r>
    </w:p>
    <w:p w:rsidR="00DA4521" w:rsidRPr="00DA4521" w:rsidRDefault="00DA4521" w:rsidP="00DA4521">
      <w:pPr>
        <w:pStyle w:val="NoSpacing"/>
      </w:pPr>
      <w:r w:rsidRPr="00DA4521">
        <w:t>Develop and implement patient plan of care and observe outcomes in accordance with nursing standards and in collaboration with the interdisciplinary team</w:t>
      </w:r>
    </w:p>
    <w:p w:rsidR="00DA4521" w:rsidRPr="00DA4521" w:rsidRDefault="00DA4521" w:rsidP="00DA4521">
      <w:pPr>
        <w:pStyle w:val="NoSpacing"/>
      </w:pPr>
      <w:r w:rsidRPr="00DA4521">
        <w:t>Promote, advocate and collaborate to protect the health and safety and rights of each patient</w:t>
      </w:r>
    </w:p>
    <w:p w:rsidR="00DA4521" w:rsidRPr="00DA4521" w:rsidRDefault="00DA4521" w:rsidP="00DA4521">
      <w:pPr>
        <w:pStyle w:val="NoSpacing"/>
      </w:pPr>
      <w:r w:rsidRPr="00DA4521">
        <w:t>Provide relationship based care</w:t>
      </w:r>
    </w:p>
    <w:p w:rsidR="00DA4521" w:rsidRPr="00DA4521" w:rsidRDefault="00DA4521" w:rsidP="00DA4521">
      <w:pPr>
        <w:pStyle w:val="NoSpacing"/>
      </w:pPr>
      <w:r w:rsidRPr="00DA4521">
        <w:t>Delegate to non-RN personnel in accordance with State Board of Nursing and hospital policy</w:t>
      </w:r>
    </w:p>
    <w:p w:rsidR="00DA4521" w:rsidRPr="00DA4521" w:rsidRDefault="00DA4521" w:rsidP="00DA4521">
      <w:pPr>
        <w:pStyle w:val="NoSpacing"/>
      </w:pPr>
    </w:p>
    <w:p w:rsidR="00DA4521" w:rsidRPr="00DA4521" w:rsidRDefault="00DA4521" w:rsidP="00DA4521">
      <w:pPr>
        <w:pStyle w:val="NoSpacing"/>
      </w:pPr>
      <w:r w:rsidRPr="00DA4521">
        <w:t>Patient Access Representative</w:t>
      </w:r>
    </w:p>
    <w:p w:rsidR="00DA4521" w:rsidRPr="00DA4521" w:rsidRDefault="00DA4521" w:rsidP="00DA4521">
      <w:pPr>
        <w:pStyle w:val="NoSpacing"/>
      </w:pPr>
      <w:r w:rsidRPr="00DA4521">
        <w:t>Centura Health</w:t>
      </w:r>
    </w:p>
    <w:p w:rsidR="00DA4521" w:rsidRPr="00DA4521" w:rsidRDefault="00DA4521" w:rsidP="00DA4521">
      <w:pPr>
        <w:pStyle w:val="NoSpacing"/>
      </w:pPr>
      <w:r w:rsidRPr="00DA4521">
        <w:t>October 2010 – October 2012(2 years)Denver, CO</w:t>
      </w:r>
    </w:p>
    <w:p w:rsidR="00DA4521" w:rsidRPr="00DA4521" w:rsidRDefault="00DA4521" w:rsidP="00DA4521">
      <w:pPr>
        <w:pStyle w:val="NoSpacing"/>
      </w:pPr>
    </w:p>
    <w:p w:rsidR="00DA4521" w:rsidRPr="00DA4521" w:rsidRDefault="00DA4521" w:rsidP="00DA4521">
      <w:pPr>
        <w:pStyle w:val="NoSpacing"/>
      </w:pPr>
    </w:p>
    <w:p w:rsidR="00DA4521" w:rsidRPr="00DA4521" w:rsidRDefault="00DA4521" w:rsidP="00DA4521">
      <w:pPr>
        <w:pStyle w:val="NoSpacing"/>
      </w:pPr>
      <w:r w:rsidRPr="00DA4521">
        <w:t>Registration in the emergency room at Littleton Adventist and Porter Adventist hospitals. Collect copayments and coinsurances, register ambulance arrivals into the ED, announce codes, traumas, stroke alerts, etc, admit patients into rooms, accurately relay information to triage nurse.</w:t>
      </w:r>
    </w:p>
    <w:p w:rsidR="00DA4521" w:rsidRPr="00DA4521" w:rsidRDefault="00DA4521" w:rsidP="00DA4521">
      <w:pPr>
        <w:pStyle w:val="NoSpacing"/>
      </w:pPr>
    </w:p>
    <w:p w:rsidR="00DA4521" w:rsidRPr="00DA4521" w:rsidRDefault="00DA4521" w:rsidP="00DA4521">
      <w:pPr>
        <w:pStyle w:val="NoSpacing"/>
      </w:pPr>
      <w:r w:rsidRPr="00DA4521">
        <w:t>Education</w:t>
      </w:r>
    </w:p>
    <w:p w:rsidR="00DA4521" w:rsidRPr="00DA4521" w:rsidRDefault="00DA4521" w:rsidP="00DA4521">
      <w:pPr>
        <w:pStyle w:val="NoSpacing"/>
      </w:pPr>
      <w:r w:rsidRPr="00DA4521">
        <w:t>University of Colorado at Denver</w:t>
      </w:r>
    </w:p>
    <w:p w:rsidR="00DA4521" w:rsidRPr="00DA4521" w:rsidRDefault="00DA4521" w:rsidP="00DA4521">
      <w:pPr>
        <w:pStyle w:val="NoSpacing"/>
      </w:pPr>
      <w:r w:rsidRPr="00DA4521">
        <w:t>Pre Med, Pre-Medicine/Pre-Medical Studies</w:t>
      </w:r>
    </w:p>
    <w:p w:rsidR="00DA4521" w:rsidRPr="00DA4521" w:rsidRDefault="00DA4521" w:rsidP="00DA4521">
      <w:pPr>
        <w:pStyle w:val="NoSpacing"/>
      </w:pPr>
      <w:r w:rsidRPr="00DA4521">
        <w:t>2008 – 2014</w:t>
      </w:r>
    </w:p>
    <w:p w:rsidR="00DA4521" w:rsidRPr="00DA4521" w:rsidRDefault="00DA4521" w:rsidP="00DA4521">
      <w:pPr>
        <w:pStyle w:val="NoSpacing"/>
      </w:pPr>
    </w:p>
    <w:p w:rsidR="00DA4521" w:rsidRPr="00DA4521" w:rsidRDefault="00DA4521" w:rsidP="00DA4521">
      <w:pPr>
        <w:pStyle w:val="NoSpacing"/>
      </w:pPr>
      <w:r w:rsidRPr="00DA4521">
        <w:t>Denver School of Nursing</w:t>
      </w:r>
    </w:p>
    <w:p w:rsidR="00DA4521" w:rsidRPr="00DA4521" w:rsidRDefault="00DA4521" w:rsidP="00DA4521">
      <w:pPr>
        <w:pStyle w:val="NoSpacing"/>
      </w:pPr>
      <w:r w:rsidRPr="00DA4521">
        <w:t>Bachelor of Science, Registered Nurse</w:t>
      </w:r>
    </w:p>
    <w:p w:rsidR="00DA4521" w:rsidRPr="00DA4521" w:rsidRDefault="00DA4521" w:rsidP="00DA4521">
      <w:pPr>
        <w:pStyle w:val="NoSpacing"/>
      </w:pPr>
      <w:r w:rsidRPr="00DA4521">
        <w:lastRenderedPageBreak/>
        <w:t>2010 – 2012</w:t>
      </w:r>
    </w:p>
    <w:p w:rsidR="00DA4521" w:rsidRPr="00DA4521" w:rsidRDefault="00DA4521" w:rsidP="00DA4521">
      <w:pPr>
        <w:pStyle w:val="NoSpacing"/>
      </w:pPr>
    </w:p>
    <w:p w:rsidR="00DA4521" w:rsidRPr="00DA4521" w:rsidRDefault="00DA4521" w:rsidP="00DA4521">
      <w:pPr>
        <w:pStyle w:val="NoSpacing"/>
      </w:pPr>
      <w:r w:rsidRPr="00DA4521">
        <w:t>Denver School of Nursing</w:t>
      </w:r>
    </w:p>
    <w:p w:rsidR="00DA4521" w:rsidRPr="00DA4521" w:rsidRDefault="00DA4521" w:rsidP="00DA4521">
      <w:pPr>
        <w:pStyle w:val="NoSpacing"/>
      </w:pPr>
      <w:r w:rsidRPr="00DA4521">
        <w:t>Activities and Societies</w:t>
      </w:r>
    </w:p>
    <w:p w:rsidR="00DA4521" w:rsidRPr="00DA4521" w:rsidRDefault="00DA4521" w:rsidP="00DA4521">
      <w:pPr>
        <w:pStyle w:val="NoSpacing"/>
      </w:pPr>
      <w:r w:rsidRPr="00DA4521">
        <w:t>Active member of Student Nurses Association</w:t>
      </w:r>
    </w:p>
    <w:p w:rsidR="00DA4521" w:rsidRPr="00DA4521" w:rsidRDefault="00DA4521" w:rsidP="00DA4521">
      <w:pPr>
        <w:pStyle w:val="NoSpacing"/>
      </w:pPr>
    </w:p>
    <w:p w:rsidR="00DA4521" w:rsidRPr="00DA4521" w:rsidRDefault="00DA4521" w:rsidP="00DA4521">
      <w:pPr>
        <w:pStyle w:val="NoSpacing"/>
      </w:pPr>
      <w:r w:rsidRPr="00DA4521">
        <w:t>University of Wyoming</w:t>
      </w:r>
    </w:p>
    <w:p w:rsidR="00DA4521" w:rsidRPr="00DA4521" w:rsidRDefault="00DA4521" w:rsidP="00DA4521">
      <w:pPr>
        <w:pStyle w:val="NoSpacing"/>
      </w:pPr>
      <w:r w:rsidRPr="00DA4521">
        <w:t>Pre-Nursing Studies</w:t>
      </w:r>
    </w:p>
    <w:p w:rsidR="00DA4521" w:rsidRPr="00DA4521" w:rsidRDefault="00DA4521" w:rsidP="00DA4521">
      <w:pPr>
        <w:pStyle w:val="NoSpacing"/>
      </w:pPr>
      <w:r w:rsidRPr="00DA4521">
        <w:t>2006 – 2008</w:t>
      </w:r>
    </w:p>
    <w:p w:rsidR="00DA4521" w:rsidRPr="00DA4521" w:rsidRDefault="00DA4521" w:rsidP="00DA4521">
      <w:pPr>
        <w:pStyle w:val="NoSpacing"/>
      </w:pPr>
    </w:p>
    <w:p w:rsidR="00DA4521" w:rsidRPr="00DA4521" w:rsidRDefault="00DA4521" w:rsidP="00DA4521">
      <w:pPr>
        <w:pStyle w:val="NoSpacing"/>
      </w:pPr>
      <w:r w:rsidRPr="00DA4521">
        <w:t>University of Wyoming</w:t>
      </w:r>
    </w:p>
    <w:p w:rsidR="00DA4521" w:rsidRPr="00DA4521" w:rsidRDefault="00DA4521" w:rsidP="00DA4521">
      <w:pPr>
        <w:pStyle w:val="NoSpacing"/>
      </w:pPr>
      <w:r w:rsidRPr="00DA4521">
        <w:t>Activities and Societies</w:t>
      </w:r>
    </w:p>
    <w:p w:rsidR="00DA4521" w:rsidRPr="00DA4521" w:rsidRDefault="00DA4521" w:rsidP="00DA4521">
      <w:pPr>
        <w:pStyle w:val="NoSpacing"/>
      </w:pPr>
      <w:r w:rsidRPr="00DA4521">
        <w:t>Pi Beta Phi fraternity alumnae</w:t>
      </w:r>
    </w:p>
    <w:p w:rsidR="00DA4521" w:rsidRPr="00DA4521" w:rsidRDefault="00DA4521" w:rsidP="00DA4521">
      <w:pPr>
        <w:pStyle w:val="NoSpacing"/>
      </w:pPr>
    </w:p>
    <w:p w:rsidR="00DA4521" w:rsidRPr="00DA4521" w:rsidRDefault="00DA4521" w:rsidP="00DA4521">
      <w:pPr>
        <w:pStyle w:val="NoSpacing"/>
      </w:pPr>
      <w:r w:rsidRPr="00DA4521">
        <w:t>Skills &amp; Expertise</w:t>
      </w:r>
    </w:p>
    <w:p w:rsidR="00DA4521" w:rsidRPr="00DA4521" w:rsidRDefault="00DA4521" w:rsidP="00DA4521">
      <w:pPr>
        <w:pStyle w:val="NoSpacing"/>
      </w:pPr>
      <w:r w:rsidRPr="00DA4521">
        <w:t>TNCC</w:t>
      </w:r>
    </w:p>
    <w:p w:rsidR="00DA4521" w:rsidRPr="00DA4521" w:rsidRDefault="00DA4521" w:rsidP="00DA4521">
      <w:pPr>
        <w:pStyle w:val="NoSpacing"/>
      </w:pPr>
      <w:r w:rsidRPr="00DA4521">
        <w:t>Cpr Certified</w:t>
      </w:r>
    </w:p>
    <w:p w:rsidR="00DA4521" w:rsidRPr="00DA4521" w:rsidRDefault="00DA4521" w:rsidP="00DA4521">
      <w:pPr>
        <w:pStyle w:val="NoSpacing"/>
      </w:pPr>
      <w:r w:rsidRPr="00DA4521">
        <w:t>Meditech</w:t>
      </w:r>
    </w:p>
    <w:p w:rsidR="00DA4521" w:rsidRPr="00DA4521" w:rsidRDefault="00DA4521" w:rsidP="00DA4521">
      <w:pPr>
        <w:pStyle w:val="NoSpacing"/>
      </w:pPr>
      <w:r w:rsidRPr="00DA4521">
        <w:t>ENT</w:t>
      </w:r>
    </w:p>
    <w:p w:rsidR="00DA4521" w:rsidRPr="00DA4521" w:rsidRDefault="00DA4521" w:rsidP="00DA4521">
      <w:pPr>
        <w:pStyle w:val="NoSpacing"/>
      </w:pPr>
      <w:r w:rsidRPr="00DA4521">
        <w:t>Medical Records</w:t>
      </w:r>
    </w:p>
    <w:p w:rsidR="00DA4521" w:rsidRPr="00DA4521" w:rsidRDefault="00DA4521" w:rsidP="00DA4521">
      <w:pPr>
        <w:pStyle w:val="NoSpacing"/>
      </w:pPr>
      <w:r w:rsidRPr="00DA4521">
        <w:t>Cardiac Monitoring</w:t>
      </w:r>
    </w:p>
    <w:p w:rsidR="00DA4521" w:rsidRPr="00DA4521" w:rsidRDefault="00DA4521" w:rsidP="00DA4521">
      <w:pPr>
        <w:pStyle w:val="NoSpacing"/>
      </w:pPr>
      <w:r w:rsidRPr="00DA4521">
        <w:t>Head and neck surgery</w:t>
      </w:r>
    </w:p>
    <w:p w:rsidR="00DA4521" w:rsidRPr="00DA4521" w:rsidRDefault="00DA4521" w:rsidP="00DA4521">
      <w:pPr>
        <w:pStyle w:val="NoSpacing"/>
      </w:pPr>
      <w:r w:rsidRPr="00DA4521">
        <w:t>Triage</w:t>
      </w:r>
    </w:p>
    <w:p w:rsidR="00DA4521" w:rsidRPr="00DA4521" w:rsidRDefault="00DA4521" w:rsidP="00DA4521">
      <w:pPr>
        <w:pStyle w:val="NoSpacing"/>
      </w:pPr>
      <w:r w:rsidRPr="00DA4521">
        <w:t>Healthcare Management</w:t>
      </w:r>
    </w:p>
    <w:p w:rsidR="00DA4521" w:rsidRPr="00DA4521" w:rsidRDefault="00DA4521" w:rsidP="00DA4521">
      <w:pPr>
        <w:pStyle w:val="NoSpacing"/>
      </w:pPr>
      <w:r w:rsidRPr="00DA4521">
        <w:t>Emergency Room</w:t>
      </w:r>
    </w:p>
    <w:p w:rsidR="00DA4521" w:rsidRPr="00DA4521" w:rsidRDefault="00DA4521" w:rsidP="00DA4521">
      <w:pPr>
        <w:pStyle w:val="NoSpacing"/>
      </w:pPr>
      <w:r w:rsidRPr="00DA4521">
        <w:t>Nursing</w:t>
      </w:r>
    </w:p>
    <w:p w:rsidR="00DA4521" w:rsidRPr="00DA4521" w:rsidRDefault="00DA4521" w:rsidP="00DA4521">
      <w:pPr>
        <w:pStyle w:val="NoSpacing"/>
      </w:pPr>
      <w:r w:rsidRPr="00DA4521">
        <w:t>Nursing Process</w:t>
      </w:r>
    </w:p>
    <w:p w:rsidR="00DA4521" w:rsidRPr="00DA4521" w:rsidRDefault="00DA4521" w:rsidP="00DA4521">
      <w:pPr>
        <w:pStyle w:val="NoSpacing"/>
      </w:pPr>
      <w:r w:rsidRPr="00DA4521">
        <w:t>BLS</w:t>
      </w:r>
    </w:p>
    <w:p w:rsidR="00DA4521" w:rsidRPr="00DA4521" w:rsidRDefault="00DA4521" w:rsidP="00DA4521">
      <w:pPr>
        <w:pStyle w:val="NoSpacing"/>
      </w:pPr>
      <w:r w:rsidRPr="00DA4521">
        <w:t>Patient Safety</w:t>
      </w:r>
    </w:p>
    <w:p w:rsidR="00DA4521" w:rsidRPr="00DA4521" w:rsidRDefault="00DA4521" w:rsidP="00DA4521">
      <w:pPr>
        <w:pStyle w:val="NoSpacing"/>
      </w:pPr>
      <w:r w:rsidRPr="00DA4521">
        <w:t>Registered Nurses</w:t>
      </w:r>
    </w:p>
    <w:p w:rsidR="00DA4521" w:rsidRPr="00DA4521" w:rsidRDefault="00DA4521" w:rsidP="00DA4521">
      <w:pPr>
        <w:pStyle w:val="NoSpacing"/>
      </w:pPr>
      <w:r w:rsidRPr="00DA4521">
        <w:t>Hospitals</w:t>
      </w:r>
    </w:p>
    <w:p w:rsidR="00DA4521" w:rsidRPr="00DA4521" w:rsidRDefault="00DA4521" w:rsidP="00DA4521">
      <w:pPr>
        <w:pStyle w:val="NoSpacing"/>
      </w:pPr>
      <w:r w:rsidRPr="00DA4521">
        <w:t>HIPAA</w:t>
      </w:r>
    </w:p>
    <w:p w:rsidR="00DA4521" w:rsidRPr="00DA4521" w:rsidRDefault="00DA4521" w:rsidP="00DA4521">
      <w:pPr>
        <w:pStyle w:val="NoSpacing"/>
      </w:pPr>
      <w:r w:rsidRPr="00DA4521">
        <w:t>Operating Room</w:t>
      </w:r>
    </w:p>
    <w:p w:rsidR="00DA4521" w:rsidRPr="00DA4521" w:rsidRDefault="00DA4521" w:rsidP="00DA4521">
      <w:pPr>
        <w:pStyle w:val="NoSpacing"/>
      </w:pPr>
      <w:r w:rsidRPr="00DA4521">
        <w:t>Veterans</w:t>
      </w:r>
    </w:p>
    <w:p w:rsidR="00DA4521" w:rsidRPr="00DA4521" w:rsidRDefault="00DA4521" w:rsidP="00DA4521">
      <w:pPr>
        <w:pStyle w:val="NoSpacing"/>
      </w:pPr>
      <w:r w:rsidRPr="00DA4521">
        <w:t>IV</w:t>
      </w:r>
    </w:p>
    <w:p w:rsidR="00DA4521" w:rsidRPr="00DA4521" w:rsidRDefault="00DA4521" w:rsidP="00DA4521">
      <w:pPr>
        <w:pStyle w:val="NoSpacing"/>
      </w:pPr>
      <w:r w:rsidRPr="00DA4521">
        <w:t>Acute Care</w:t>
      </w:r>
    </w:p>
    <w:p w:rsidR="00DA4521" w:rsidRPr="00DA4521" w:rsidRDefault="00DA4521" w:rsidP="00DA4521">
      <w:pPr>
        <w:pStyle w:val="NoSpacing"/>
      </w:pPr>
      <w:r w:rsidRPr="00DA4521">
        <w:t>Telemetry</w:t>
      </w:r>
    </w:p>
    <w:p w:rsidR="00DA4521" w:rsidRPr="00DA4521" w:rsidRDefault="00DA4521" w:rsidP="00DA4521">
      <w:pPr>
        <w:pStyle w:val="NoSpacing"/>
      </w:pPr>
      <w:r w:rsidRPr="00DA4521">
        <w:t>Microsoft Office</w:t>
      </w:r>
    </w:p>
    <w:p w:rsidR="00DA4521" w:rsidRPr="00DA4521" w:rsidRDefault="00DA4521" w:rsidP="00DA4521">
      <w:pPr>
        <w:pStyle w:val="NoSpacing"/>
      </w:pPr>
      <w:r w:rsidRPr="00DA4521">
        <w:t>Phlebotomy</w:t>
      </w:r>
    </w:p>
    <w:p w:rsidR="00DA4521" w:rsidRPr="00DA4521" w:rsidRDefault="00DA4521" w:rsidP="00DA4521">
      <w:pPr>
        <w:pStyle w:val="NoSpacing"/>
      </w:pPr>
      <w:r w:rsidRPr="00DA4521">
        <w:t>Quality Patient Care</w:t>
      </w:r>
    </w:p>
    <w:p w:rsidR="00DA4521" w:rsidRPr="00DA4521" w:rsidRDefault="00DA4521" w:rsidP="00DA4521">
      <w:pPr>
        <w:pStyle w:val="NoSpacing"/>
      </w:pPr>
      <w:r w:rsidRPr="00DA4521">
        <w:t>Registration</w:t>
      </w:r>
    </w:p>
    <w:p w:rsidR="00DA4521" w:rsidRPr="00DA4521" w:rsidRDefault="00DA4521" w:rsidP="00DA4521">
      <w:pPr>
        <w:pStyle w:val="NoSpacing"/>
      </w:pPr>
      <w:r w:rsidRPr="00DA4521">
        <w:t>Customer Service</w:t>
      </w:r>
    </w:p>
    <w:p w:rsidR="00DA4521" w:rsidRPr="00DA4521" w:rsidRDefault="00DA4521" w:rsidP="00DA4521">
      <w:pPr>
        <w:pStyle w:val="NoSpacing"/>
      </w:pPr>
      <w:r w:rsidRPr="00DA4521">
        <w:t>Nursing Care</w:t>
      </w:r>
    </w:p>
    <w:p w:rsidR="00DA4521" w:rsidRPr="00DA4521" w:rsidRDefault="00DA4521" w:rsidP="00DA4521">
      <w:pPr>
        <w:pStyle w:val="NoSpacing"/>
      </w:pPr>
      <w:r w:rsidRPr="00DA4521">
        <w:t>Inpatient</w:t>
      </w:r>
    </w:p>
    <w:p w:rsidR="00DA4521" w:rsidRPr="00DA4521" w:rsidRDefault="00DA4521" w:rsidP="00DA4521">
      <w:pPr>
        <w:pStyle w:val="NoSpacing"/>
      </w:pPr>
      <w:r w:rsidRPr="00DA4521">
        <w:t>Patient Education</w:t>
      </w:r>
    </w:p>
    <w:p w:rsidR="00DA4521" w:rsidRPr="00DA4521" w:rsidRDefault="00DA4521" w:rsidP="00DA4521">
      <w:pPr>
        <w:pStyle w:val="NoSpacing"/>
      </w:pPr>
      <w:r w:rsidRPr="00DA4521">
        <w:t>IV Therapy</w:t>
      </w:r>
    </w:p>
    <w:p w:rsidR="00DA4521" w:rsidRPr="00DA4521" w:rsidRDefault="00DA4521" w:rsidP="00DA4521">
      <w:pPr>
        <w:pStyle w:val="NoSpacing"/>
      </w:pPr>
      <w:r w:rsidRPr="00DA4521">
        <w:t>Emergency Nursing</w:t>
      </w:r>
    </w:p>
    <w:p w:rsidR="00DA4521" w:rsidRPr="00DA4521" w:rsidRDefault="00DA4521" w:rsidP="00DA4521">
      <w:pPr>
        <w:pStyle w:val="NoSpacing"/>
      </w:pPr>
      <w:r w:rsidRPr="00DA4521">
        <w:t>Medical/Surgical</w:t>
      </w:r>
    </w:p>
    <w:p w:rsidR="00DA4521" w:rsidRPr="00DA4521" w:rsidRDefault="00DA4521" w:rsidP="00DA4521">
      <w:pPr>
        <w:pStyle w:val="NoSpacing"/>
      </w:pPr>
      <w:r w:rsidRPr="00DA4521">
        <w:t>EMR</w:t>
      </w:r>
    </w:p>
    <w:p w:rsidR="00DA4521" w:rsidRPr="00DA4521" w:rsidRDefault="00DA4521" w:rsidP="00DA4521">
      <w:pPr>
        <w:pStyle w:val="NoSpacing"/>
      </w:pPr>
      <w:r w:rsidRPr="00DA4521">
        <w:t>Organizing</w:t>
      </w:r>
    </w:p>
    <w:p w:rsidR="00DA4521" w:rsidRPr="00DA4521" w:rsidRDefault="00DA4521" w:rsidP="00DA4521">
      <w:pPr>
        <w:pStyle w:val="NoSpacing"/>
      </w:pPr>
      <w:r w:rsidRPr="00DA4521">
        <w:t>ACLS</w:t>
      </w:r>
    </w:p>
    <w:p w:rsidR="00DA4521" w:rsidRPr="00DA4521" w:rsidRDefault="00DA4521" w:rsidP="00DA4521">
      <w:pPr>
        <w:pStyle w:val="NoSpacing"/>
      </w:pPr>
      <w:r w:rsidRPr="00DA4521">
        <w:lastRenderedPageBreak/>
        <w:t>Healthcare</w:t>
      </w:r>
    </w:p>
    <w:p w:rsidR="00DA4521" w:rsidRPr="00DA4521" w:rsidRDefault="00DA4521" w:rsidP="00DA4521">
      <w:pPr>
        <w:pStyle w:val="NoSpacing"/>
      </w:pPr>
      <w:r w:rsidRPr="00DA4521">
        <w:t>Cardiopulmonary Resuscitation (CPR)</w:t>
      </w:r>
    </w:p>
    <w:p w:rsidR="00DA4521" w:rsidRPr="00DA4521" w:rsidRDefault="00DA4521" w:rsidP="00DA4521">
      <w:pPr>
        <w:pStyle w:val="NoSpacing"/>
      </w:pPr>
      <w:r w:rsidRPr="00DA4521">
        <w:t>Medicine</w:t>
      </w:r>
    </w:p>
    <w:p w:rsidR="00DA4521" w:rsidRPr="00DA4521" w:rsidRDefault="00DA4521" w:rsidP="00DA4521">
      <w:pPr>
        <w:pStyle w:val="NoSpacing"/>
      </w:pPr>
      <w:r w:rsidRPr="00DA4521">
        <w:t>Microsoft Word</w:t>
      </w:r>
    </w:p>
    <w:p w:rsidR="00DA4521" w:rsidRPr="00DA4521" w:rsidRDefault="00DA4521" w:rsidP="00DA4521">
      <w:pPr>
        <w:pStyle w:val="NoSpacing"/>
      </w:pPr>
      <w:r w:rsidRPr="00DA4521">
        <w:t>Critical Care</w:t>
      </w:r>
    </w:p>
    <w:p w:rsidR="00DA4521" w:rsidRPr="00DA4521" w:rsidRDefault="00DA4521" w:rsidP="00DA4521">
      <w:pPr>
        <w:pStyle w:val="NoSpacing"/>
      </w:pPr>
      <w:r w:rsidRPr="00DA4521">
        <w:t>Medical-Surgical</w:t>
      </w:r>
    </w:p>
    <w:p w:rsidR="00DA4521" w:rsidRPr="00DA4521" w:rsidRDefault="00DA4521" w:rsidP="00DA4521">
      <w:pPr>
        <w:pStyle w:val="NoSpacing"/>
      </w:pPr>
      <w:r w:rsidRPr="00DA4521">
        <w:t>Advanced Cardiac Life Support (ACLS)</w:t>
      </w:r>
    </w:p>
    <w:p w:rsidR="00DA4521" w:rsidRPr="00DA4521" w:rsidRDefault="00DA4521" w:rsidP="00DA4521">
      <w:pPr>
        <w:pStyle w:val="NoSpacing"/>
      </w:pPr>
      <w:r w:rsidRPr="00DA4521">
        <w:t>CPR Certified</w:t>
      </w:r>
    </w:p>
    <w:p w:rsidR="00DA4521" w:rsidRPr="00DA4521" w:rsidRDefault="00DA4521" w:rsidP="00DA4521">
      <w:pPr>
        <w:pStyle w:val="NoSpacing"/>
      </w:pPr>
      <w:r w:rsidRPr="00DA4521">
        <w:t>Patient Advocacy</w:t>
      </w:r>
    </w:p>
    <w:p w:rsidR="00DA4521" w:rsidRPr="00DA4521" w:rsidRDefault="00DA4521" w:rsidP="00DA4521">
      <w:pPr>
        <w:pStyle w:val="NoSpacing"/>
      </w:pPr>
      <w:r w:rsidRPr="00DA4521">
        <w:t>Certifications</w:t>
      </w:r>
    </w:p>
    <w:p w:rsidR="00DA4521" w:rsidRPr="00DA4521" w:rsidRDefault="00DA4521" w:rsidP="00DA4521">
      <w:pPr>
        <w:pStyle w:val="NoSpacing"/>
      </w:pPr>
      <w:r w:rsidRPr="00DA4521">
        <w:t>ACLS - Advanced Cardiovascular Life Support</w:t>
      </w:r>
    </w:p>
    <w:p w:rsidR="00DA4521" w:rsidRPr="00DA4521" w:rsidRDefault="00DA4521" w:rsidP="00DA4521">
      <w:pPr>
        <w:pStyle w:val="NoSpacing"/>
      </w:pPr>
      <w:r w:rsidRPr="00DA4521">
        <w:t>American Heart Association, License</w:t>
      </w:r>
    </w:p>
    <w:p w:rsidR="00DA4521" w:rsidRPr="00DA4521" w:rsidRDefault="00DA4521" w:rsidP="00DA4521">
      <w:pPr>
        <w:pStyle w:val="NoSpacing"/>
      </w:pPr>
      <w:r w:rsidRPr="00DA4521">
        <w:t>January 2018 – January 2020</w:t>
      </w:r>
    </w:p>
    <w:p w:rsidR="00DA4521" w:rsidRPr="00DA4521" w:rsidRDefault="00DA4521" w:rsidP="00DA4521">
      <w:pPr>
        <w:pStyle w:val="NoSpacing"/>
      </w:pPr>
    </w:p>
    <w:p w:rsidR="00DA4521" w:rsidRPr="00DA4521" w:rsidRDefault="00DA4521" w:rsidP="00DA4521">
      <w:pPr>
        <w:pStyle w:val="NoSpacing"/>
      </w:pPr>
      <w:r w:rsidRPr="00DA4521">
        <w:t>PALS - Pediatric Advanced Life Support</w:t>
      </w:r>
    </w:p>
    <w:p w:rsidR="00DA4521" w:rsidRPr="00DA4521" w:rsidRDefault="00DA4521" w:rsidP="00DA4521">
      <w:pPr>
        <w:pStyle w:val="NoSpacing"/>
      </w:pPr>
      <w:r w:rsidRPr="00DA4521">
        <w:t>American Academy of Pediatrics, License</w:t>
      </w:r>
    </w:p>
    <w:p w:rsidR="00DA4521" w:rsidRPr="00DA4521" w:rsidRDefault="00DA4521" w:rsidP="00DA4521">
      <w:pPr>
        <w:pStyle w:val="NoSpacing"/>
      </w:pPr>
      <w:r w:rsidRPr="00DA4521">
        <w:t>April 2019 – April 2021</w:t>
      </w:r>
    </w:p>
    <w:p w:rsidR="00DA4521" w:rsidRPr="00DA4521" w:rsidRDefault="00DA4521" w:rsidP="00DA4521">
      <w:pPr>
        <w:pStyle w:val="NoSpacing"/>
      </w:pPr>
    </w:p>
    <w:p w:rsidR="00DA4521" w:rsidRPr="00DA4521" w:rsidRDefault="00DA4521" w:rsidP="00DA4521">
      <w:pPr>
        <w:pStyle w:val="NoSpacing"/>
      </w:pPr>
      <w:r w:rsidRPr="00DA4521">
        <w:t>BLS - Basic Life Support</w:t>
      </w:r>
    </w:p>
    <w:p w:rsidR="00DA4521" w:rsidRPr="00DA4521" w:rsidRDefault="00DA4521" w:rsidP="00DA4521">
      <w:pPr>
        <w:pStyle w:val="NoSpacing"/>
      </w:pPr>
      <w:r w:rsidRPr="00DA4521">
        <w:t>American Heart Association, License</w:t>
      </w:r>
    </w:p>
    <w:p w:rsidR="00DA4521" w:rsidRPr="00DA4521" w:rsidRDefault="00DA4521" w:rsidP="00DA4521">
      <w:pPr>
        <w:pStyle w:val="NoSpacing"/>
      </w:pPr>
      <w:r w:rsidRPr="00DA4521">
        <w:t>January 2018 – January 2020</w:t>
      </w:r>
    </w:p>
    <w:p w:rsidR="00DA4521" w:rsidRPr="00DA4521" w:rsidRDefault="00DA4521" w:rsidP="00DA4521">
      <w:pPr>
        <w:pStyle w:val="NoSpacing"/>
      </w:pPr>
    </w:p>
    <w:p w:rsidR="00DA4521" w:rsidRPr="00DA4521" w:rsidRDefault="00DA4521" w:rsidP="00DA4521">
      <w:pPr>
        <w:pStyle w:val="NoSpacing"/>
      </w:pPr>
      <w:r w:rsidRPr="00DA4521">
        <w:t>Trauma Nurse Core Cirriculum (TNCC)</w:t>
      </w:r>
    </w:p>
    <w:p w:rsidR="00DA4521" w:rsidRPr="00DA4521" w:rsidRDefault="00DA4521" w:rsidP="00DA4521">
      <w:pPr>
        <w:pStyle w:val="NoSpacing"/>
      </w:pPr>
      <w:r w:rsidRPr="00DA4521">
        <w:t>Emergency Nurses Association, License</w:t>
      </w:r>
    </w:p>
    <w:p w:rsidR="00AB7B49" w:rsidRPr="00DA4521" w:rsidRDefault="00DA4521" w:rsidP="00DA4521">
      <w:pPr>
        <w:pStyle w:val="NoSpacing"/>
      </w:pPr>
      <w:r w:rsidRPr="00DA4521">
        <w:t>August 2019 – August 2023</w:t>
      </w:r>
    </w:p>
    <w:sectPr w:rsidR="00AB7B49" w:rsidRPr="00DA4521" w:rsidSect="00AB7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4521"/>
    <w:rsid w:val="00305B90"/>
    <w:rsid w:val="003D5D87"/>
    <w:rsid w:val="006C1AAA"/>
    <w:rsid w:val="00842DA9"/>
    <w:rsid w:val="00AB7B49"/>
    <w:rsid w:val="00D9366E"/>
    <w:rsid w:val="00DA45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521"/>
    <w:pPr>
      <w:spacing w:after="0" w:line="240" w:lineRule="auto"/>
    </w:pPr>
  </w:style>
  <w:style w:type="character" w:styleId="Hyperlink">
    <w:name w:val="Hyperlink"/>
    <w:basedOn w:val="DefaultParagraphFont"/>
    <w:uiPriority w:val="99"/>
    <w:semiHidden/>
    <w:unhideWhenUsed/>
    <w:rsid w:val="00DA4521"/>
    <w:rPr>
      <w:color w:val="0000FF"/>
      <w:u w:val="single"/>
    </w:rPr>
  </w:style>
</w:styles>
</file>

<file path=word/webSettings.xml><?xml version="1.0" encoding="utf-8"?>
<w:webSettings xmlns:r="http://schemas.openxmlformats.org/officeDocument/2006/relationships" xmlns:w="http://schemas.openxmlformats.org/wordprocessingml/2006/main">
  <w:divs>
    <w:div w:id="247541968">
      <w:bodyDiv w:val="1"/>
      <w:marLeft w:val="0"/>
      <w:marRight w:val="0"/>
      <w:marTop w:val="0"/>
      <w:marBottom w:val="0"/>
      <w:divBdr>
        <w:top w:val="none" w:sz="0" w:space="0" w:color="auto"/>
        <w:left w:val="none" w:sz="0" w:space="0" w:color="auto"/>
        <w:bottom w:val="none" w:sz="0" w:space="0" w:color="auto"/>
        <w:right w:val="none" w:sz="0" w:space="0" w:color="auto"/>
      </w:divBdr>
    </w:div>
    <w:div w:id="261576598">
      <w:bodyDiv w:val="1"/>
      <w:marLeft w:val="0"/>
      <w:marRight w:val="0"/>
      <w:marTop w:val="0"/>
      <w:marBottom w:val="0"/>
      <w:divBdr>
        <w:top w:val="none" w:sz="0" w:space="0" w:color="auto"/>
        <w:left w:val="none" w:sz="0" w:space="0" w:color="auto"/>
        <w:bottom w:val="none" w:sz="0" w:space="0" w:color="auto"/>
        <w:right w:val="none" w:sz="0" w:space="0" w:color="auto"/>
      </w:divBdr>
      <w:divsChild>
        <w:div w:id="1812481001">
          <w:marLeft w:val="0"/>
          <w:marRight w:val="0"/>
          <w:marTop w:val="0"/>
          <w:marBottom w:val="0"/>
          <w:divBdr>
            <w:top w:val="none" w:sz="0" w:space="0" w:color="auto"/>
            <w:left w:val="none" w:sz="0" w:space="0" w:color="auto"/>
            <w:bottom w:val="none" w:sz="0" w:space="0" w:color="auto"/>
            <w:right w:val="none" w:sz="0" w:space="0" w:color="auto"/>
          </w:divBdr>
          <w:divsChild>
            <w:div w:id="1932156418">
              <w:marLeft w:val="0"/>
              <w:marRight w:val="0"/>
              <w:marTop w:val="0"/>
              <w:marBottom w:val="150"/>
              <w:divBdr>
                <w:top w:val="none" w:sz="0" w:space="0" w:color="auto"/>
                <w:left w:val="none" w:sz="0" w:space="0" w:color="auto"/>
                <w:bottom w:val="none" w:sz="0" w:space="0" w:color="auto"/>
                <w:right w:val="none" w:sz="0" w:space="0" w:color="auto"/>
              </w:divBdr>
              <w:divsChild>
                <w:div w:id="282663263">
                  <w:marLeft w:val="0"/>
                  <w:marRight w:val="0"/>
                  <w:marTop w:val="0"/>
                  <w:marBottom w:val="0"/>
                  <w:divBdr>
                    <w:top w:val="none" w:sz="0" w:space="0" w:color="auto"/>
                    <w:left w:val="none" w:sz="0" w:space="0" w:color="auto"/>
                    <w:bottom w:val="none" w:sz="0" w:space="0" w:color="auto"/>
                    <w:right w:val="none" w:sz="0" w:space="0" w:color="auto"/>
                  </w:divBdr>
                  <w:divsChild>
                    <w:div w:id="1658344171">
                      <w:marLeft w:val="0"/>
                      <w:marRight w:val="0"/>
                      <w:marTop w:val="0"/>
                      <w:marBottom w:val="0"/>
                      <w:divBdr>
                        <w:top w:val="none" w:sz="0" w:space="0" w:color="auto"/>
                        <w:left w:val="none" w:sz="0" w:space="0" w:color="auto"/>
                        <w:bottom w:val="none" w:sz="0" w:space="0" w:color="auto"/>
                        <w:right w:val="none" w:sz="0" w:space="0" w:color="auto"/>
                      </w:divBdr>
                      <w:divsChild>
                        <w:div w:id="1392578405">
                          <w:marLeft w:val="0"/>
                          <w:marRight w:val="0"/>
                          <w:marTop w:val="0"/>
                          <w:marBottom w:val="0"/>
                          <w:divBdr>
                            <w:top w:val="none" w:sz="0" w:space="0" w:color="auto"/>
                            <w:left w:val="none" w:sz="0" w:space="0" w:color="auto"/>
                            <w:bottom w:val="none" w:sz="0" w:space="0" w:color="auto"/>
                            <w:right w:val="none" w:sz="0" w:space="0" w:color="auto"/>
                          </w:divBdr>
                        </w:div>
                      </w:divsChild>
                    </w:div>
                    <w:div w:id="1522159472">
                      <w:marLeft w:val="0"/>
                      <w:marRight w:val="0"/>
                      <w:marTop w:val="0"/>
                      <w:marBottom w:val="0"/>
                      <w:divBdr>
                        <w:top w:val="none" w:sz="0" w:space="0" w:color="auto"/>
                        <w:left w:val="none" w:sz="0" w:space="0" w:color="auto"/>
                        <w:bottom w:val="none" w:sz="0" w:space="0" w:color="auto"/>
                        <w:right w:val="none" w:sz="0" w:space="0" w:color="auto"/>
                      </w:divBdr>
                      <w:divsChild>
                        <w:div w:id="255674005">
                          <w:marLeft w:val="0"/>
                          <w:marRight w:val="0"/>
                          <w:marTop w:val="0"/>
                          <w:marBottom w:val="0"/>
                          <w:divBdr>
                            <w:top w:val="none" w:sz="0" w:space="0" w:color="auto"/>
                            <w:left w:val="none" w:sz="0" w:space="0" w:color="auto"/>
                            <w:bottom w:val="none" w:sz="0" w:space="0" w:color="auto"/>
                            <w:right w:val="none" w:sz="0" w:space="0" w:color="auto"/>
                          </w:divBdr>
                          <w:divsChild>
                            <w:div w:id="333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3416">
              <w:marLeft w:val="0"/>
              <w:marRight w:val="0"/>
              <w:marTop w:val="0"/>
              <w:marBottom w:val="0"/>
              <w:divBdr>
                <w:top w:val="single" w:sz="6" w:space="0" w:color="CCCCCC"/>
                <w:left w:val="none" w:sz="0" w:space="0" w:color="auto"/>
                <w:bottom w:val="none" w:sz="0" w:space="0" w:color="auto"/>
                <w:right w:val="none" w:sz="0" w:space="0" w:color="auto"/>
              </w:divBdr>
            </w:div>
          </w:divsChild>
        </w:div>
        <w:div w:id="848642991">
          <w:marLeft w:val="0"/>
          <w:marRight w:val="0"/>
          <w:marTop w:val="150"/>
          <w:marBottom w:val="0"/>
          <w:divBdr>
            <w:top w:val="none" w:sz="0" w:space="0" w:color="auto"/>
            <w:left w:val="none" w:sz="0" w:space="0" w:color="auto"/>
            <w:bottom w:val="none" w:sz="0" w:space="0" w:color="auto"/>
            <w:right w:val="none" w:sz="0" w:space="0" w:color="auto"/>
          </w:divBdr>
          <w:divsChild>
            <w:div w:id="1297759815">
              <w:marLeft w:val="0"/>
              <w:marRight w:val="0"/>
              <w:marTop w:val="0"/>
              <w:marBottom w:val="0"/>
              <w:divBdr>
                <w:top w:val="none" w:sz="0" w:space="0" w:color="auto"/>
                <w:left w:val="none" w:sz="0" w:space="0" w:color="auto"/>
                <w:bottom w:val="none" w:sz="0" w:space="0" w:color="auto"/>
                <w:right w:val="none" w:sz="0" w:space="0" w:color="auto"/>
              </w:divBdr>
            </w:div>
          </w:divsChild>
        </w:div>
        <w:div w:id="1364987632">
          <w:marLeft w:val="0"/>
          <w:marRight w:val="0"/>
          <w:marTop w:val="150"/>
          <w:marBottom w:val="0"/>
          <w:divBdr>
            <w:top w:val="none" w:sz="0" w:space="0" w:color="auto"/>
            <w:left w:val="none" w:sz="0" w:space="0" w:color="auto"/>
            <w:bottom w:val="none" w:sz="0" w:space="0" w:color="auto"/>
            <w:right w:val="none" w:sz="0" w:space="0" w:color="auto"/>
          </w:divBdr>
          <w:divsChild>
            <w:div w:id="557253169">
              <w:marLeft w:val="0"/>
              <w:marRight w:val="0"/>
              <w:marTop w:val="0"/>
              <w:marBottom w:val="0"/>
              <w:divBdr>
                <w:top w:val="none" w:sz="0" w:space="0" w:color="auto"/>
                <w:left w:val="none" w:sz="0" w:space="0" w:color="auto"/>
                <w:bottom w:val="none" w:sz="0" w:space="0" w:color="auto"/>
                <w:right w:val="none" w:sz="0" w:space="0" w:color="auto"/>
              </w:divBdr>
            </w:div>
            <w:div w:id="1660771917">
              <w:marLeft w:val="0"/>
              <w:marRight w:val="0"/>
              <w:marTop w:val="0"/>
              <w:marBottom w:val="0"/>
              <w:divBdr>
                <w:top w:val="none" w:sz="0" w:space="0" w:color="auto"/>
                <w:left w:val="none" w:sz="0" w:space="0" w:color="auto"/>
                <w:bottom w:val="none" w:sz="0" w:space="0" w:color="auto"/>
                <w:right w:val="none" w:sz="0" w:space="0" w:color="auto"/>
              </w:divBdr>
              <w:divsChild>
                <w:div w:id="207769538">
                  <w:marLeft w:val="300"/>
                  <w:marRight w:val="300"/>
                  <w:marTop w:val="0"/>
                  <w:marBottom w:val="0"/>
                  <w:divBdr>
                    <w:top w:val="none" w:sz="0" w:space="0" w:color="auto"/>
                    <w:left w:val="none" w:sz="0" w:space="0" w:color="auto"/>
                    <w:bottom w:val="none" w:sz="0" w:space="0" w:color="auto"/>
                    <w:right w:val="none" w:sz="0" w:space="0" w:color="auto"/>
                  </w:divBdr>
                </w:div>
                <w:div w:id="1449861271">
                  <w:marLeft w:val="0"/>
                  <w:marRight w:val="0"/>
                  <w:marTop w:val="0"/>
                  <w:marBottom w:val="0"/>
                  <w:divBdr>
                    <w:top w:val="none" w:sz="0" w:space="0" w:color="auto"/>
                    <w:left w:val="none" w:sz="0" w:space="0" w:color="auto"/>
                    <w:bottom w:val="none" w:sz="0" w:space="0" w:color="auto"/>
                    <w:right w:val="none" w:sz="0" w:space="0" w:color="auto"/>
                  </w:divBdr>
                </w:div>
              </w:divsChild>
            </w:div>
            <w:div w:id="1895921551">
              <w:marLeft w:val="0"/>
              <w:marRight w:val="0"/>
              <w:marTop w:val="0"/>
              <w:marBottom w:val="0"/>
              <w:divBdr>
                <w:top w:val="none" w:sz="0" w:space="0" w:color="auto"/>
                <w:left w:val="none" w:sz="0" w:space="0" w:color="auto"/>
                <w:bottom w:val="none" w:sz="0" w:space="0" w:color="auto"/>
                <w:right w:val="none" w:sz="0" w:space="0" w:color="auto"/>
              </w:divBdr>
              <w:divsChild>
                <w:div w:id="1682471652">
                  <w:marLeft w:val="300"/>
                  <w:marRight w:val="300"/>
                  <w:marTop w:val="0"/>
                  <w:marBottom w:val="0"/>
                  <w:divBdr>
                    <w:top w:val="single" w:sz="6" w:space="11" w:color="CCCCCC"/>
                    <w:left w:val="none" w:sz="0" w:space="0" w:color="auto"/>
                    <w:bottom w:val="none" w:sz="0" w:space="0" w:color="auto"/>
                    <w:right w:val="none" w:sz="0" w:space="0" w:color="auto"/>
                  </w:divBdr>
                </w:div>
                <w:div w:id="469977710">
                  <w:marLeft w:val="0"/>
                  <w:marRight w:val="0"/>
                  <w:marTop w:val="0"/>
                  <w:marBottom w:val="0"/>
                  <w:divBdr>
                    <w:top w:val="none" w:sz="0" w:space="0" w:color="auto"/>
                    <w:left w:val="none" w:sz="0" w:space="0" w:color="auto"/>
                    <w:bottom w:val="none" w:sz="0" w:space="0" w:color="auto"/>
                    <w:right w:val="none" w:sz="0" w:space="0" w:color="auto"/>
                  </w:divBdr>
                  <w:divsChild>
                    <w:div w:id="958148799">
                      <w:marLeft w:val="0"/>
                      <w:marRight w:val="0"/>
                      <w:marTop w:val="0"/>
                      <w:marBottom w:val="0"/>
                      <w:divBdr>
                        <w:top w:val="none" w:sz="0" w:space="0" w:color="auto"/>
                        <w:left w:val="none" w:sz="0" w:space="0" w:color="auto"/>
                        <w:bottom w:val="none" w:sz="0" w:space="0" w:color="auto"/>
                        <w:right w:val="none" w:sz="0" w:space="0" w:color="auto"/>
                      </w:divBdr>
                    </w:div>
                    <w:div w:id="658508158">
                      <w:marLeft w:val="0"/>
                      <w:marRight w:val="0"/>
                      <w:marTop w:val="0"/>
                      <w:marBottom w:val="0"/>
                      <w:divBdr>
                        <w:top w:val="none" w:sz="0" w:space="0" w:color="auto"/>
                        <w:left w:val="none" w:sz="0" w:space="0" w:color="auto"/>
                        <w:bottom w:val="none" w:sz="0" w:space="0" w:color="auto"/>
                        <w:right w:val="none" w:sz="0" w:space="0" w:color="auto"/>
                      </w:divBdr>
                    </w:div>
                    <w:div w:id="886720373">
                      <w:marLeft w:val="0"/>
                      <w:marRight w:val="0"/>
                      <w:marTop w:val="0"/>
                      <w:marBottom w:val="0"/>
                      <w:divBdr>
                        <w:top w:val="none" w:sz="0" w:space="0" w:color="auto"/>
                        <w:left w:val="none" w:sz="0" w:space="0" w:color="auto"/>
                        <w:bottom w:val="none" w:sz="0" w:space="0" w:color="auto"/>
                        <w:right w:val="none" w:sz="0" w:space="0" w:color="auto"/>
                      </w:divBdr>
                    </w:div>
                    <w:div w:id="1664316705">
                      <w:marLeft w:val="0"/>
                      <w:marRight w:val="0"/>
                      <w:marTop w:val="0"/>
                      <w:marBottom w:val="0"/>
                      <w:divBdr>
                        <w:top w:val="none" w:sz="0" w:space="0" w:color="auto"/>
                        <w:left w:val="none" w:sz="0" w:space="0" w:color="auto"/>
                        <w:bottom w:val="none" w:sz="0" w:space="0" w:color="auto"/>
                        <w:right w:val="none" w:sz="0" w:space="0" w:color="auto"/>
                      </w:divBdr>
                    </w:div>
                    <w:div w:id="487791754">
                      <w:marLeft w:val="0"/>
                      <w:marRight w:val="0"/>
                      <w:marTop w:val="0"/>
                      <w:marBottom w:val="0"/>
                      <w:divBdr>
                        <w:top w:val="none" w:sz="0" w:space="0" w:color="auto"/>
                        <w:left w:val="none" w:sz="0" w:space="0" w:color="auto"/>
                        <w:bottom w:val="none" w:sz="0" w:space="0" w:color="auto"/>
                        <w:right w:val="none" w:sz="0" w:space="0" w:color="auto"/>
                      </w:divBdr>
                    </w:div>
                    <w:div w:id="17798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1254818224">
                  <w:marLeft w:val="300"/>
                  <w:marRight w:val="300"/>
                  <w:marTop w:val="0"/>
                  <w:marBottom w:val="0"/>
                  <w:divBdr>
                    <w:top w:val="single" w:sz="6" w:space="11" w:color="CCCCCC"/>
                    <w:left w:val="none" w:sz="0" w:space="0" w:color="auto"/>
                    <w:bottom w:val="none" w:sz="0" w:space="0" w:color="auto"/>
                    <w:right w:val="none" w:sz="0" w:space="0" w:color="auto"/>
                  </w:divBdr>
                </w:div>
                <w:div w:id="1051877883">
                  <w:marLeft w:val="0"/>
                  <w:marRight w:val="0"/>
                  <w:marTop w:val="0"/>
                  <w:marBottom w:val="0"/>
                  <w:divBdr>
                    <w:top w:val="none" w:sz="0" w:space="0" w:color="auto"/>
                    <w:left w:val="none" w:sz="0" w:space="0" w:color="auto"/>
                    <w:bottom w:val="none" w:sz="0" w:space="0" w:color="auto"/>
                    <w:right w:val="none" w:sz="0" w:space="0" w:color="auto"/>
                  </w:divBdr>
                  <w:divsChild>
                    <w:div w:id="1227033395">
                      <w:marLeft w:val="0"/>
                      <w:marRight w:val="0"/>
                      <w:marTop w:val="0"/>
                      <w:marBottom w:val="0"/>
                      <w:divBdr>
                        <w:top w:val="none" w:sz="0" w:space="0" w:color="auto"/>
                        <w:left w:val="none" w:sz="0" w:space="0" w:color="auto"/>
                        <w:bottom w:val="none" w:sz="0" w:space="0" w:color="auto"/>
                        <w:right w:val="none" w:sz="0" w:space="0" w:color="auto"/>
                      </w:divBdr>
                    </w:div>
                    <w:div w:id="840506176">
                      <w:marLeft w:val="0"/>
                      <w:marRight w:val="0"/>
                      <w:marTop w:val="0"/>
                      <w:marBottom w:val="0"/>
                      <w:divBdr>
                        <w:top w:val="none" w:sz="0" w:space="0" w:color="auto"/>
                        <w:left w:val="none" w:sz="0" w:space="0" w:color="auto"/>
                        <w:bottom w:val="none" w:sz="0" w:space="0" w:color="auto"/>
                        <w:right w:val="none" w:sz="0" w:space="0" w:color="auto"/>
                      </w:divBdr>
                    </w:div>
                    <w:div w:id="20906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046">
              <w:marLeft w:val="0"/>
              <w:marRight w:val="0"/>
              <w:marTop w:val="0"/>
              <w:marBottom w:val="0"/>
              <w:divBdr>
                <w:top w:val="none" w:sz="0" w:space="0" w:color="auto"/>
                <w:left w:val="none" w:sz="0" w:space="0" w:color="auto"/>
                <w:bottom w:val="none" w:sz="0" w:space="0" w:color="auto"/>
                <w:right w:val="none" w:sz="0" w:space="0" w:color="auto"/>
              </w:divBdr>
              <w:divsChild>
                <w:div w:id="589853148">
                  <w:marLeft w:val="300"/>
                  <w:marRight w:val="300"/>
                  <w:marTop w:val="0"/>
                  <w:marBottom w:val="0"/>
                  <w:divBdr>
                    <w:top w:val="single" w:sz="6" w:space="11" w:color="CCCCCC"/>
                    <w:left w:val="none" w:sz="0" w:space="0" w:color="auto"/>
                    <w:bottom w:val="none" w:sz="0" w:space="0" w:color="auto"/>
                    <w:right w:val="none" w:sz="0" w:space="0" w:color="auto"/>
                  </w:divBdr>
                </w:div>
                <w:div w:id="1295407334">
                  <w:marLeft w:val="0"/>
                  <w:marRight w:val="0"/>
                  <w:marTop w:val="0"/>
                  <w:marBottom w:val="0"/>
                  <w:divBdr>
                    <w:top w:val="none" w:sz="0" w:space="0" w:color="auto"/>
                    <w:left w:val="none" w:sz="0" w:space="0" w:color="auto"/>
                    <w:bottom w:val="none" w:sz="0" w:space="0" w:color="auto"/>
                    <w:right w:val="none" w:sz="0" w:space="0" w:color="auto"/>
                  </w:divBdr>
                </w:div>
              </w:divsChild>
            </w:div>
            <w:div w:id="1786072332">
              <w:marLeft w:val="0"/>
              <w:marRight w:val="0"/>
              <w:marTop w:val="0"/>
              <w:marBottom w:val="0"/>
              <w:divBdr>
                <w:top w:val="none" w:sz="0" w:space="0" w:color="auto"/>
                <w:left w:val="none" w:sz="0" w:space="0" w:color="auto"/>
                <w:bottom w:val="none" w:sz="0" w:space="0" w:color="auto"/>
                <w:right w:val="none" w:sz="0" w:space="0" w:color="auto"/>
              </w:divBdr>
              <w:divsChild>
                <w:div w:id="316615638">
                  <w:marLeft w:val="300"/>
                  <w:marRight w:val="300"/>
                  <w:marTop w:val="0"/>
                  <w:marBottom w:val="0"/>
                  <w:divBdr>
                    <w:top w:val="single" w:sz="6" w:space="11" w:color="CCCCCC"/>
                    <w:left w:val="none" w:sz="0" w:space="0" w:color="auto"/>
                    <w:bottom w:val="none" w:sz="0" w:space="0" w:color="auto"/>
                    <w:right w:val="none" w:sz="0" w:space="0" w:color="auto"/>
                  </w:divBdr>
                </w:div>
                <w:div w:id="1931618383">
                  <w:marLeft w:val="0"/>
                  <w:marRight w:val="0"/>
                  <w:marTop w:val="0"/>
                  <w:marBottom w:val="0"/>
                  <w:divBdr>
                    <w:top w:val="none" w:sz="0" w:space="0" w:color="auto"/>
                    <w:left w:val="none" w:sz="0" w:space="0" w:color="auto"/>
                    <w:bottom w:val="none" w:sz="0" w:space="0" w:color="auto"/>
                    <w:right w:val="none" w:sz="0" w:space="0" w:color="auto"/>
                  </w:divBdr>
                  <w:divsChild>
                    <w:div w:id="1360010265">
                      <w:marLeft w:val="0"/>
                      <w:marRight w:val="0"/>
                      <w:marTop w:val="0"/>
                      <w:marBottom w:val="0"/>
                      <w:divBdr>
                        <w:top w:val="none" w:sz="0" w:space="0" w:color="auto"/>
                        <w:left w:val="none" w:sz="0" w:space="0" w:color="auto"/>
                        <w:bottom w:val="none" w:sz="0" w:space="0" w:color="auto"/>
                        <w:right w:val="none" w:sz="0" w:space="0" w:color="auto"/>
                      </w:divBdr>
                    </w:div>
                    <w:div w:id="89090522">
                      <w:marLeft w:val="0"/>
                      <w:marRight w:val="0"/>
                      <w:marTop w:val="0"/>
                      <w:marBottom w:val="0"/>
                      <w:divBdr>
                        <w:top w:val="none" w:sz="0" w:space="0" w:color="auto"/>
                        <w:left w:val="none" w:sz="0" w:space="0" w:color="auto"/>
                        <w:bottom w:val="none" w:sz="0" w:space="0" w:color="auto"/>
                        <w:right w:val="none" w:sz="0" w:space="0" w:color="auto"/>
                      </w:divBdr>
                    </w:div>
                    <w:div w:id="1743678445">
                      <w:marLeft w:val="0"/>
                      <w:marRight w:val="0"/>
                      <w:marTop w:val="0"/>
                      <w:marBottom w:val="0"/>
                      <w:divBdr>
                        <w:top w:val="none" w:sz="0" w:space="0" w:color="auto"/>
                        <w:left w:val="none" w:sz="0" w:space="0" w:color="auto"/>
                        <w:bottom w:val="none" w:sz="0" w:space="0" w:color="auto"/>
                        <w:right w:val="none" w:sz="0" w:space="0" w:color="auto"/>
                      </w:divBdr>
                    </w:div>
                    <w:div w:id="20744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jennabowe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jkalwala02</dc:creator>
  <cp:lastModifiedBy>rchatla01</cp:lastModifiedBy>
  <cp:revision>2</cp:revision>
  <dcterms:created xsi:type="dcterms:W3CDTF">2019-11-15T10:58:00Z</dcterms:created>
  <dcterms:modified xsi:type="dcterms:W3CDTF">2019-11-15T10:58:00Z</dcterms:modified>
</cp:coreProperties>
</file>