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DE" w:rsidRPr="001020DE" w:rsidRDefault="001020DE" w:rsidP="0010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0"/>
        <w:gridCol w:w="4880"/>
      </w:tblGrid>
      <w:tr w:rsidR="001020DE" w:rsidRPr="001020DE" w:rsidTr="001020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Valsa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Easo</w:t>
            </w:r>
            <w:proofErr w:type="spellEnd"/>
          </w:p>
        </w:tc>
      </w:tr>
      <w:tr w:rsidR="001020DE" w:rsidRPr="001020DE" w:rsidTr="001020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1020DE" w:rsidRPr="001020DE" w:rsidTr="001020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valsaeaso@gmail.com</w:t>
            </w:r>
          </w:p>
        </w:tc>
      </w:tr>
      <w:tr w:rsidR="001020DE" w:rsidRPr="001020DE" w:rsidTr="001020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US-IL-Chicago-60656 ()</w:t>
            </w:r>
          </w:p>
        </w:tc>
      </w:tr>
      <w:tr w:rsidR="001020DE" w:rsidRPr="001020DE" w:rsidTr="001020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6/29/2019 5:18:10 PM</w:t>
            </w:r>
          </w:p>
        </w:tc>
      </w:tr>
    </w:tbl>
    <w:p w:rsidR="001020DE" w:rsidRPr="001020DE" w:rsidRDefault="001020DE" w:rsidP="0010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0DE" w:rsidRPr="001020DE" w:rsidRDefault="001020DE" w:rsidP="001020DE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1020DE">
        <w:rPr>
          <w:rFonts w:ascii="Arial" w:eastAsia="Times New Roman" w:hAnsi="Arial" w:cs="Arial"/>
          <w:b/>
          <w:bCs/>
          <w:color w:val="232360"/>
          <w:sz w:val="21"/>
          <w:szCs w:val="21"/>
        </w:rPr>
        <w:t> Work History</w:t>
      </w:r>
    </w:p>
    <w:p w:rsidR="001020DE" w:rsidRPr="001020DE" w:rsidRDefault="001020DE" w:rsidP="0010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1"/>
        <w:gridCol w:w="4683"/>
        <w:gridCol w:w="1962"/>
      </w:tblGrid>
      <w:tr w:rsidR="001020DE" w:rsidRPr="001020DE" w:rsidTr="001020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Loretto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06/01/2006 - Present</w:t>
            </w:r>
          </w:p>
        </w:tc>
      </w:tr>
      <w:tr w:rsidR="001020DE" w:rsidRPr="001020DE" w:rsidTr="001020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1020DE" w:rsidRPr="001020DE" w:rsidTr="001020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0DE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020DE" w:rsidRPr="001020DE" w:rsidTr="001020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VA Hines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01/01/1900 - 05/16/2019</w:t>
            </w:r>
          </w:p>
        </w:tc>
      </w:tr>
      <w:tr w:rsidR="001020DE" w:rsidRPr="001020DE" w:rsidTr="001020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1020DE" w:rsidRPr="001020DE" w:rsidTr="001020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0DE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020DE" w:rsidRPr="001020DE" w:rsidTr="001020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Central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09/01/2004 - 07/31/2006</w:t>
            </w:r>
          </w:p>
        </w:tc>
      </w:tr>
      <w:tr w:rsidR="001020DE" w:rsidRPr="001020DE" w:rsidTr="001020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1020DE" w:rsidRPr="001020DE" w:rsidTr="001020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0DE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020DE" w:rsidRPr="001020DE" w:rsidTr="001020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Dammam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Central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09/01/1990 - 07/31/2004</w:t>
            </w:r>
          </w:p>
        </w:tc>
      </w:tr>
      <w:tr w:rsidR="001020DE" w:rsidRPr="001020DE" w:rsidTr="001020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staff nurse</w:t>
            </w:r>
          </w:p>
        </w:tc>
      </w:tr>
      <w:tr w:rsidR="001020DE" w:rsidRPr="001020DE" w:rsidTr="001020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0DE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020DE" w:rsidRPr="001020DE" w:rsidTr="001020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Tata Main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12/01/1986 - 09/01/1990</w:t>
            </w:r>
          </w:p>
        </w:tc>
      </w:tr>
      <w:tr w:rsidR="001020DE" w:rsidRPr="001020DE" w:rsidTr="001020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1020DE" w:rsidRPr="001020DE" w:rsidTr="001020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0DE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020DE" w:rsidRPr="001020DE" w:rsidTr="001020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Amala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Cancer Hospital and Research center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Amalanagar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10/01/1983 - 12/01/1986</w:t>
            </w:r>
          </w:p>
        </w:tc>
      </w:tr>
      <w:tr w:rsidR="001020DE" w:rsidRPr="001020DE" w:rsidTr="001020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staff nurse</w:t>
            </w:r>
          </w:p>
        </w:tc>
      </w:tr>
      <w:tr w:rsidR="001020DE" w:rsidRPr="001020DE" w:rsidTr="001020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0DE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1020DE" w:rsidRPr="001020DE" w:rsidRDefault="001020DE" w:rsidP="0010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0DE" w:rsidRPr="001020DE" w:rsidRDefault="001020DE" w:rsidP="001020DE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1020DE">
        <w:rPr>
          <w:rFonts w:ascii="Arial" w:eastAsia="Times New Roman" w:hAnsi="Arial" w:cs="Arial"/>
          <w:b/>
          <w:bCs/>
          <w:color w:val="232360"/>
          <w:sz w:val="21"/>
          <w:szCs w:val="21"/>
        </w:rPr>
        <w:t> Education</w:t>
      </w:r>
    </w:p>
    <w:p w:rsidR="001020DE" w:rsidRPr="001020DE" w:rsidRDefault="001020DE" w:rsidP="0010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2"/>
        <w:gridCol w:w="4142"/>
        <w:gridCol w:w="1461"/>
        <w:gridCol w:w="6"/>
      </w:tblGrid>
      <w:tr w:rsidR="001020DE" w:rsidRPr="001020DE" w:rsidTr="001020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Governors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020DE" w:rsidRPr="001020DE" w:rsidTr="001020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1020DE" w:rsidRPr="001020DE" w:rsidTr="001020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None</w:t>
            </w:r>
          </w:p>
        </w:tc>
      </w:tr>
      <w:tr w:rsidR="001020DE" w:rsidRPr="001020DE" w:rsidTr="001020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Grand Canyon University, Arizona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020DE" w:rsidRPr="001020DE" w:rsidTr="001020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1020DE" w:rsidRPr="001020DE" w:rsidTr="001020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Bachelor's Degree</w:t>
            </w:r>
          </w:p>
        </w:tc>
      </w:tr>
      <w:tr w:rsidR="001020DE" w:rsidRPr="001020DE" w:rsidTr="001020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Kerala Nurses and Midwives Council, Kerala, India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020DE" w:rsidRPr="001020DE" w:rsidTr="001020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1020DE" w:rsidRPr="001020DE" w:rsidTr="001020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None</w:t>
            </w:r>
          </w:p>
        </w:tc>
      </w:tr>
    </w:tbl>
    <w:p w:rsidR="001020DE" w:rsidRPr="001020DE" w:rsidRDefault="001020DE" w:rsidP="0010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0DE" w:rsidRPr="001020DE" w:rsidRDefault="001020DE" w:rsidP="001020DE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1020DE">
        <w:rPr>
          <w:rFonts w:ascii="Arial" w:eastAsia="Times New Roman" w:hAnsi="Arial" w:cs="Arial"/>
          <w:b/>
          <w:bCs/>
          <w:color w:val="232360"/>
          <w:sz w:val="21"/>
          <w:szCs w:val="21"/>
        </w:rPr>
        <w:t xml:space="preserve"> Additional Skills </w:t>
      </w:r>
      <w:proofErr w:type="gramStart"/>
      <w:r w:rsidRPr="001020DE">
        <w:rPr>
          <w:rFonts w:ascii="Arial" w:eastAsia="Times New Roman" w:hAnsi="Arial" w:cs="Arial"/>
          <w:b/>
          <w:bCs/>
          <w:color w:val="232360"/>
          <w:sz w:val="21"/>
          <w:szCs w:val="21"/>
        </w:rPr>
        <w:t>And</w:t>
      </w:r>
      <w:proofErr w:type="gramEnd"/>
      <w:r w:rsidRPr="001020DE">
        <w:rPr>
          <w:rFonts w:ascii="Arial" w:eastAsia="Times New Roman" w:hAnsi="Arial" w:cs="Arial"/>
          <w:b/>
          <w:bCs/>
          <w:color w:val="232360"/>
          <w:sz w:val="21"/>
          <w:szCs w:val="21"/>
        </w:rPr>
        <w:t xml:space="preserve"> Qualifications</w:t>
      </w:r>
    </w:p>
    <w:p w:rsidR="001020DE" w:rsidRPr="001020DE" w:rsidRDefault="001020DE" w:rsidP="0010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2521"/>
        <w:gridCol w:w="3030"/>
        <w:gridCol w:w="1173"/>
      </w:tblGrid>
      <w:tr w:rsidR="001020DE" w:rsidRPr="001020DE" w:rsidTr="001020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 staff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0 per </w:t>
            </w:r>
          </w:p>
        </w:tc>
      </w:tr>
      <w:tr w:rsidR="001020DE" w:rsidRPr="001020DE" w:rsidTr="001020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20DE" w:rsidRPr="001020DE" w:rsidRDefault="001020DE" w:rsidP="0010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0DE" w:rsidRPr="001020DE" w:rsidRDefault="001020DE" w:rsidP="001020DE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1020DE">
        <w:rPr>
          <w:rFonts w:ascii="Arial" w:eastAsia="Times New Roman" w:hAnsi="Arial" w:cs="Arial"/>
          <w:b/>
          <w:bCs/>
          <w:color w:val="232360"/>
          <w:sz w:val="21"/>
          <w:szCs w:val="21"/>
        </w:rPr>
        <w:t> Desired Position</w:t>
      </w:r>
    </w:p>
    <w:p w:rsidR="001020DE" w:rsidRPr="001020DE" w:rsidRDefault="001020DE" w:rsidP="0010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107"/>
        <w:gridCol w:w="5571"/>
        <w:gridCol w:w="86"/>
      </w:tblGrid>
      <w:tr w:rsidR="001020DE" w:rsidRPr="001020DE" w:rsidTr="001020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020DE" w:rsidRPr="001020DE" w:rsidTr="001020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020DE" w:rsidRPr="001020DE" w:rsidTr="001020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20DE" w:rsidRPr="001020DE" w:rsidRDefault="001020DE" w:rsidP="0010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0DE" w:rsidRPr="001020DE" w:rsidRDefault="001020DE" w:rsidP="001020DE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1020DE">
        <w:rPr>
          <w:rFonts w:ascii="Arial" w:eastAsia="Times New Roman" w:hAnsi="Arial" w:cs="Arial"/>
          <w:b/>
          <w:bCs/>
          <w:color w:val="232360"/>
          <w:sz w:val="21"/>
          <w:szCs w:val="21"/>
        </w:rPr>
        <w:t> Resume</w:t>
      </w:r>
    </w:p>
    <w:p w:rsidR="001020DE" w:rsidRPr="001020DE" w:rsidRDefault="001020DE" w:rsidP="0010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0"/>
      </w:tblGrid>
      <w:tr w:rsidR="001020DE" w:rsidRPr="001020DE" w:rsidTr="001020DE">
        <w:tc>
          <w:tcPr>
            <w:tcW w:w="0" w:type="auto"/>
            <w:shd w:val="clear" w:color="auto" w:fill="FFFFFF"/>
            <w:vAlign w:val="center"/>
            <w:hideMark/>
          </w:tcPr>
          <w:p w:rsidR="001020DE" w:rsidRPr="001020DE" w:rsidRDefault="001020DE" w:rsidP="001020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5008 N. Natchez Ave,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Tel: (773) 946- 3434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May16, 2019 E-mail:valsaeaso@gmail.com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RE: Staff Nurse/ Infusion Center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Dear Sir/Madam,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I'm contacting you in regard to the Infusion Nurse position advertised in the career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builder website. I am very interested in further </w:t>
            </w:r>
            <w:proofErr w:type="gram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an</w:t>
            </w:r>
            <w:proofErr w:type="gram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hereby sending my resume.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My relevant qualifications include my CCNE accredited MSN Degree, unrestricted Illinois State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registration as </w:t>
            </w:r>
            <w:r w:rsidRPr="001020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RN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, AANP Certification in FNP, CCRN certification, Chemotherapy certification, and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of note is my professional experience in various departments of different hospitals. At present, I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am working in adult critical care unit of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Loretto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hospital. I am very skilled in performing history</w:t>
            </w:r>
            <w:proofErr w:type="gram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proofErr w:type="gram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physical, documentation, ordering diagnostic tests, interpreting EKG's, formulate diagnosis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treatment plan and order appropriate pharmacological agents based on assessments, clinical findings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and diagnosis. In addition, I am skilled in performing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venipuncture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, administering chemotherapies,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suturing minor surgical wounds, wound care, assisting in procedures like central venous catheter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insertion, TEE, port a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cath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insertion, IVC filter insertion, wound debridement etc Furthermore, I am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working as a part time employee in the cardiology interventional unit /observation unit of Veterans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Affairs, Edward Jr. Hines Hospital. My enclosed resume reflects both my experience and my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educational credentials.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 am a sincere, hardworking compassionate </w:t>
            </w:r>
            <w:r w:rsidRPr="001020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who has an ambition to succeed in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professional life. I believe my professional knowledge, work experience, good moral character and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compassionate nature make me a strong candidate for this post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With my skills set and proven track record, I can be a valuable addition to your team.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Thanks in advance for your time. I look forward to your call.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Best regards,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Valsa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Kurian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Easo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Resume of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Valsa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Kurian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Easo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5008 N. Natchez Ave, Chicago, IL 60656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Phone: (773) 946- 3434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Email: valsaeaso@gmail.com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CAREER OBJECTIVE: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To secure a position that would enable me to apply my knowledge and skills in the field of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nursing and have an opportunity for continued professional growth.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Seeking a position as a nurse practitioner in a community hospital where my talents and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experience will be used for the benefit of the patients and growth of the organization.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CAREER SUMMARY: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25 years of experience as a bed side </w:t>
            </w:r>
            <w:r w:rsidRPr="001020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in various departments of a hospital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* 5 years of experience as a Charge Nurse in the Isolation Department of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Dammam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Central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Hospital, Saudi Arabia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* 2 years of experience as a Nurse Educator in the Education Department of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Dammam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Central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Hospital, Saudi Arabia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Worked as a </w:t>
            </w:r>
            <w:r w:rsidRPr="001020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in the critical care Unit, outpatient surgery and post anesthesia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care unit of The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Loretto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Hospital.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In addition I was working as </w:t>
            </w:r>
            <w:r w:rsidRPr="001020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, in VA Hines since September 2013.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* </w:t>
            </w:r>
            <w:proofErr w:type="gram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and</w:t>
            </w:r>
            <w:proofErr w:type="gram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at present in 10 west observation, cardiology interventional unit of VA Hines 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KEY STRENGTHS: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Worked in a cancer hospital and administered and experienced in administering chemotherapy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Ability to coordinate patient care, make referrals, meet with families, coordinate with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specialists and participate in discharge planning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Ability to perform stress tests, insertion of PICC lines , arterial lines and assisting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procedures like TEE, Port a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cath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insertion, Quinton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cath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insertion, etc.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Ability to serve as a staff in-service resource and mentor </w:t>
            </w:r>
            <w:r w:rsidRPr="001020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RN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's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Ability to assess, diagnose and plan therapeutic interventions and collaborative treatment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process according to the needs of patients.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Ability to communicate effectively to patients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Ability to manage critical conditions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Ability to establish a positive relationship with co-workers and the multidisciplinary team.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Ability to manage RRT and Code Blue situations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* Ability to manage patients on ventilator, with central lines, on </w:t>
            </w:r>
            <w:r w:rsidRPr="001020DE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cardiac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drugs and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vasopressor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agents.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Ability to order, interpret and prescribe medications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Ability to provide sincere, kind and compassionate care to all patients committed to my care.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PROFESSIONAL INTERESTS: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Critical care, health promotion and prevention, health education.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PROFESSIONAL EXPERIENCE: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Loretto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Hospital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Chicago, Illinois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From June 2006 to Present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Worked in medical, surgical, </w:t>
            </w:r>
            <w:r w:rsidRPr="001020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telemetry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, emergency room, critical care,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out patient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departments, outpatient surgery, and post anesthesia care units of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Loretto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Hospital and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handled pre operative, post operative, recovery room chronically and critically ill patients.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Manages patients in the recovery room.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Works as a critical care nurse, demonstrates knowledge in nursing process, successfully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function in the roles of beside nurse, charge nurse and preceptor.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Able to monitor patients with Arterial line, central line, drips and ventilator assisted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patients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Performs task calmly, quickly and effectively in any life threatening situations.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Promote continuity of patient's care through oral and written communication.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Possess comprehensive skills essential to performing clinical decision making and problem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solving in caring for patients with complex, multisystem problems.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Assists in rapid response team and code blue team.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Collaborates with colleagues the necessary nursing action for the benefit of the patient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* Assists procedures like Endoscopic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procedures,Quinton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cath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placement, central line placement,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port a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cath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placement, TEE, IVC Filter placement and wound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vac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application and minor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surgeries.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Central Nursing Home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Chicago, IL 60639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From September 2004 to July 2006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Nursing care of chronically ill, convalescents, post-operative and geriatric patients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Ensures proper administration of medication and treatment and proper documentation of nursing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gram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care ,treatment</w:t>
            </w:r>
            <w:proofErr w:type="gram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and procedure done.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Wound care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VA Hines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Hines</w:t>
            </w:r>
            <w:proofErr w:type="gram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,IL</w:t>
            </w:r>
            <w:proofErr w:type="spellEnd"/>
            <w:proofErr w:type="gram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Worked in medical, surgical, </w:t>
            </w:r>
            <w:r w:rsidRPr="001020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telemetry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, medical ICU, surgical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ICU,cardiology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interventionl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and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observational unit.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Dammam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Central Hospital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Dammam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, Saudi Arabia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From September 1990 to July 2004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Worked as a staff nurse in medical, surgical, emergency department, intensive care unit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,</w:t>
            </w:r>
            <w:r w:rsidRPr="001020DE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cardiac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care unit, isolation unit, outpatient departments and education department of the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hospital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Demonstrated respect, compassion and cultural sensitivity to patient's families ,hospital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employees, students and faculty.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Worked as charge nurse in the isolation department.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* Worked d as nursing </w:t>
            </w:r>
            <w:proofErr w:type="gram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educator ,</w:t>
            </w:r>
            <w:proofErr w:type="gram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conducted educational activities like seminars, symposiums and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lectures as per the guidelines of JCAHO with prior approval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Tata Main Hospital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Tatanagar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, India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From December1986 to September 1990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Worked in, emergency room, surgical, postnatal, labor room, radiology, pediatric and intensive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care, departments of the hospital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* Conducted deliveries, managed patient with complications like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eclampsia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,rupture of uterus,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inversion of uterus ,and vented patients.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Able to perform contraction stress test and monitor fetal heart rate.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Amala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 Cancer Hospital and Research center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Amalanagar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Trissur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, India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From October 1983 to December 1986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* Worked as a staff nurse in medical, surgical,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out patient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, emergency room, oncology and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radiology departments of the hospital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* Assisted in radiologic procedures including radium needle insertion and </w:t>
            </w:r>
            <w:proofErr w:type="spellStart"/>
            <w:r w:rsidRPr="001020DE">
              <w:rPr>
                <w:rFonts w:ascii="Arial" w:eastAsia="Times New Roman" w:hAnsi="Arial" w:cs="Arial"/>
                <w:sz w:val="18"/>
                <w:szCs w:val="18"/>
              </w:rPr>
              <w:t>brachytherapy</w:t>
            </w:r>
            <w:proofErr w:type="spellEnd"/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Experienced in administering chemotherapy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PROFESSIONAL EDUCATION AND CERTIFICATION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MSN degree from Governors State University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AANP board certification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Bachelor of Science Degree, Nursing, Grand Canyon University, Arizona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Diploma in General Nursing and Midwifery from Kerala Nurses and Midwives Council, Kerala,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India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 </w:t>
            </w:r>
            <w:r w:rsidRPr="001020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t> license from the state of Illinois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Basic Life Support (CPR &amp;amp; AED) Program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Advanced Cardiovascular Life Support Program (ACLS)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CCRN Certification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PICC Line insertion Course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PALS Certification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Chemotherapy, Biotherapy certification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PROFESSIONAL MEMBERSHIP</w:t>
            </w:r>
            <w:r w:rsidRPr="001020DE">
              <w:rPr>
                <w:rFonts w:ascii="Arial" w:eastAsia="Times New Roman" w:hAnsi="Arial" w:cs="Arial"/>
                <w:sz w:val="18"/>
                <w:szCs w:val="18"/>
              </w:rPr>
              <w:br/>
              <w:t>* Member of American Association of Critical Care Nurses (AACN)</w:t>
            </w:r>
          </w:p>
        </w:tc>
      </w:tr>
    </w:tbl>
    <w:p w:rsidR="00645D80" w:rsidRDefault="00CE2D3C"/>
    <w:sectPr w:rsidR="00645D80" w:rsidSect="00913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20DE"/>
    <w:rsid w:val="001020DE"/>
    <w:rsid w:val="00913F6F"/>
    <w:rsid w:val="00AD0517"/>
    <w:rsid w:val="00C26FE6"/>
    <w:rsid w:val="00CE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24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66732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47919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26966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091176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7791</Characters>
  <Application>Microsoft Office Word</Application>
  <DocSecurity>0</DocSecurity>
  <Lines>64</Lines>
  <Paragraphs>18</Paragraphs>
  <ScaleCrop>false</ScaleCrop>
  <Company/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2019-11-15T05:26:00Z</dcterms:created>
  <dcterms:modified xsi:type="dcterms:W3CDTF">2019-11-15T05:27:00Z</dcterms:modified>
</cp:coreProperties>
</file>