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3A5B">
        <w:rPr>
          <w:rFonts w:ascii="Times New Roman" w:hAnsi="Times New Roman" w:cs="Times New Roman"/>
          <w:sz w:val="24"/>
          <w:szCs w:val="24"/>
        </w:rPr>
        <w:t xml:space="preserve">Jamie </w:t>
      </w:r>
      <w:proofErr w:type="spellStart"/>
      <w:r w:rsidRPr="009B3A5B">
        <w:rPr>
          <w:rFonts w:ascii="Times New Roman" w:hAnsi="Times New Roman" w:cs="Times New Roman"/>
          <w:sz w:val="24"/>
          <w:szCs w:val="24"/>
        </w:rPr>
        <w:t>Soteropoulos</w:t>
      </w:r>
      <w:proofErr w:type="spellEnd"/>
    </w:p>
    <w:bookmarkEnd w:id="0"/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 at ProHealth Care</w:t>
      </w:r>
    </w:p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(262) 391-7513</w:t>
      </w:r>
    </w:p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jamiekostiz@yahoo.com</w:t>
      </w:r>
    </w:p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gyrojamie@gmail.com</w:t>
        </w:r>
      </w:hyperlink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Sussex, Wisconsin, United States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Hospital &amp; Health Care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Previous positions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 at 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 at 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Education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Concordia University-Wisconsin, Master of Science (MS), Family Practice Nurse/Nursing</w:t>
      </w:r>
    </w:p>
    <w:p w:rsid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93BC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https://www.linkedin.com/in/jamie-soteropoulos-01513149</w:t>
        </w:r>
      </w:hyperlink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Background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Experience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ProHealth Care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March 2017 –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>2 years 8 months)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Home Care and Hospice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Froedtert Health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September 2015 –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>4 years 2 months)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Access Services / Phone Triage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lastRenderedPageBreak/>
        <w:t>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November 2016 – March 2017(4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months)Greater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 xml:space="preserve"> Milwaukee Area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Neuro ICU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September 2014 – November 2016(2 years 2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months)Milwaukee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>, Wisconsin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Department of Neurology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Neurovascular/</w:t>
      </w:r>
      <w:proofErr w:type="spellStart"/>
      <w:r w:rsidRPr="009B3A5B">
        <w:rPr>
          <w:rFonts w:ascii="Times New Roman" w:hAnsi="Times New Roman" w:cs="Times New Roman"/>
          <w:sz w:val="24"/>
          <w:szCs w:val="24"/>
        </w:rPr>
        <w:t>Neurointervention</w:t>
      </w:r>
      <w:proofErr w:type="spellEnd"/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Froedtert Health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April 2013 – September 2014(1 year 5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months)Milwaukee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>, WI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Resource Pool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 - Dept of Neurology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 xml:space="preserve">December 2011 – April 2013(1 year 4 </w:t>
      </w:r>
      <w:proofErr w:type="gramStart"/>
      <w:r w:rsidRPr="009B3A5B">
        <w:rPr>
          <w:rFonts w:ascii="Times New Roman" w:hAnsi="Times New Roman" w:cs="Times New Roman"/>
          <w:sz w:val="24"/>
          <w:szCs w:val="24"/>
        </w:rPr>
        <w:t>months)Milwaukee</w:t>
      </w:r>
      <w:proofErr w:type="gramEnd"/>
      <w:r w:rsidRPr="009B3A5B">
        <w:rPr>
          <w:rFonts w:ascii="Times New Roman" w:hAnsi="Times New Roman" w:cs="Times New Roman"/>
          <w:sz w:val="24"/>
          <w:szCs w:val="24"/>
        </w:rPr>
        <w:t>, WI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3A5B">
        <w:rPr>
          <w:rFonts w:ascii="Times New Roman" w:hAnsi="Times New Roman" w:cs="Times New Roman"/>
          <w:sz w:val="24"/>
          <w:szCs w:val="24"/>
        </w:rPr>
        <w:t>Neurointerventional</w:t>
      </w:r>
      <w:proofErr w:type="spellEnd"/>
      <w:r w:rsidRPr="009B3A5B">
        <w:rPr>
          <w:rFonts w:ascii="Times New Roman" w:hAnsi="Times New Roman" w:cs="Times New Roman"/>
          <w:sz w:val="24"/>
          <w:szCs w:val="24"/>
        </w:rPr>
        <w:t>/Neurovascular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 - Neuro ICU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Froedtert Hospital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December 2007 – December 2011(4 years)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Education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Concordia University-Wisconsin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Master of Science (MS), Family Practice Nurse/Nursing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lastRenderedPageBreak/>
        <w:t>2017 – 2019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Concordia University-Wisconsin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Family Nurse Practitioner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University of Wisconsin-Whitewater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Bachelor of Arts (B.A.), Psychology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1999 – 2003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University of Wisconsin-Whitewater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Registered Nurse, Nursing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2005 – 2007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Waukesha County Technical College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Epic Systems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Nursing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BLS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Hospitals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ICU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Acute Care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Clinical Research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Customer Service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Inpatient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Healthcare</w:t>
      </w:r>
    </w:p>
    <w:p w:rsidR="009B3A5B" w:rsidRPr="009B3A5B" w:rsidRDefault="009B3A5B" w:rsidP="009B3A5B">
      <w:pPr>
        <w:rPr>
          <w:rFonts w:ascii="Times New Roman" w:hAnsi="Times New Roman" w:cs="Times New Roman"/>
          <w:sz w:val="24"/>
          <w:szCs w:val="24"/>
        </w:rPr>
      </w:pPr>
      <w:r w:rsidRPr="009B3A5B">
        <w:rPr>
          <w:rFonts w:ascii="Times New Roman" w:hAnsi="Times New Roman" w:cs="Times New Roman"/>
          <w:sz w:val="24"/>
          <w:szCs w:val="24"/>
        </w:rPr>
        <w:t>Critical Care</w:t>
      </w:r>
    </w:p>
    <w:p w:rsidR="00744248" w:rsidRPr="009B3A5B" w:rsidRDefault="009B3A5B" w:rsidP="009B3A5B">
      <w:r w:rsidRPr="009B3A5B">
        <w:rPr>
          <w:rFonts w:ascii="Times New Roman" w:hAnsi="Times New Roman" w:cs="Times New Roman"/>
          <w:sz w:val="24"/>
          <w:szCs w:val="24"/>
        </w:rPr>
        <w:t>Intensive Care</w:t>
      </w:r>
    </w:p>
    <w:sectPr w:rsidR="00744248" w:rsidRPr="009B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B"/>
    <w:rsid w:val="002F51BF"/>
    <w:rsid w:val="005C192B"/>
    <w:rsid w:val="006436A8"/>
    <w:rsid w:val="00744248"/>
    <w:rsid w:val="008F46E4"/>
    <w:rsid w:val="009B3A5B"/>
    <w:rsid w:val="00A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2E46"/>
  <w15:chartTrackingRefBased/>
  <w15:docId w15:val="{4F1B0010-9104-43F4-9619-3C988314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1117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3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63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614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EEEEEE"/>
                <w:bottom w:val="none" w:sz="0" w:space="0" w:color="auto"/>
                <w:right w:val="none" w:sz="0" w:space="0" w:color="auto"/>
              </w:divBdr>
              <w:divsChild>
                <w:div w:id="2118140537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303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6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0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17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77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1398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210495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8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7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8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559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1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35626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0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0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94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63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8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amie-soteropoulos-01513149" TargetMode="External"/><Relationship Id="rId4" Type="http://schemas.openxmlformats.org/officeDocument/2006/relationships/hyperlink" Target="mailto:gyrojam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Makkena 02</dc:creator>
  <cp:keywords/>
  <dc:description/>
  <cp:lastModifiedBy>Swathi Makkena 02</cp:lastModifiedBy>
  <cp:revision>2</cp:revision>
  <dcterms:created xsi:type="dcterms:W3CDTF">2019-11-15T06:11:00Z</dcterms:created>
  <dcterms:modified xsi:type="dcterms:W3CDTF">2019-11-15T06:11:00Z</dcterms:modified>
</cp:coreProperties>
</file>