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Caitlin Swanson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206-633-4332</w:t>
      </w:r>
    </w:p>
    <w:p w:rsid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cait.pantera@gmail.com</w:t>
        </w:r>
      </w:hyperlink>
    </w:p>
    <w:p w:rsid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https://www.linkedin.com/in/caitlinswanson/</w:t>
        </w:r>
      </w:hyperlink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RN at Swedish Medical Center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17146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7146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Previous positions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Volunteer RN at Ti Kay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Research Assistant at University of Washington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Education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Seattle Pacific University, Bachelor of Science, Nursing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Background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Summary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Labor &amp; Delivery RN, Swedish Medical Center (SMC): First Hill, Seattle, WA (Aug 2010 to present)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Manage both uncomplicated and high-risk patients in a Level 3 hospital setting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OB triage, pre-op, OR, PACU, initiates newborn resuscitation &amp; stabilization, newborn care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SMC WORKPLACE INVOLVEMENT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New Employee RN Preceptor (Dec 2012 to present)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Mentor and provide technical training support to both experienced and new-graduate RNs in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Labor &amp; Delivery and OB Triage including teaching nursing skills, unit &amp; hospital protocols,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46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assisting in development of critical thinking skills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EPIC / OBIX Super User (Sept 2011 to present)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lastRenderedPageBreak/>
        <w:t>• Attend monthly meetings to discuss workflow of EPIC electronic charting system and OBIX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46E">
        <w:rPr>
          <w:rFonts w:ascii="Times New Roman" w:hAnsi="Times New Roman" w:cs="Times New Roman"/>
          <w:sz w:val="24"/>
          <w:szCs w:val="24"/>
        </w:rPr>
        <w:t>fetal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monitoring system and learn about new features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Receive feedback from coworkers regarding workflow of EPIC and OBIX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Train coworkers when “going live” with new changes and program updates.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Peer Interview Team Member (Mar 2011 to present)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Interview candidates for the Women &amp; Infants’ Center including RNs, PACs, Unit Secretaries,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Charge RNs, Unit Supervisors, and Department Managers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Collaborate with coworkers and Peer Interview Team Members to promote a supportive and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46E">
        <w:rPr>
          <w:rFonts w:ascii="Times New Roman" w:hAnsi="Times New Roman" w:cs="Times New Roman"/>
          <w:sz w:val="24"/>
          <w:szCs w:val="24"/>
        </w:rPr>
        <w:t>welcoming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environment for both current employees and new staff members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Experience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Labor &amp; Delivery RNC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Swedish Medical Center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August 2010 – </w:t>
      </w:r>
      <w:proofErr w:type="gramStart"/>
      <w:r w:rsidRPr="0017146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>9 years 3 months)First Hill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Manage both uncomplicated and high-risk patients in a Level 3 hospital setting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OB triage, pre-op, OR, PACU, initiates newborn resuscitation &amp; stabilization, newborn care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Volunteer RN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Ti Kay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April 2013 – April 2013Port-au-Prince, Haiti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Volunteer RN at HUEH, Port-au-Prince, Haiti (April 2013)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lastRenderedPageBreak/>
        <w:t>• Cared for up to 50 adult &amp; pediatric patients in the Tuberculosis ward of PAP’s General Hospital - acuity ranged from out-patient check-ups to critical ICU level &amp; end-of-life care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Communicated with patients in basic Haitian Creole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Performed wound care, medication administration, IV line &amp; NG tube placement and maintenance, oxygen management, basic resuscitation, and basic nursing care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Research Assistant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August 2007 – September 2010(3 years 1 month)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7146E">
        <w:rPr>
          <w:rFonts w:ascii="Times New Roman" w:hAnsi="Times New Roman" w:cs="Times New Roman"/>
          <w:sz w:val="24"/>
          <w:szCs w:val="24"/>
        </w:rPr>
        <w:t>Reaseach</w:t>
      </w:r>
      <w:proofErr w:type="spellEnd"/>
      <w:r w:rsidRPr="0017146E">
        <w:rPr>
          <w:rFonts w:ascii="Times New Roman" w:hAnsi="Times New Roman" w:cs="Times New Roman"/>
          <w:sz w:val="24"/>
          <w:szCs w:val="24"/>
        </w:rPr>
        <w:t xml:space="preserve"> Assistant for CPR study with the School of Medicine, Division of Cardiology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Developed and maintained databases and spreadsheets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Collected and organized patient data from a variety of sources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Collaborated with coworkers, principal investigators, and study participants to provide effective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46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efficient data collection and distribution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Pediatrics &amp; Community Health Clinical Rotation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February 2010 – March 2010(1 month</w:t>
      </w:r>
      <w:proofErr w:type="gramStart"/>
      <w:r w:rsidRPr="0017146E">
        <w:rPr>
          <w:rFonts w:ascii="Times New Roman" w:hAnsi="Times New Roman" w:cs="Times New Roman"/>
          <w:sz w:val="24"/>
          <w:szCs w:val="24"/>
        </w:rPr>
        <w:t>)Central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46E">
        <w:rPr>
          <w:rFonts w:ascii="Times New Roman" w:hAnsi="Times New Roman" w:cs="Times New Roman"/>
          <w:sz w:val="24"/>
          <w:szCs w:val="24"/>
        </w:rPr>
        <w:t>Vietman</w:t>
      </w:r>
      <w:proofErr w:type="spellEnd"/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Collaborated with interpreters to provide culturally appropriate care to various ethnic groups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Taught children and adults about proper hand/oral hygiene and waste disposal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• Strengthened understanding of </w:t>
      </w:r>
      <w:proofErr w:type="spellStart"/>
      <w:r w:rsidRPr="0017146E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17146E">
        <w:rPr>
          <w:rFonts w:ascii="Times New Roman" w:hAnsi="Times New Roman" w:cs="Times New Roman"/>
          <w:sz w:val="24"/>
          <w:szCs w:val="24"/>
        </w:rPr>
        <w:t xml:space="preserve"> in relation to patient care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Increased knowledge of Vietnamese health care system, government, and culture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Medical Mission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Christ's Gift Academy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September 2009 – September 2009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• Volunteered at a Medical Clinic in </w:t>
      </w:r>
      <w:proofErr w:type="spellStart"/>
      <w:r w:rsidRPr="0017146E">
        <w:rPr>
          <w:rFonts w:ascii="Times New Roman" w:hAnsi="Times New Roman" w:cs="Times New Roman"/>
          <w:sz w:val="24"/>
          <w:szCs w:val="24"/>
        </w:rPr>
        <w:t>Mbita</w:t>
      </w:r>
      <w:proofErr w:type="spellEnd"/>
      <w:r w:rsidRPr="0017146E">
        <w:rPr>
          <w:rFonts w:ascii="Times New Roman" w:hAnsi="Times New Roman" w:cs="Times New Roman"/>
          <w:sz w:val="24"/>
          <w:szCs w:val="24"/>
        </w:rPr>
        <w:t>, Kenya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Assisted in a week-long volunteer medical clinic (triaged patients, performed wound care, and provided health teaching)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Medical Mission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Foundation for Peace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June 2009 – July 2009(1 month</w:t>
      </w:r>
      <w:proofErr w:type="gramStart"/>
      <w:r w:rsidRPr="0017146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7146E">
        <w:rPr>
          <w:rFonts w:ascii="Times New Roman" w:hAnsi="Times New Roman" w:cs="Times New Roman"/>
          <w:sz w:val="24"/>
          <w:szCs w:val="24"/>
        </w:rPr>
        <w:t>Barahona</w:t>
      </w:r>
      <w:proofErr w:type="spellEnd"/>
      <w:proofErr w:type="gramEnd"/>
      <w:r w:rsidRPr="0017146E">
        <w:rPr>
          <w:rFonts w:ascii="Times New Roman" w:hAnsi="Times New Roman" w:cs="Times New Roman"/>
          <w:sz w:val="24"/>
          <w:szCs w:val="24"/>
        </w:rPr>
        <w:t>, Dominican Republic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• Assisted with Medical Clinics in </w:t>
      </w:r>
      <w:proofErr w:type="spellStart"/>
      <w:r w:rsidRPr="0017146E">
        <w:rPr>
          <w:rFonts w:ascii="Times New Roman" w:hAnsi="Times New Roman" w:cs="Times New Roman"/>
          <w:sz w:val="24"/>
          <w:szCs w:val="24"/>
        </w:rPr>
        <w:t>Barahona</w:t>
      </w:r>
      <w:proofErr w:type="spellEnd"/>
      <w:r w:rsidRPr="0017146E">
        <w:rPr>
          <w:rFonts w:ascii="Times New Roman" w:hAnsi="Times New Roman" w:cs="Times New Roman"/>
          <w:sz w:val="24"/>
          <w:szCs w:val="24"/>
        </w:rPr>
        <w:t>, Dominican Republic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Provided patient care during home visits and community medical clinics (assessment,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146E">
        <w:rPr>
          <w:rFonts w:ascii="Times New Roman" w:hAnsi="Times New Roman" w:cs="Times New Roman"/>
          <w:sz w:val="24"/>
          <w:szCs w:val="24"/>
        </w:rPr>
        <w:t>medication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administration, wound care, and health education)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Worked with an NGO and utilized knowledge of Spanish to communicate with clients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Interned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Nairobi, Kenya Independent Study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December 2005 – March 2006(3 months)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Interned with Kenya Medical Research Institute (KEMRI) &amp; Coptic Hospital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Learned basic nursing skills such as obtaining vital signs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• Studied HIV/AIDS </w:t>
      </w:r>
      <w:proofErr w:type="spellStart"/>
      <w:r w:rsidRPr="0017146E">
        <w:rPr>
          <w:rFonts w:ascii="Times New Roman" w:hAnsi="Times New Roman" w:cs="Times New Roman"/>
          <w:sz w:val="24"/>
          <w:szCs w:val="24"/>
        </w:rPr>
        <w:t>pathophysiology</w:t>
      </w:r>
      <w:proofErr w:type="spellEnd"/>
      <w:r w:rsidRPr="0017146E">
        <w:rPr>
          <w:rFonts w:ascii="Times New Roman" w:hAnsi="Times New Roman" w:cs="Times New Roman"/>
          <w:sz w:val="24"/>
          <w:szCs w:val="24"/>
        </w:rPr>
        <w:t>, complications, treatments, and socioeconomic factors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lastRenderedPageBreak/>
        <w:t>• Developed beginning understanding of cultural and socioeconomic influences on health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Education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2008 – 2010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Summa </w:t>
      </w:r>
      <w:proofErr w:type="gramStart"/>
      <w:r w:rsidRPr="0017146E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990 clinical hours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 xml:space="preserve">• Summa </w:t>
      </w:r>
      <w:proofErr w:type="gramStart"/>
      <w:r w:rsidRPr="0017146E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Laude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Alpha Kappa Sigma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• President Eaton Academic Scholarship recipient (2009-2010)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Bachelor of Science, General Studies: Public Health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2003 – 2007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EMT-Basic Training North Seattle Community College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2006 – 2006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Languages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Spanish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lastRenderedPageBreak/>
        <w:t>Limited working proficiency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Swedish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Elementary proficiency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146E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7146E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Nursing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Patient Safety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Nursing Education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Hospitals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Patient Education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EMR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Healthcare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Health Education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Certifications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Registered Nurse Certified - Obstetrics (RNC-OB)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NCC, License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January 2013 – January 2016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Registered Nurse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, License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September 2010 – September 2013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Honors &amp; Awards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lastRenderedPageBreak/>
        <w:t>Daisy Award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Swedish Medical Center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May 2013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President Eaton Academic Scholarship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September 2009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Alpha Kappa Sigma Honor Society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Seattle Pacific University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May 2010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Phi Theta Kappa Honor Society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North Seattle Community College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June 2008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Organizations</w:t>
      </w:r>
    </w:p>
    <w:p w:rsidR="0017146E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AWHONN</w:t>
      </w:r>
    </w:p>
    <w:p w:rsidR="00000D08" w:rsidRPr="0017146E" w:rsidRDefault="0017146E" w:rsidP="0017146E">
      <w:pPr>
        <w:rPr>
          <w:rFonts w:ascii="Times New Roman" w:hAnsi="Times New Roman" w:cs="Times New Roman"/>
          <w:sz w:val="24"/>
          <w:szCs w:val="24"/>
        </w:rPr>
      </w:pPr>
      <w:r w:rsidRPr="0017146E">
        <w:rPr>
          <w:rFonts w:ascii="Times New Roman" w:hAnsi="Times New Roman" w:cs="Times New Roman"/>
          <w:sz w:val="24"/>
          <w:szCs w:val="24"/>
        </w:rPr>
        <w:t>Present</w:t>
      </w:r>
    </w:p>
    <w:sectPr w:rsidR="00000D08" w:rsidRPr="0017146E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46E"/>
    <w:rsid w:val="00000D08"/>
    <w:rsid w:val="0017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itlinswanson/" TargetMode="External"/><Relationship Id="rId4" Type="http://schemas.openxmlformats.org/officeDocument/2006/relationships/hyperlink" Target="mailto:cait.pante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2019-11-15T06:31:00Z</dcterms:created>
  <dcterms:modified xsi:type="dcterms:W3CDTF">2019-11-15T06:31:00Z</dcterms:modified>
</cp:coreProperties>
</file>