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Madison Dunmore, BSN, RN, CPN</w:t>
      </w:r>
    </w:p>
    <w:p w:rsid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NICU/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RN at Virginia Mason Memorial</w:t>
      </w:r>
    </w:p>
    <w:p w:rsid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248CE">
          <w:rPr>
            <w:rStyle w:val="Hyperlink"/>
            <w:rFonts w:ascii="Times New Roman" w:hAnsi="Times New Roman" w:cs="Times New Roman"/>
            <w:sz w:val="24"/>
            <w:szCs w:val="24"/>
          </w:rPr>
          <w:t>madisond@washington.edu</w:t>
        </w:r>
      </w:hyperlink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0EB8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D00EB8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Previous positions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Emergency Department Nurse Technician at Seattle Children's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Education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University of Washington, Bachelor of Science - BS, Registered Nursing/Registered Nurse</w:t>
      </w:r>
    </w:p>
    <w:p w:rsid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48C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https://www.linkedin.com/in/madison-dunmore-bsn-rn-cpn-066922164</w:t>
        </w:r>
      </w:hyperlink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Introduction: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Interested in WA state nursing opportunities in the following departments: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 xml:space="preserve">-Level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lll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Neonatal Intensive Care Units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Intensive Care Units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Emergency Departments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Roles:</w:t>
      </w:r>
    </w:p>
    <w:p w:rsid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 xml:space="preserve">Neonatal Intensive Care Nurse,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Nurse,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Intensive Care Nurse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Location: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Washington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Job type: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lastRenderedPageBreak/>
        <w:t>Full-time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See More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Background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Summary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 xml:space="preserve">Hello! My name is Madison and I am a Certified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Nurse with 1 year of Level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lll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NICU /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nursing experience. I am passionate about evidence-based practice with current NRP, PALS, S.T.A.B.L.E., PEARS, and BLS certifications. I graduated from the University of Washington BSN program in June 2018 with both departmental and baccalaureate (summa cum laude) 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>. Attention to detail, teamwork, and a dedication to compassionate family-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care are qualities you can expect from me each night on the job.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Experience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NICU/</w:t>
      </w: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Virginia Mason Memorial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D00E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00EB8">
        <w:rPr>
          <w:rFonts w:ascii="Times New Roman" w:hAnsi="Times New Roman" w:cs="Times New Roman"/>
          <w:sz w:val="24"/>
          <w:szCs w:val="24"/>
        </w:rPr>
        <w:t>1 year 2 months)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Emergency Department Nurse Technician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Seattle Children's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November 2017 – May 2018(6 months</w:t>
      </w:r>
      <w:proofErr w:type="gramStart"/>
      <w:r w:rsidRPr="00D00EB8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D00EB8">
        <w:rPr>
          <w:rFonts w:ascii="Times New Roman" w:hAnsi="Times New Roman" w:cs="Times New Roman"/>
          <w:sz w:val="24"/>
          <w:szCs w:val="24"/>
        </w:rPr>
        <w:t>, WA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Education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2016 – 2018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Emergency Assessment, Recognition, and Stabilization (PEARS)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lastRenderedPageBreak/>
        <w:t>S.T.A.B.L.E. Course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EB8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D00EB8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D00EB8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5E05FC" w:rsidRPr="00D00EB8" w:rsidRDefault="00D00EB8" w:rsidP="00D00EB8">
      <w:pPr>
        <w:rPr>
          <w:rFonts w:ascii="Times New Roman" w:hAnsi="Times New Roman" w:cs="Times New Roman"/>
          <w:sz w:val="24"/>
          <w:szCs w:val="24"/>
        </w:rPr>
      </w:pPr>
      <w:r w:rsidRPr="00D00EB8">
        <w:rPr>
          <w:rFonts w:ascii="Times New Roman" w:hAnsi="Times New Roman" w:cs="Times New Roman"/>
          <w:sz w:val="24"/>
          <w:szCs w:val="24"/>
        </w:rPr>
        <w:t>Neonatal Resuscitation Program (NRP)</w:t>
      </w:r>
    </w:p>
    <w:sectPr w:rsidR="005E05FC" w:rsidRPr="00D00EB8" w:rsidSect="005E0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EB8"/>
    <w:rsid w:val="005E05FC"/>
    <w:rsid w:val="00D0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6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3060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2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5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21468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3267724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382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01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9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4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46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75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4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dison-dunmore-bsn-rn-cpn-066922164" TargetMode="External"/><Relationship Id="rId4" Type="http://schemas.openxmlformats.org/officeDocument/2006/relationships/hyperlink" Target="mailto:madisond@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2019-11-18T13:17:00Z</dcterms:created>
  <dcterms:modified xsi:type="dcterms:W3CDTF">2019-11-18T13:18:00Z</dcterms:modified>
</cp:coreProperties>
</file>