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7" w:rsidRPr="00BE26C7" w:rsidRDefault="00BE26C7" w:rsidP="00BE26C7">
      <w:pPr>
        <w:pStyle w:val="NoSpacing"/>
      </w:pPr>
      <w:r w:rsidRPr="00BE26C7">
        <w:t>Brooke Sheridan</w:t>
      </w:r>
    </w:p>
    <w:p w:rsidR="00BE26C7" w:rsidRPr="00BE26C7" w:rsidRDefault="00BE26C7" w:rsidP="00BE26C7">
      <w:pPr>
        <w:pStyle w:val="NoSpacing"/>
      </w:pPr>
      <w:r w:rsidRPr="00BE26C7">
        <w:t xml:space="preserve">BSN/ACLS certified </w:t>
      </w:r>
      <w:r w:rsidRPr="00C43B46">
        <w:rPr>
          <w:highlight w:val="yellow"/>
        </w:rPr>
        <w:t>nurse</w:t>
      </w:r>
      <w:r w:rsidRPr="00BE26C7">
        <w:t xml:space="preserve"> with excellent critical thinking, organizational and team work skills.</w:t>
      </w:r>
    </w:p>
    <w:p w:rsidR="00BE26C7" w:rsidRDefault="00BE26C7" w:rsidP="00BE26C7">
      <w:pPr>
        <w:pStyle w:val="NoSpacing"/>
      </w:pPr>
      <w:r w:rsidRPr="00BE26C7">
        <w:t>Berwyn, IL</w:t>
      </w:r>
    </w:p>
    <w:p w:rsidR="00E66326" w:rsidRDefault="00E66326" w:rsidP="00BE26C7">
      <w:pPr>
        <w:pStyle w:val="NoSpacing"/>
      </w:pPr>
      <w:r>
        <w:t xml:space="preserve"> </w:t>
      </w:r>
      <w:r w:rsidRPr="00E66326">
        <w:t>708-536-8843</w:t>
      </w:r>
    </w:p>
    <w:p w:rsidR="00E66326" w:rsidRDefault="00E66326" w:rsidP="00BE26C7">
      <w:pPr>
        <w:pStyle w:val="NoSpacing"/>
      </w:pPr>
      <w:r>
        <w:t xml:space="preserve"> </w:t>
      </w:r>
      <w:hyperlink r:id="rId4" w:history="1">
        <w:r w:rsidRPr="00C86617">
          <w:rPr>
            <w:rStyle w:val="Hyperlink"/>
          </w:rPr>
          <w:t>sheridan.brooke6@gmail.com</w:t>
        </w:r>
      </w:hyperlink>
    </w:p>
    <w:p w:rsidR="00E66326" w:rsidRDefault="00E66326" w:rsidP="00BE26C7">
      <w:pPr>
        <w:pStyle w:val="NoSpacing"/>
      </w:pPr>
    </w:p>
    <w:p w:rsidR="00BE26C7" w:rsidRDefault="00BE26C7" w:rsidP="00BE26C7">
      <w:pPr>
        <w:pStyle w:val="NoSpacing"/>
      </w:pPr>
      <w:r w:rsidRPr="00BE26C7">
        <w:t>Updated: October 21, 2019</w:t>
      </w:r>
    </w:p>
    <w:p w:rsidR="00BE26C7" w:rsidRDefault="00BE26C7" w:rsidP="00BE26C7">
      <w:pPr>
        <w:pStyle w:val="NoSpacing"/>
      </w:pPr>
      <w:hyperlink r:id="rId5" w:history="1">
        <w:r w:rsidRPr="00C86617">
          <w:rPr>
            <w:rStyle w:val="Hyperlink"/>
          </w:rPr>
          <w:t>http://www.indeed.com/r/Brooke-Sheridan/e77f86e7d5117d04</w:t>
        </w:r>
      </w:hyperlink>
    </w:p>
    <w:p w:rsidR="00BE26C7" w:rsidRPr="00BE26C7" w:rsidRDefault="00BE26C7" w:rsidP="00BE26C7">
      <w:pPr>
        <w:pStyle w:val="NoSpacing"/>
      </w:pPr>
    </w:p>
    <w:p w:rsidR="00BE26C7" w:rsidRPr="00BE26C7" w:rsidRDefault="00BE26C7" w:rsidP="00BE26C7">
      <w:pPr>
        <w:pStyle w:val="NoSpacing"/>
      </w:pPr>
      <w:r w:rsidRPr="00BE26C7">
        <w:t>Authorized to work in the US for any employer</w:t>
      </w:r>
    </w:p>
    <w:p w:rsidR="00BE26C7" w:rsidRPr="00BE26C7" w:rsidRDefault="00BE26C7" w:rsidP="00BE26C7">
      <w:pPr>
        <w:pStyle w:val="NoSpacing"/>
      </w:pPr>
      <w:r w:rsidRPr="00BE26C7">
        <w:t>Work Experience</w:t>
      </w:r>
    </w:p>
    <w:p w:rsidR="00BE26C7" w:rsidRPr="00BE26C7" w:rsidRDefault="00BE26C7" w:rsidP="00BE26C7">
      <w:pPr>
        <w:pStyle w:val="NoSpacing"/>
      </w:pPr>
      <w:r w:rsidRPr="00C43B46">
        <w:rPr>
          <w:highlight w:val="yellow"/>
        </w:rPr>
        <w:t>Registered Nurse</w:t>
      </w:r>
    </w:p>
    <w:p w:rsidR="00BE26C7" w:rsidRPr="00BE26C7" w:rsidRDefault="00BE26C7" w:rsidP="00BE26C7">
      <w:pPr>
        <w:pStyle w:val="NoSpacing"/>
      </w:pPr>
      <w:r w:rsidRPr="00BE26C7">
        <w:t>Hinsdale Hospital - Hinsdale, IL</w:t>
      </w:r>
    </w:p>
    <w:p w:rsidR="00BE26C7" w:rsidRPr="00BE26C7" w:rsidRDefault="00BE26C7" w:rsidP="00BE26C7">
      <w:pPr>
        <w:pStyle w:val="NoSpacing"/>
      </w:pPr>
      <w:r w:rsidRPr="00BE26C7">
        <w:t>March 2018 to March 2019</w:t>
      </w:r>
    </w:p>
    <w:p w:rsidR="00BE26C7" w:rsidRPr="00BE26C7" w:rsidRDefault="00BE26C7" w:rsidP="00BE26C7">
      <w:pPr>
        <w:pStyle w:val="NoSpacing"/>
      </w:pPr>
      <w:r w:rsidRPr="00BE26C7">
        <w:t xml:space="preserve">·        Clinical </w:t>
      </w:r>
      <w:r w:rsidRPr="00C43B46">
        <w:rPr>
          <w:highlight w:val="yellow"/>
        </w:rPr>
        <w:t>nurse</w:t>
      </w:r>
      <w:r w:rsidRPr="00BE26C7">
        <w:t xml:space="preserve"> on a sixty bed Medical-Surgical, </w:t>
      </w:r>
      <w:proofErr w:type="spellStart"/>
      <w:r w:rsidRPr="00BE26C7">
        <w:t>Detox</w:t>
      </w:r>
      <w:proofErr w:type="spellEnd"/>
      <w:r w:rsidRPr="00BE26C7">
        <w:t xml:space="preserve">, Oncology, Neurological, Cardiology and Observation unit. </w:t>
      </w:r>
    </w:p>
    <w:p w:rsidR="00BE26C7" w:rsidRPr="00BE26C7" w:rsidRDefault="00BE26C7" w:rsidP="00BE26C7">
      <w:pPr>
        <w:pStyle w:val="NoSpacing"/>
      </w:pPr>
      <w:r w:rsidRPr="00BE26C7">
        <w:t xml:space="preserve">·        Lead in Rapid Reponses/Codes: documentation, vital signs, ensuring medication is administered, and updating residents on patient status. </w:t>
      </w:r>
    </w:p>
    <w:p w:rsidR="00BE26C7" w:rsidRPr="00BE26C7" w:rsidRDefault="00BE26C7" w:rsidP="00BE26C7">
      <w:pPr>
        <w:pStyle w:val="NoSpacing"/>
      </w:pPr>
      <w:r w:rsidRPr="00BE26C7">
        <w:t xml:space="preserve">·        Provide direct, primary patient care for five patients: vital signs, medication administration, blood administrations, telemetry monitoring, and follow-up care per hospital policy. Assessments (post-surgical, cardiovascular, neurological, </w:t>
      </w:r>
      <w:proofErr w:type="gramStart"/>
      <w:r w:rsidRPr="00BE26C7">
        <w:t xml:space="preserve">oncology, septic, </w:t>
      </w:r>
      <w:proofErr w:type="spellStart"/>
      <w:r w:rsidRPr="00BE26C7">
        <w:t>detox</w:t>
      </w:r>
      <w:proofErr w:type="spellEnd"/>
      <w:proofErr w:type="gramEnd"/>
      <w:r w:rsidRPr="00BE26C7">
        <w:t xml:space="preserve"> and stroke patients). </w:t>
      </w:r>
    </w:p>
    <w:p w:rsidR="00BE26C7" w:rsidRPr="00BE26C7" w:rsidRDefault="00BE26C7" w:rsidP="00BE26C7">
      <w:pPr>
        <w:pStyle w:val="NoSpacing"/>
      </w:pPr>
      <w:r w:rsidRPr="00BE26C7">
        <w:t xml:space="preserve">·        Proficient on cardiology patients: pacemakers, </w:t>
      </w:r>
      <w:proofErr w:type="spellStart"/>
      <w:r w:rsidRPr="00BE26C7">
        <w:t>sotalol</w:t>
      </w:r>
      <w:proofErr w:type="spellEnd"/>
      <w:r w:rsidRPr="00BE26C7">
        <w:t xml:space="preserve"> monitoring, cardiovascular medications and cardiac catheters.  </w:t>
      </w:r>
    </w:p>
    <w:p w:rsidR="00BE26C7" w:rsidRPr="00BE26C7" w:rsidRDefault="00BE26C7" w:rsidP="00BE26C7">
      <w:pPr>
        <w:pStyle w:val="NoSpacing"/>
      </w:pPr>
      <w:r w:rsidRPr="00BE26C7">
        <w:t xml:space="preserve">·        Proficient in </w:t>
      </w:r>
      <w:r w:rsidRPr="00C43B46">
        <w:t>Cerner</w:t>
      </w:r>
      <w:r w:rsidRPr="00BE26C7">
        <w:t xml:space="preserve"> documentation.  </w:t>
      </w:r>
    </w:p>
    <w:p w:rsidR="00BE26C7" w:rsidRPr="00BE26C7" w:rsidRDefault="00BE26C7" w:rsidP="00BE26C7">
      <w:pPr>
        <w:pStyle w:val="NoSpacing"/>
      </w:pPr>
      <w:r w:rsidRPr="00BE26C7">
        <w:t xml:space="preserve">·        Excellent patient assessment skills and knowledgeable regarding appropriate interventions. Proficient with IV’s in a fast paced environment with frequent discharges and admissions.  </w:t>
      </w:r>
    </w:p>
    <w:p w:rsidR="00BE26C7" w:rsidRPr="00BE26C7" w:rsidRDefault="00BE26C7" w:rsidP="00BE26C7">
      <w:pPr>
        <w:pStyle w:val="NoSpacing"/>
      </w:pPr>
      <w:r w:rsidRPr="00BE26C7">
        <w:t xml:space="preserve">·        Preceptor for student </w:t>
      </w:r>
      <w:r w:rsidRPr="00C43B46">
        <w:rPr>
          <w:highlight w:val="yellow"/>
        </w:rPr>
        <w:t>nurse</w:t>
      </w:r>
      <w:r w:rsidRPr="00BE26C7">
        <w:t xml:space="preserve">’s, new graduates, resource for new </w:t>
      </w:r>
      <w:r w:rsidRPr="00C43B46">
        <w:rPr>
          <w:highlight w:val="yellow"/>
        </w:rPr>
        <w:t>nurse</w:t>
      </w:r>
      <w:r w:rsidRPr="00BE26C7">
        <w:t xml:space="preserve">s and actively participate in peer interviews. </w:t>
      </w:r>
    </w:p>
    <w:p w:rsidR="00BE26C7" w:rsidRPr="00BE26C7" w:rsidRDefault="00BE26C7" w:rsidP="00BE26C7">
      <w:pPr>
        <w:pStyle w:val="NoSpacing"/>
      </w:pPr>
      <w:r w:rsidRPr="00BE26C7">
        <w:t xml:space="preserve">Active charge </w:t>
      </w:r>
      <w:r w:rsidRPr="00C43B46">
        <w:rPr>
          <w:highlight w:val="yellow"/>
        </w:rPr>
        <w:t>nurse</w:t>
      </w:r>
      <w:r w:rsidRPr="00BE26C7">
        <w:t xml:space="preserve"> for forty residents</w:t>
      </w:r>
    </w:p>
    <w:p w:rsidR="00BE26C7" w:rsidRPr="00BE26C7" w:rsidRDefault="00BE26C7" w:rsidP="00BE26C7">
      <w:pPr>
        <w:pStyle w:val="NoSpacing"/>
      </w:pPr>
      <w:r w:rsidRPr="00BE26C7">
        <w:t>Brooke dale Assistive Living - Oak Park, IL</w:t>
      </w:r>
    </w:p>
    <w:p w:rsidR="00BE26C7" w:rsidRPr="00BE26C7" w:rsidRDefault="00BE26C7" w:rsidP="00BE26C7">
      <w:pPr>
        <w:pStyle w:val="NoSpacing"/>
      </w:pPr>
      <w:r w:rsidRPr="00BE26C7">
        <w:t>May 2017 to February 2018</w:t>
      </w:r>
    </w:p>
    <w:p w:rsidR="00BE26C7" w:rsidRPr="00BE26C7" w:rsidRDefault="00BE26C7" w:rsidP="00BE26C7">
      <w:pPr>
        <w:pStyle w:val="NoSpacing"/>
      </w:pPr>
      <w:r w:rsidRPr="00BE26C7">
        <w:t xml:space="preserve">in charge of two care associates, provide direct patient care, medication management, wound care, vitals, admissions, transfers, MAR reviews, </w:t>
      </w:r>
    </w:p>
    <w:p w:rsidR="00BE26C7" w:rsidRPr="00BE26C7" w:rsidRDefault="00BE26C7" w:rsidP="00BE26C7">
      <w:pPr>
        <w:pStyle w:val="NoSpacing"/>
      </w:pPr>
      <w:r w:rsidRPr="00BE26C7">
        <w:t xml:space="preserve">• Collaboration with hospice, families, care associates and physicians </w:t>
      </w:r>
    </w:p>
    <w:p w:rsidR="00BE26C7" w:rsidRPr="00BE26C7" w:rsidRDefault="00BE26C7" w:rsidP="00BE26C7">
      <w:pPr>
        <w:pStyle w:val="NoSpacing"/>
      </w:pPr>
      <w:r w:rsidRPr="00BE26C7">
        <w:t>• Directly train new staff LPN/</w:t>
      </w:r>
      <w:r w:rsidRPr="00C43B46">
        <w:rPr>
          <w:highlight w:val="yellow"/>
        </w:rPr>
        <w:t>RN</w:t>
      </w:r>
      <w:r w:rsidRPr="00BE26C7">
        <w:t>.</w:t>
      </w:r>
    </w:p>
    <w:p w:rsidR="00BE26C7" w:rsidRPr="00BE26C7" w:rsidRDefault="00BE26C7" w:rsidP="00BE26C7">
      <w:pPr>
        <w:pStyle w:val="NoSpacing"/>
      </w:pPr>
      <w:r w:rsidRPr="00BE26C7">
        <w:t>Previous weekend supervisor on the acute care</w:t>
      </w:r>
    </w:p>
    <w:p w:rsidR="00BE26C7" w:rsidRPr="00BE26C7" w:rsidRDefault="00BE26C7" w:rsidP="00BE26C7">
      <w:pPr>
        <w:pStyle w:val="NoSpacing"/>
      </w:pPr>
      <w:r w:rsidRPr="00BE26C7">
        <w:t>Symphony - Chicago, IL</w:t>
      </w:r>
    </w:p>
    <w:p w:rsidR="00BE26C7" w:rsidRPr="00BE26C7" w:rsidRDefault="00BE26C7" w:rsidP="00BE26C7">
      <w:pPr>
        <w:pStyle w:val="NoSpacing"/>
      </w:pPr>
      <w:r w:rsidRPr="00BE26C7">
        <w:t>December 2011 to June 2015</w:t>
      </w:r>
    </w:p>
    <w:p w:rsidR="00BE26C7" w:rsidRPr="00BE26C7" w:rsidRDefault="00BE26C7" w:rsidP="00BE26C7">
      <w:pPr>
        <w:pStyle w:val="NoSpacing"/>
      </w:pPr>
      <w:proofErr w:type="gramStart"/>
      <w:r w:rsidRPr="00BE26C7">
        <w:t>dementia</w:t>
      </w:r>
      <w:proofErr w:type="gramEnd"/>
      <w:r w:rsidRPr="00BE26C7">
        <w:t xml:space="preserve"> and rehab floor, in charge of 180 patients. </w:t>
      </w:r>
      <w:proofErr w:type="gramStart"/>
      <w:r w:rsidRPr="00BE26C7">
        <w:t>Reviewed labs, medications, diagnosis to provide holistic excellent care.</w:t>
      </w:r>
      <w:proofErr w:type="gramEnd"/>
      <w:r w:rsidRPr="00BE26C7">
        <w:t xml:space="preserve"> </w:t>
      </w:r>
    </w:p>
    <w:p w:rsidR="00BE26C7" w:rsidRPr="00BE26C7" w:rsidRDefault="00BE26C7" w:rsidP="00BE26C7">
      <w:pPr>
        <w:pStyle w:val="NoSpacing"/>
      </w:pPr>
      <w:r w:rsidRPr="00BE26C7">
        <w:t xml:space="preserve">• Directly provided: IV therapy, G-tube care, Foley catheter insertions and care, patient assessments, hospice care, medication administration, admissions, transfers and discharges, constant contact with Advocate NP and </w:t>
      </w:r>
      <w:r w:rsidRPr="00C43B46">
        <w:rPr>
          <w:highlight w:val="yellow"/>
        </w:rPr>
        <w:t>nurse</w:t>
      </w:r>
      <w:r w:rsidRPr="00BE26C7">
        <w:t xml:space="preserve"> liaison, patient care, intake and output monitoring, skin monitoring, family support, and preceptor to oncoming staff. </w:t>
      </w:r>
    </w:p>
    <w:p w:rsidR="00BE26C7" w:rsidRPr="00BE26C7" w:rsidRDefault="00BE26C7" w:rsidP="00BE26C7">
      <w:pPr>
        <w:pStyle w:val="NoSpacing"/>
      </w:pPr>
      <w:r w:rsidRPr="00BE26C7">
        <w:t xml:space="preserve">• Preceptor to new </w:t>
      </w:r>
      <w:r w:rsidRPr="00C43B46">
        <w:rPr>
          <w:highlight w:val="yellow"/>
        </w:rPr>
        <w:t>RN</w:t>
      </w:r>
      <w:r w:rsidRPr="00BE26C7">
        <w:t xml:space="preserve">/LPN. </w:t>
      </w:r>
    </w:p>
    <w:p w:rsidR="00BE26C7" w:rsidRPr="00BE26C7" w:rsidRDefault="00BE26C7" w:rsidP="00BE26C7">
      <w:pPr>
        <w:pStyle w:val="NoSpacing"/>
      </w:pPr>
      <w:r w:rsidRPr="00BE26C7">
        <w:t xml:space="preserve">• Direct collaboration with Advocate NP and </w:t>
      </w:r>
      <w:r w:rsidRPr="00C43B46">
        <w:rPr>
          <w:highlight w:val="yellow"/>
        </w:rPr>
        <w:t>nurse</w:t>
      </w:r>
      <w:r w:rsidRPr="00BE26C7">
        <w:t xml:space="preserve"> liaison. </w:t>
      </w:r>
    </w:p>
    <w:p w:rsidR="00BE26C7" w:rsidRPr="00BE26C7" w:rsidRDefault="00BE26C7" w:rsidP="00BE26C7">
      <w:pPr>
        <w:pStyle w:val="NoSpacing"/>
      </w:pPr>
      <w:r w:rsidRPr="00BE26C7">
        <w:t xml:space="preserve">License &amp; Certification </w:t>
      </w:r>
    </w:p>
    <w:p w:rsidR="00BE26C7" w:rsidRPr="00BE26C7" w:rsidRDefault="00BE26C7" w:rsidP="00BE26C7">
      <w:pPr>
        <w:pStyle w:val="NoSpacing"/>
      </w:pPr>
      <w:r w:rsidRPr="00BE26C7">
        <w:t xml:space="preserve">• </w:t>
      </w:r>
      <w:r w:rsidRPr="00C43B46">
        <w:rPr>
          <w:highlight w:val="yellow"/>
        </w:rPr>
        <w:t>Registered Nurse</w:t>
      </w:r>
      <w:r w:rsidRPr="00BE26C7">
        <w:t xml:space="preserve"> Licensure, June 2016-May 2018 </w:t>
      </w:r>
    </w:p>
    <w:p w:rsidR="00BE26C7" w:rsidRPr="00BE26C7" w:rsidRDefault="00BE26C7" w:rsidP="00BE26C7">
      <w:pPr>
        <w:pStyle w:val="NoSpacing"/>
      </w:pPr>
      <w:r w:rsidRPr="00BE26C7">
        <w:lastRenderedPageBreak/>
        <w:t xml:space="preserve">• Practical </w:t>
      </w:r>
      <w:r w:rsidRPr="00C43B46">
        <w:rPr>
          <w:highlight w:val="yellow"/>
        </w:rPr>
        <w:t>Nurse</w:t>
      </w:r>
      <w:r w:rsidRPr="00BE26C7">
        <w:t xml:space="preserve"> Licensure, January 2011-January 2017 </w:t>
      </w:r>
    </w:p>
    <w:p w:rsidR="00BE26C7" w:rsidRPr="00BE26C7" w:rsidRDefault="00BE26C7" w:rsidP="00BE26C7">
      <w:pPr>
        <w:pStyle w:val="NoSpacing"/>
      </w:pPr>
      <w:r w:rsidRPr="00BE26C7">
        <w:t>• BLS, December 2015-December 2017</w:t>
      </w:r>
    </w:p>
    <w:p w:rsidR="00BE26C7" w:rsidRPr="00BE26C7" w:rsidRDefault="00BE26C7" w:rsidP="00BE26C7">
      <w:pPr>
        <w:pStyle w:val="NoSpacing"/>
      </w:pPr>
      <w:r w:rsidRPr="00BE26C7">
        <w:t>Education</w:t>
      </w:r>
    </w:p>
    <w:p w:rsidR="00BE26C7" w:rsidRPr="00BE26C7" w:rsidRDefault="00BE26C7" w:rsidP="00BE26C7">
      <w:pPr>
        <w:pStyle w:val="NoSpacing"/>
      </w:pPr>
      <w:r w:rsidRPr="00BE26C7">
        <w:t>Bachelor of Science in Nursing</w:t>
      </w:r>
    </w:p>
    <w:p w:rsidR="00BE26C7" w:rsidRPr="00BE26C7" w:rsidRDefault="00BE26C7" w:rsidP="00BE26C7">
      <w:pPr>
        <w:pStyle w:val="NoSpacing"/>
      </w:pPr>
      <w:r w:rsidRPr="00BE26C7">
        <w:t>Resurrection University - Chicago, IL</w:t>
      </w:r>
    </w:p>
    <w:p w:rsidR="00BE26C7" w:rsidRPr="00BE26C7" w:rsidRDefault="00BE26C7" w:rsidP="00BE26C7">
      <w:pPr>
        <w:pStyle w:val="NoSpacing"/>
      </w:pPr>
      <w:r w:rsidRPr="00BE26C7">
        <w:t>April 2016</w:t>
      </w:r>
    </w:p>
    <w:p w:rsidR="00BE26C7" w:rsidRPr="00BE26C7" w:rsidRDefault="00BE26C7" w:rsidP="00BE26C7">
      <w:pPr>
        <w:pStyle w:val="NoSpacing"/>
      </w:pPr>
      <w:r w:rsidRPr="00BE26C7">
        <w:t>Liberal Arts and Science</w:t>
      </w:r>
    </w:p>
    <w:p w:rsidR="00BE26C7" w:rsidRPr="00BE26C7" w:rsidRDefault="00BE26C7" w:rsidP="00BE26C7">
      <w:pPr>
        <w:pStyle w:val="NoSpacing"/>
      </w:pPr>
      <w:r w:rsidRPr="00BE26C7">
        <w:t>Triton Community College - River Grove, IL</w:t>
      </w:r>
    </w:p>
    <w:p w:rsidR="00BE26C7" w:rsidRPr="00BE26C7" w:rsidRDefault="00BE26C7" w:rsidP="00BE26C7">
      <w:pPr>
        <w:pStyle w:val="NoSpacing"/>
      </w:pPr>
      <w:r w:rsidRPr="00BE26C7">
        <w:t>August 2008</w:t>
      </w:r>
    </w:p>
    <w:p w:rsidR="00BE26C7" w:rsidRPr="00BE26C7" w:rsidRDefault="00BE26C7" w:rsidP="00BE26C7">
      <w:pPr>
        <w:pStyle w:val="NoSpacing"/>
      </w:pPr>
      <w:r w:rsidRPr="00BE26C7">
        <w:t>Nursing Licenses</w:t>
      </w:r>
    </w:p>
    <w:p w:rsidR="00BE26C7" w:rsidRPr="00BE26C7" w:rsidRDefault="00BE26C7" w:rsidP="00BE26C7">
      <w:pPr>
        <w:pStyle w:val="NoSpacing"/>
      </w:pPr>
      <w:r w:rsidRPr="00C43B46">
        <w:rPr>
          <w:highlight w:val="yellow"/>
        </w:rPr>
        <w:t>RN</w:t>
      </w:r>
    </w:p>
    <w:p w:rsidR="00BE26C7" w:rsidRPr="00BE26C7" w:rsidRDefault="00BE26C7" w:rsidP="00BE26C7">
      <w:pPr>
        <w:pStyle w:val="NoSpacing"/>
      </w:pPr>
      <w:r w:rsidRPr="00BE26C7">
        <w:t>State: IL</w:t>
      </w:r>
    </w:p>
    <w:p w:rsidR="00BE26C7" w:rsidRPr="00BE26C7" w:rsidRDefault="00BE26C7" w:rsidP="00BE26C7">
      <w:pPr>
        <w:pStyle w:val="NoSpacing"/>
      </w:pPr>
      <w:r w:rsidRPr="00BE26C7">
        <w:t>Skills</w:t>
      </w:r>
    </w:p>
    <w:p w:rsidR="00BE26C7" w:rsidRPr="00BE26C7" w:rsidRDefault="00BE26C7" w:rsidP="00BE26C7">
      <w:pPr>
        <w:pStyle w:val="NoSpacing"/>
      </w:pPr>
      <w:r w:rsidRPr="00BE26C7">
        <w:t>Five years acute experience, supervisor experience (5 years)</w:t>
      </w:r>
    </w:p>
    <w:p w:rsidR="00BE26C7" w:rsidRPr="00BE26C7" w:rsidRDefault="00BE26C7" w:rsidP="00BE26C7">
      <w:pPr>
        <w:pStyle w:val="NoSpacing"/>
      </w:pPr>
      <w:r w:rsidRPr="00C43B46">
        <w:rPr>
          <w:highlight w:val="yellow"/>
        </w:rPr>
        <w:t>RN</w:t>
      </w:r>
    </w:p>
    <w:p w:rsidR="00BE26C7" w:rsidRPr="00BE26C7" w:rsidRDefault="00BE26C7" w:rsidP="00BE26C7">
      <w:pPr>
        <w:pStyle w:val="NoSpacing"/>
      </w:pPr>
      <w:r w:rsidRPr="00BE26C7">
        <w:t>Medical Surgical</w:t>
      </w:r>
    </w:p>
    <w:p w:rsidR="00BE26C7" w:rsidRPr="00BE26C7" w:rsidRDefault="00BE26C7" w:rsidP="00BE26C7">
      <w:pPr>
        <w:pStyle w:val="NoSpacing"/>
      </w:pPr>
      <w:r w:rsidRPr="00BE26C7">
        <w:t>Hospital</w:t>
      </w:r>
    </w:p>
    <w:p w:rsidR="00BE26C7" w:rsidRPr="00BE26C7" w:rsidRDefault="00BE26C7" w:rsidP="00BE26C7">
      <w:pPr>
        <w:pStyle w:val="NoSpacing"/>
      </w:pPr>
      <w:r w:rsidRPr="00BE26C7">
        <w:t xml:space="preserve">Med </w:t>
      </w:r>
      <w:proofErr w:type="spellStart"/>
      <w:r w:rsidRPr="00BE26C7">
        <w:t>Surg</w:t>
      </w:r>
      <w:proofErr w:type="spellEnd"/>
    </w:p>
    <w:p w:rsidR="00BE26C7" w:rsidRPr="00BE26C7" w:rsidRDefault="00BE26C7" w:rsidP="00BE26C7">
      <w:pPr>
        <w:pStyle w:val="NoSpacing"/>
      </w:pPr>
      <w:r w:rsidRPr="00BE26C7">
        <w:t xml:space="preserve">Staff </w:t>
      </w:r>
      <w:r w:rsidRPr="00C43B46">
        <w:rPr>
          <w:highlight w:val="yellow"/>
        </w:rPr>
        <w:t>Nurse</w:t>
      </w:r>
    </w:p>
    <w:p w:rsidR="00BE26C7" w:rsidRPr="00BE26C7" w:rsidRDefault="00BE26C7" w:rsidP="00BE26C7">
      <w:pPr>
        <w:pStyle w:val="NoSpacing"/>
      </w:pPr>
      <w:r w:rsidRPr="00BE26C7">
        <w:t>Awards</w:t>
      </w:r>
    </w:p>
    <w:p w:rsidR="00BE26C7" w:rsidRPr="00BE26C7" w:rsidRDefault="00BE26C7" w:rsidP="00BE26C7">
      <w:pPr>
        <w:pStyle w:val="NoSpacing"/>
      </w:pPr>
      <w:r w:rsidRPr="00BE26C7">
        <w:t>Nursing Honor Society</w:t>
      </w:r>
    </w:p>
    <w:p w:rsidR="00BE26C7" w:rsidRPr="00BE26C7" w:rsidRDefault="00BE26C7" w:rsidP="00BE26C7">
      <w:pPr>
        <w:pStyle w:val="NoSpacing"/>
      </w:pPr>
      <w:r w:rsidRPr="00BE26C7">
        <w:t>2015-05</w:t>
      </w:r>
    </w:p>
    <w:p w:rsidR="00BE26C7" w:rsidRPr="00BE26C7" w:rsidRDefault="00BE26C7" w:rsidP="00BE26C7">
      <w:pPr>
        <w:pStyle w:val="NoSpacing"/>
      </w:pPr>
      <w:r w:rsidRPr="00BE26C7">
        <w:t xml:space="preserve">The Nursing Honor Society is a distinguished group of </w:t>
      </w:r>
      <w:r w:rsidRPr="00C43B46">
        <w:rPr>
          <w:highlight w:val="yellow"/>
        </w:rPr>
        <w:t>nurse</w:t>
      </w:r>
      <w:r w:rsidRPr="00BE26C7">
        <w:t>s that demonstrate integrity, excellent clinical skills and at least a 3.8 grade point average.</w:t>
      </w:r>
    </w:p>
    <w:p w:rsidR="00BE26C7" w:rsidRPr="00BE26C7" w:rsidRDefault="00BE26C7" w:rsidP="00BE26C7">
      <w:pPr>
        <w:pStyle w:val="NoSpacing"/>
      </w:pPr>
      <w:r w:rsidRPr="00BE26C7">
        <w:t>Daisy Nominated</w:t>
      </w:r>
    </w:p>
    <w:p w:rsidR="00BE26C7" w:rsidRPr="00BE26C7" w:rsidRDefault="00BE26C7" w:rsidP="00BE26C7">
      <w:pPr>
        <w:pStyle w:val="NoSpacing"/>
      </w:pPr>
      <w:r w:rsidRPr="00BE26C7">
        <w:t>I have been nominated for the Daisy Award on several occasions for exceptional patient care.</w:t>
      </w:r>
    </w:p>
    <w:p w:rsidR="00BE26C7" w:rsidRPr="00BE26C7" w:rsidRDefault="00BE26C7" w:rsidP="00BE26C7">
      <w:pPr>
        <w:pStyle w:val="NoSpacing"/>
      </w:pPr>
      <w:r w:rsidRPr="00BE26C7">
        <w:t xml:space="preserve">Distinguished Nursing Scholarship, </w:t>
      </w:r>
      <w:proofErr w:type="gramStart"/>
      <w:r w:rsidRPr="00BE26C7">
        <w:t>Fall</w:t>
      </w:r>
      <w:proofErr w:type="gramEnd"/>
      <w:r w:rsidRPr="00BE26C7">
        <w:t xml:space="preserve"> 2016</w:t>
      </w:r>
    </w:p>
    <w:p w:rsidR="00BE26C7" w:rsidRPr="00BE26C7" w:rsidRDefault="00BE26C7" w:rsidP="00BE26C7">
      <w:pPr>
        <w:pStyle w:val="NoSpacing"/>
      </w:pPr>
      <w:r w:rsidRPr="00BE26C7">
        <w:t>RUSNA Project Manager</w:t>
      </w:r>
    </w:p>
    <w:p w:rsidR="00BE26C7" w:rsidRPr="00BE26C7" w:rsidRDefault="00BE26C7" w:rsidP="00BE26C7">
      <w:pPr>
        <w:pStyle w:val="NoSpacing"/>
      </w:pPr>
      <w:proofErr w:type="gramStart"/>
      <w:r w:rsidRPr="00BE26C7">
        <w:t>·  Attended</w:t>
      </w:r>
      <w:proofErr w:type="gramEnd"/>
      <w:r w:rsidRPr="00BE26C7">
        <w:t xml:space="preserve"> monthly meetings and provided input on new projects that were being implemented in the school</w:t>
      </w:r>
    </w:p>
    <w:p w:rsidR="00BE26C7" w:rsidRPr="00BE26C7" w:rsidRDefault="00BE26C7" w:rsidP="00BE26C7">
      <w:pPr>
        <w:pStyle w:val="NoSpacing"/>
      </w:pPr>
      <w:r w:rsidRPr="00BE26C7">
        <w:t>Certifications and Licenses</w:t>
      </w:r>
    </w:p>
    <w:p w:rsidR="00BE26C7" w:rsidRPr="00BE26C7" w:rsidRDefault="00BE26C7" w:rsidP="00BE26C7">
      <w:pPr>
        <w:pStyle w:val="NoSpacing"/>
      </w:pPr>
      <w:r w:rsidRPr="00BE26C7">
        <w:t>BLS for Healthcare Providers</w:t>
      </w:r>
    </w:p>
    <w:p w:rsidR="00BE26C7" w:rsidRPr="00BE26C7" w:rsidRDefault="00BE26C7" w:rsidP="00BE26C7">
      <w:pPr>
        <w:pStyle w:val="NoSpacing"/>
      </w:pPr>
      <w:r w:rsidRPr="00BE26C7">
        <w:t>December 2017</w:t>
      </w:r>
    </w:p>
    <w:p w:rsidR="00BE26C7" w:rsidRPr="00BE26C7" w:rsidRDefault="00BE26C7" w:rsidP="00BE26C7">
      <w:pPr>
        <w:pStyle w:val="NoSpacing"/>
      </w:pPr>
      <w:r w:rsidRPr="00C43B46">
        <w:rPr>
          <w:highlight w:val="yellow"/>
        </w:rPr>
        <w:t>Nurse</w:t>
      </w:r>
      <w:r w:rsidRPr="00BE26C7">
        <w:t>'s License</w:t>
      </w:r>
    </w:p>
    <w:p w:rsidR="00BE26C7" w:rsidRPr="00BE26C7" w:rsidRDefault="00BE26C7" w:rsidP="00BE26C7">
      <w:pPr>
        <w:pStyle w:val="NoSpacing"/>
      </w:pPr>
      <w:r w:rsidRPr="00BE26C7">
        <w:t>May 2018</w:t>
      </w:r>
    </w:p>
    <w:p w:rsidR="00BE26C7" w:rsidRPr="00BE26C7" w:rsidRDefault="00BE26C7" w:rsidP="00BE26C7">
      <w:pPr>
        <w:pStyle w:val="NoSpacing"/>
      </w:pPr>
      <w:r w:rsidRPr="00BE26C7">
        <w:t xml:space="preserve">Class: </w:t>
      </w:r>
      <w:r w:rsidRPr="00C43B46">
        <w:rPr>
          <w:highlight w:val="yellow"/>
        </w:rPr>
        <w:t>RN</w:t>
      </w:r>
      <w:r w:rsidRPr="00BE26C7">
        <w:t>, State: IL</w:t>
      </w:r>
    </w:p>
    <w:p w:rsidR="00BE26C7" w:rsidRPr="00BE26C7" w:rsidRDefault="00BE26C7" w:rsidP="00BE26C7">
      <w:pPr>
        <w:pStyle w:val="NoSpacing"/>
      </w:pPr>
      <w:r w:rsidRPr="00C43B46">
        <w:rPr>
          <w:highlight w:val="yellow"/>
        </w:rPr>
        <w:t>Nurse</w:t>
      </w:r>
      <w:r w:rsidRPr="00BE26C7">
        <w:t>'s License</w:t>
      </w:r>
    </w:p>
    <w:p w:rsidR="00BE26C7" w:rsidRPr="00BE26C7" w:rsidRDefault="00BE26C7" w:rsidP="00BE26C7">
      <w:pPr>
        <w:pStyle w:val="NoSpacing"/>
      </w:pPr>
      <w:r w:rsidRPr="00BE26C7">
        <w:t>January 2017</w:t>
      </w:r>
    </w:p>
    <w:p w:rsidR="00BE26C7" w:rsidRPr="00BE26C7" w:rsidRDefault="00BE26C7" w:rsidP="00BE26C7">
      <w:pPr>
        <w:pStyle w:val="NoSpacing"/>
      </w:pPr>
      <w:r w:rsidRPr="00BE26C7">
        <w:t>Class: PN, State: IL</w:t>
      </w:r>
    </w:p>
    <w:p w:rsidR="00BE26C7" w:rsidRPr="00BE26C7" w:rsidRDefault="00BE26C7" w:rsidP="00BE26C7">
      <w:pPr>
        <w:pStyle w:val="NoSpacing"/>
      </w:pPr>
      <w:r w:rsidRPr="00BE26C7">
        <w:t>ACLS</w:t>
      </w:r>
    </w:p>
    <w:p w:rsidR="00645D80" w:rsidRPr="00BE26C7" w:rsidRDefault="00BE26C7" w:rsidP="00BE26C7">
      <w:pPr>
        <w:pStyle w:val="NoSpacing"/>
      </w:pPr>
      <w:r w:rsidRPr="00BE26C7">
        <w:t>April 2017 to April 2019</w:t>
      </w:r>
    </w:p>
    <w:sectPr w:rsidR="00645D80" w:rsidRPr="00BE26C7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6C7"/>
    <w:rsid w:val="009E03DC"/>
    <w:rsid w:val="00AD0517"/>
    <w:rsid w:val="00BE26C7"/>
    <w:rsid w:val="00C26FE6"/>
    <w:rsid w:val="00C43B46"/>
    <w:rsid w:val="00E6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6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2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3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8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162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53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1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0323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2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8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085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2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75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157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615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59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499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0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56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978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42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024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04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0675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618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437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547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3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23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7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34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2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55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58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2500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944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9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4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9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73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18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96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16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1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ed.com/r/Brooke-Sheridan/e77f86e7d5117d04" TargetMode="External"/><Relationship Id="rId4" Type="http://schemas.openxmlformats.org/officeDocument/2006/relationships/hyperlink" Target="mailto:sheridan.brooke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2019-11-19T05:58:00Z</dcterms:created>
  <dcterms:modified xsi:type="dcterms:W3CDTF">2019-11-19T06:09:00Z</dcterms:modified>
</cp:coreProperties>
</file>