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60A7">
        <w:rPr>
          <w:rFonts w:ascii="Times New Roman" w:hAnsi="Times New Roman" w:cs="Times New Roman"/>
          <w:sz w:val="24"/>
          <w:szCs w:val="24"/>
        </w:rPr>
        <w:t>Leanora</w:t>
      </w:r>
      <w:proofErr w:type="spellEnd"/>
      <w:r w:rsidRPr="00A36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0A7">
        <w:rPr>
          <w:rFonts w:ascii="Times New Roman" w:hAnsi="Times New Roman" w:cs="Times New Roman"/>
          <w:sz w:val="24"/>
          <w:szCs w:val="24"/>
        </w:rPr>
        <w:t>Blazich</w:t>
      </w:r>
      <w:proofErr w:type="spellEnd"/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Registered Nurse at Island Hospital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760-793-0864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559-904-0415</w:t>
      </w:r>
    </w:p>
    <w:p w:rsid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A4EB9">
          <w:rPr>
            <w:rStyle w:val="Hyperlink"/>
            <w:rFonts w:ascii="Times New Roman" w:hAnsi="Times New Roman" w:cs="Times New Roman"/>
            <w:sz w:val="24"/>
            <w:szCs w:val="24"/>
          </w:rPr>
          <w:t>lblazich@yahoo.com</w:t>
        </w:r>
      </w:hyperlink>
    </w:p>
    <w:p w:rsid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4E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https://www.linkedin.com/in/leanora-blazich-04803057/</w:t>
        </w:r>
      </w:hyperlink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 xml:space="preserve">Oak Harbor, Washington, United </w:t>
      </w:r>
      <w:proofErr w:type="spellStart"/>
      <w:r w:rsidRPr="00A360A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360A7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A360A7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A360A7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Previous positions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RN at Adventist Health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Hospital Corpsman at US Navy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Education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Western Governors University, BSN, Registered Nursing/Registered Nurse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Background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Experience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Registered Nurse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Island Hospital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2012 – Present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60A7">
        <w:rPr>
          <w:rFonts w:ascii="Times New Roman" w:hAnsi="Times New Roman" w:cs="Times New Roman"/>
          <w:sz w:val="24"/>
          <w:szCs w:val="24"/>
        </w:rPr>
        <w:t>Medicla</w:t>
      </w:r>
      <w:proofErr w:type="spellEnd"/>
      <w:r w:rsidRPr="00A360A7">
        <w:rPr>
          <w:rFonts w:ascii="Times New Roman" w:hAnsi="Times New Roman" w:cs="Times New Roman"/>
          <w:sz w:val="24"/>
          <w:szCs w:val="24"/>
        </w:rPr>
        <w:t xml:space="preserve"> Surgical Nursing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RN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Adventist Health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2006 – 2011Hanford, Ca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Hospital Corpsman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US Navy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1997 – 2004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 xml:space="preserve">Medical Surgical, EMS, Education and Training, Labor and Delivery, </w:t>
      </w:r>
      <w:proofErr w:type="spellStart"/>
      <w:r w:rsidRPr="00A360A7">
        <w:rPr>
          <w:rFonts w:ascii="Times New Roman" w:hAnsi="Times New Roman" w:cs="Times New Roman"/>
          <w:sz w:val="24"/>
          <w:szCs w:val="24"/>
        </w:rPr>
        <w:t>Immunizaton</w:t>
      </w:r>
      <w:proofErr w:type="spellEnd"/>
      <w:r w:rsidRPr="00A360A7">
        <w:rPr>
          <w:rFonts w:ascii="Times New Roman" w:hAnsi="Times New Roman" w:cs="Times New Roman"/>
          <w:sz w:val="24"/>
          <w:szCs w:val="24"/>
        </w:rPr>
        <w:t xml:space="preserve"> Clinic, FMF, EMT-I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Education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2012 – 2013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Fresno City College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ASN, Registered Nursing/Registered Nurse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2005 – 2006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Fresno City College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West Hills College Lemoore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2004 – 2006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West Hills College Lemoore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Languages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lastRenderedPageBreak/>
        <w:t>Sign Languages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Nursing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BLS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Emergency Medical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Immunization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Medical Surgical Nursing</w:t>
      </w:r>
    </w:p>
    <w:p w:rsidR="00A360A7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Code Blue</w:t>
      </w:r>
    </w:p>
    <w:p w:rsidR="0004570A" w:rsidRPr="00A360A7" w:rsidRDefault="00A360A7" w:rsidP="00A360A7">
      <w:pPr>
        <w:rPr>
          <w:rFonts w:ascii="Times New Roman" w:hAnsi="Times New Roman" w:cs="Times New Roman"/>
          <w:sz w:val="24"/>
          <w:szCs w:val="24"/>
        </w:rPr>
      </w:pPr>
      <w:r w:rsidRPr="00A360A7">
        <w:rPr>
          <w:rFonts w:ascii="Times New Roman" w:hAnsi="Times New Roman" w:cs="Times New Roman"/>
          <w:sz w:val="24"/>
          <w:szCs w:val="24"/>
        </w:rPr>
        <w:t>ACLS</w:t>
      </w:r>
    </w:p>
    <w:sectPr w:rsidR="0004570A" w:rsidRPr="00A360A7" w:rsidSect="0004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60A7"/>
    <w:rsid w:val="0004570A"/>
    <w:rsid w:val="00A3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eanora-blazich-04803057/" TargetMode="External"/><Relationship Id="rId4" Type="http://schemas.openxmlformats.org/officeDocument/2006/relationships/hyperlink" Target="mailto:lblazi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2019-11-20T11:09:00Z</dcterms:created>
  <dcterms:modified xsi:type="dcterms:W3CDTF">2019-11-20T11:12:00Z</dcterms:modified>
</cp:coreProperties>
</file>