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9C" w:rsidRDefault="001E7E9C" w:rsidP="001E7E9C">
      <w:pPr>
        <w:pStyle w:val="NoSpacing"/>
      </w:pPr>
      <w:r>
        <w:t>Katie Hunt, RN, PHN, BSN</w:t>
      </w:r>
    </w:p>
    <w:p w:rsidR="001E7E9C" w:rsidRDefault="001E7E9C" w:rsidP="001E7E9C">
      <w:pPr>
        <w:pStyle w:val="NoSpacing"/>
      </w:pPr>
      <w:r>
        <w:t>408-603-3090</w:t>
      </w:r>
    </w:p>
    <w:p w:rsidR="001E7E9C" w:rsidRDefault="001E7E9C" w:rsidP="001E7E9C">
      <w:pPr>
        <w:pStyle w:val="NoSpacing"/>
      </w:pPr>
      <w:hyperlink r:id="rId4" w:history="1">
        <w:r w:rsidRPr="00BC6126">
          <w:rPr>
            <w:rStyle w:val="Hyperlink"/>
          </w:rPr>
          <w:t>Katielhunt3@gmail.com</w:t>
        </w:r>
      </w:hyperlink>
    </w:p>
    <w:p w:rsidR="001E7E9C" w:rsidRDefault="001E7E9C" w:rsidP="001E7E9C">
      <w:pPr>
        <w:pStyle w:val="NoSpacing"/>
      </w:pPr>
    </w:p>
    <w:p w:rsidR="001E7E9C" w:rsidRDefault="001E7E9C" w:rsidP="001E7E9C">
      <w:pPr>
        <w:pStyle w:val="NoSpacing"/>
      </w:pPr>
      <w:hyperlink r:id="rId5" w:history="1">
        <w:r>
          <w:rPr>
            <w:rStyle w:val="Hyperlink"/>
          </w:rPr>
          <w:t>https://www.linkedin.com/in/katie-hunt-rn-phn-bsn-930b33a2/</w:t>
        </w:r>
      </w:hyperlink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 xml:space="preserve">Cardiac </w:t>
      </w:r>
      <w:proofErr w:type="spellStart"/>
      <w:r w:rsidRPr="001E7E9C">
        <w:t>Cath</w:t>
      </w:r>
      <w:proofErr w:type="spellEnd"/>
      <w:r w:rsidRPr="001E7E9C">
        <w:t xml:space="preserve"> Lab RN at </w:t>
      </w:r>
      <w:proofErr w:type="spellStart"/>
      <w:r w:rsidRPr="001E7E9C">
        <w:t>Froedtert</w:t>
      </w:r>
      <w:proofErr w:type="spellEnd"/>
      <w:r w:rsidRPr="001E7E9C">
        <w:t xml:space="preserve"> Hospital</w:t>
      </w:r>
    </w:p>
    <w:p w:rsidR="001E7E9C" w:rsidRPr="001E7E9C" w:rsidRDefault="001E7E9C" w:rsidP="001E7E9C">
      <w:pPr>
        <w:pStyle w:val="NoSpacing"/>
      </w:pPr>
      <w:r w:rsidRPr="001E7E9C">
        <w:t xml:space="preserve">Milwaukee, Wisconsin, United </w:t>
      </w:r>
      <w:proofErr w:type="spellStart"/>
      <w:r w:rsidRPr="001E7E9C">
        <w:t>StatesHospital</w:t>
      </w:r>
      <w:proofErr w:type="spellEnd"/>
      <w:r w:rsidRPr="001E7E9C">
        <w:t xml:space="preserve"> &amp; Health </w:t>
      </w:r>
      <w:proofErr w:type="spellStart"/>
      <w:r w:rsidRPr="001E7E9C">
        <w:t>Carevia</w:t>
      </w:r>
      <w:proofErr w:type="spellEnd"/>
      <w:r w:rsidRPr="001E7E9C">
        <w:t xml:space="preserve"> LinkedIn</w:t>
      </w:r>
    </w:p>
    <w:p w:rsidR="001E7E9C" w:rsidRPr="001E7E9C" w:rsidRDefault="001E7E9C" w:rsidP="001E7E9C">
      <w:pPr>
        <w:pStyle w:val="NoSpacing"/>
      </w:pPr>
      <w:r w:rsidRPr="001E7E9C">
        <w:t>Previous positions</w:t>
      </w:r>
    </w:p>
    <w:p w:rsidR="001E7E9C" w:rsidRPr="001E7E9C" w:rsidRDefault="001E7E9C" w:rsidP="001E7E9C">
      <w:pPr>
        <w:pStyle w:val="NoSpacing"/>
      </w:pPr>
      <w:r w:rsidRPr="001E7E9C">
        <w:t xml:space="preserve">Travel RN at </w:t>
      </w:r>
      <w:proofErr w:type="spellStart"/>
      <w:r w:rsidRPr="001E7E9C">
        <w:t>Aya</w:t>
      </w:r>
      <w:proofErr w:type="spellEnd"/>
      <w:r w:rsidRPr="001E7E9C">
        <w:t xml:space="preserve"> Healthcare</w:t>
      </w:r>
    </w:p>
    <w:p w:rsidR="001E7E9C" w:rsidRPr="001E7E9C" w:rsidRDefault="001E7E9C" w:rsidP="001E7E9C">
      <w:pPr>
        <w:pStyle w:val="NoSpacing"/>
      </w:pPr>
      <w:r w:rsidRPr="001E7E9C">
        <w:t>Registered Nurse at UCSF Medical Center</w:t>
      </w:r>
    </w:p>
    <w:p w:rsidR="001E7E9C" w:rsidRPr="001E7E9C" w:rsidRDefault="001E7E9C" w:rsidP="001E7E9C">
      <w:pPr>
        <w:pStyle w:val="NoSpacing"/>
      </w:pPr>
      <w:r w:rsidRPr="001E7E9C">
        <w:t>Education</w:t>
      </w:r>
    </w:p>
    <w:p w:rsidR="001E7E9C" w:rsidRPr="001E7E9C" w:rsidRDefault="001E7E9C" w:rsidP="001E7E9C">
      <w:pPr>
        <w:pStyle w:val="NoSpacing"/>
      </w:pPr>
      <w:r w:rsidRPr="001E7E9C">
        <w:t>University of San Francisco, Bachelor's Degree, Registered Nursing/Registered Nurse</w:t>
      </w:r>
    </w:p>
    <w:p w:rsidR="002D3830" w:rsidRDefault="002D3830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Summary</w:t>
      </w:r>
    </w:p>
    <w:p w:rsidR="001E7E9C" w:rsidRPr="001E7E9C" w:rsidRDefault="001E7E9C" w:rsidP="001E7E9C">
      <w:pPr>
        <w:pStyle w:val="NoSpacing"/>
      </w:pPr>
      <w:r w:rsidRPr="001E7E9C">
        <w:t xml:space="preserve">RN with Cardiac </w:t>
      </w:r>
      <w:proofErr w:type="spellStart"/>
      <w:r w:rsidRPr="001E7E9C">
        <w:t>Cath</w:t>
      </w:r>
      <w:proofErr w:type="spellEnd"/>
      <w:r w:rsidRPr="001E7E9C">
        <w:t xml:space="preserve"> experience starting the search for a permanent </w:t>
      </w:r>
      <w:proofErr w:type="spellStart"/>
      <w:r w:rsidRPr="001E7E9C">
        <w:t>Cath</w:t>
      </w:r>
      <w:proofErr w:type="spellEnd"/>
      <w:r w:rsidRPr="001E7E9C">
        <w:t xml:space="preserve"> Lab RN position in the Bay Area, California.</w:t>
      </w:r>
    </w:p>
    <w:p w:rsidR="002D3830" w:rsidRDefault="002D3830" w:rsidP="001E7E9C">
      <w:pPr>
        <w:pStyle w:val="NoSpacing"/>
      </w:pPr>
    </w:p>
    <w:p w:rsidR="002D3830" w:rsidRDefault="002D3830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Experience</w:t>
      </w:r>
    </w:p>
    <w:p w:rsidR="001E7E9C" w:rsidRPr="001E7E9C" w:rsidRDefault="001E7E9C" w:rsidP="001E7E9C">
      <w:pPr>
        <w:pStyle w:val="NoSpacing"/>
      </w:pPr>
      <w:r w:rsidRPr="001E7E9C">
        <w:t>Registered Nurse</w:t>
      </w:r>
    </w:p>
    <w:p w:rsidR="001E7E9C" w:rsidRPr="001E7E9C" w:rsidRDefault="001E7E9C" w:rsidP="001E7E9C">
      <w:pPr>
        <w:pStyle w:val="NoSpacing"/>
      </w:pPr>
      <w:proofErr w:type="spellStart"/>
      <w:r w:rsidRPr="001E7E9C">
        <w:t>Froedtert</w:t>
      </w:r>
      <w:proofErr w:type="spellEnd"/>
      <w:r w:rsidRPr="001E7E9C">
        <w:t xml:space="preserve"> Hospital</w:t>
      </w:r>
    </w:p>
    <w:p w:rsidR="001E7E9C" w:rsidRPr="001E7E9C" w:rsidRDefault="001E7E9C" w:rsidP="001E7E9C">
      <w:pPr>
        <w:pStyle w:val="NoSpacing"/>
      </w:pPr>
      <w:r w:rsidRPr="001E7E9C">
        <w:t xml:space="preserve">November 2018 – </w:t>
      </w:r>
      <w:proofErr w:type="gramStart"/>
      <w:r w:rsidRPr="001E7E9C">
        <w:t>Present(</w:t>
      </w:r>
      <w:proofErr w:type="gramEnd"/>
      <w:r w:rsidRPr="001E7E9C">
        <w:t>1 year)</w:t>
      </w:r>
    </w:p>
    <w:p w:rsidR="001E7E9C" w:rsidRPr="001E7E9C" w:rsidRDefault="001E7E9C" w:rsidP="001E7E9C">
      <w:pPr>
        <w:pStyle w:val="NoSpacing"/>
      </w:pPr>
      <w:r w:rsidRPr="001E7E9C">
        <w:t xml:space="preserve">Cardiac </w:t>
      </w:r>
      <w:proofErr w:type="spellStart"/>
      <w:r w:rsidRPr="001E7E9C">
        <w:t>Cath</w:t>
      </w:r>
      <w:proofErr w:type="spellEnd"/>
      <w:r w:rsidRPr="001E7E9C">
        <w:t xml:space="preserve"> Lab RN</w:t>
      </w:r>
    </w:p>
    <w:p w:rsidR="002D3830" w:rsidRDefault="002D3830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Travel RN</w:t>
      </w:r>
    </w:p>
    <w:p w:rsidR="001E7E9C" w:rsidRPr="001E7E9C" w:rsidRDefault="001E7E9C" w:rsidP="001E7E9C">
      <w:pPr>
        <w:pStyle w:val="NoSpacing"/>
      </w:pPr>
      <w:proofErr w:type="spellStart"/>
      <w:r w:rsidRPr="001E7E9C">
        <w:t>Aya</w:t>
      </w:r>
      <w:proofErr w:type="spellEnd"/>
      <w:r w:rsidRPr="001E7E9C">
        <w:t xml:space="preserve"> Healthcare</w:t>
      </w:r>
    </w:p>
    <w:p w:rsidR="001E7E9C" w:rsidRPr="001E7E9C" w:rsidRDefault="001E7E9C" w:rsidP="001E7E9C">
      <w:pPr>
        <w:pStyle w:val="NoSpacing"/>
      </w:pPr>
      <w:r w:rsidRPr="001E7E9C">
        <w:t>March 2018 – October 2018(7 months</w:t>
      </w:r>
      <w:proofErr w:type="gramStart"/>
      <w:r w:rsidRPr="001E7E9C">
        <w:t>)Milwaukee</w:t>
      </w:r>
      <w:proofErr w:type="gramEnd"/>
      <w:r w:rsidRPr="001E7E9C">
        <w:t>, WI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 xml:space="preserve">Internal Medicine contract position at </w:t>
      </w:r>
      <w:proofErr w:type="spellStart"/>
      <w:r w:rsidRPr="001E7E9C">
        <w:t>Froedtert</w:t>
      </w:r>
      <w:proofErr w:type="spellEnd"/>
      <w:r w:rsidRPr="001E7E9C">
        <w:t xml:space="preserve"> Hospital in Milwaukee, WI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Registered Nurse</w:t>
      </w:r>
    </w:p>
    <w:p w:rsidR="001E7E9C" w:rsidRPr="001E7E9C" w:rsidRDefault="001E7E9C" w:rsidP="001E7E9C">
      <w:pPr>
        <w:pStyle w:val="NoSpacing"/>
      </w:pPr>
      <w:r w:rsidRPr="001E7E9C">
        <w:t>UCSF Medical Center</w:t>
      </w:r>
    </w:p>
    <w:p w:rsidR="001E7E9C" w:rsidRPr="001E7E9C" w:rsidRDefault="001E7E9C" w:rsidP="001E7E9C">
      <w:pPr>
        <w:pStyle w:val="NoSpacing"/>
      </w:pPr>
      <w:r w:rsidRPr="001E7E9C">
        <w:t>October 2015 – December 2017(2 years 2 months</w:t>
      </w:r>
      <w:proofErr w:type="gramStart"/>
      <w:r w:rsidRPr="001E7E9C">
        <w:t>)San</w:t>
      </w:r>
      <w:proofErr w:type="gramEnd"/>
      <w:r w:rsidRPr="001E7E9C">
        <w:t xml:space="preserve"> Francisco Bay Area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Cardiothoracic Vascular and Transplant TCU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Wine Ambassador</w:t>
      </w:r>
    </w:p>
    <w:p w:rsidR="001E7E9C" w:rsidRPr="001E7E9C" w:rsidRDefault="001E7E9C" w:rsidP="001E7E9C">
      <w:pPr>
        <w:pStyle w:val="NoSpacing"/>
      </w:pPr>
      <w:r w:rsidRPr="001E7E9C">
        <w:t>Burrell School Vineyards</w:t>
      </w:r>
    </w:p>
    <w:p w:rsidR="001E7E9C" w:rsidRPr="001E7E9C" w:rsidRDefault="001E7E9C" w:rsidP="001E7E9C">
      <w:pPr>
        <w:pStyle w:val="NoSpacing"/>
      </w:pPr>
      <w:r w:rsidRPr="001E7E9C">
        <w:t>May 2015 – December 2017(2 years 7 months)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Education</w:t>
      </w:r>
    </w:p>
    <w:p w:rsidR="001E7E9C" w:rsidRPr="001E7E9C" w:rsidRDefault="001E7E9C" w:rsidP="001E7E9C">
      <w:pPr>
        <w:pStyle w:val="NoSpacing"/>
      </w:pPr>
      <w:r w:rsidRPr="001E7E9C">
        <w:t>University of San Francisco</w:t>
      </w:r>
    </w:p>
    <w:p w:rsidR="001E7E9C" w:rsidRPr="001E7E9C" w:rsidRDefault="001E7E9C" w:rsidP="001E7E9C">
      <w:pPr>
        <w:pStyle w:val="NoSpacing"/>
      </w:pPr>
      <w:r w:rsidRPr="001E7E9C">
        <w:t>Bachelor's Degree, Registered Nursing/Registered Nurse</w:t>
      </w:r>
    </w:p>
    <w:p w:rsidR="001E7E9C" w:rsidRPr="001E7E9C" w:rsidRDefault="001E7E9C" w:rsidP="001E7E9C">
      <w:pPr>
        <w:pStyle w:val="NoSpacing"/>
      </w:pPr>
      <w:r w:rsidRPr="001E7E9C">
        <w:t>2011 – 2015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University of San Francisco</w:t>
      </w:r>
    </w:p>
    <w:p w:rsidR="001E7E9C" w:rsidRPr="001E7E9C" w:rsidRDefault="001E7E9C" w:rsidP="001E7E9C">
      <w:pPr>
        <w:pStyle w:val="NoSpacing"/>
      </w:pPr>
      <w:r w:rsidRPr="001E7E9C">
        <w:lastRenderedPageBreak/>
        <w:t>Activities and Societies</w:t>
      </w:r>
    </w:p>
    <w:p w:rsidR="001E7E9C" w:rsidRPr="001E7E9C" w:rsidRDefault="001E7E9C" w:rsidP="001E7E9C">
      <w:pPr>
        <w:pStyle w:val="NoSpacing"/>
      </w:pPr>
      <w:r w:rsidRPr="001E7E9C">
        <w:t>USF/UCSF Partnership; Tri-Gamma Women's Nursing Society; Nursing Student Association; Sigma Theta Tau Nursing Honor Society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Los Gatos High School</w:t>
      </w:r>
    </w:p>
    <w:p w:rsidR="001E7E9C" w:rsidRPr="001E7E9C" w:rsidRDefault="001E7E9C" w:rsidP="001E7E9C">
      <w:pPr>
        <w:pStyle w:val="NoSpacing"/>
      </w:pPr>
      <w:r w:rsidRPr="001E7E9C">
        <w:t>Skills &amp; Expertise</w:t>
      </w:r>
    </w:p>
    <w:p w:rsidR="001E7E9C" w:rsidRPr="001E7E9C" w:rsidRDefault="001E7E9C" w:rsidP="001E7E9C">
      <w:pPr>
        <w:pStyle w:val="NoSpacing"/>
      </w:pPr>
      <w:r w:rsidRPr="001E7E9C">
        <w:t>Epic Systems</w:t>
      </w:r>
    </w:p>
    <w:p w:rsidR="001E7E9C" w:rsidRPr="001E7E9C" w:rsidRDefault="001E7E9C" w:rsidP="001E7E9C">
      <w:pPr>
        <w:pStyle w:val="NoSpacing"/>
      </w:pPr>
      <w:proofErr w:type="spellStart"/>
      <w:proofErr w:type="gramStart"/>
      <w:r w:rsidRPr="001E7E9C">
        <w:t>Cpr</w:t>
      </w:r>
      <w:proofErr w:type="spellEnd"/>
      <w:proofErr w:type="gramEnd"/>
      <w:r w:rsidRPr="001E7E9C">
        <w:t xml:space="preserve"> Certified</w:t>
      </w:r>
    </w:p>
    <w:p w:rsidR="001E7E9C" w:rsidRPr="001E7E9C" w:rsidRDefault="001E7E9C" w:rsidP="001E7E9C">
      <w:pPr>
        <w:pStyle w:val="NoSpacing"/>
      </w:pPr>
      <w:r w:rsidRPr="001E7E9C">
        <w:t>Communication</w:t>
      </w:r>
    </w:p>
    <w:p w:rsidR="001E7E9C" w:rsidRPr="001E7E9C" w:rsidRDefault="001E7E9C" w:rsidP="001E7E9C">
      <w:pPr>
        <w:pStyle w:val="NoSpacing"/>
      </w:pPr>
      <w:r w:rsidRPr="001E7E9C">
        <w:t>Nursing</w:t>
      </w:r>
    </w:p>
    <w:p w:rsidR="001E7E9C" w:rsidRPr="001E7E9C" w:rsidRDefault="001E7E9C" w:rsidP="001E7E9C">
      <w:pPr>
        <w:pStyle w:val="NoSpacing"/>
      </w:pPr>
      <w:r w:rsidRPr="001E7E9C">
        <w:t>BLS</w:t>
      </w:r>
    </w:p>
    <w:p w:rsidR="001E7E9C" w:rsidRPr="001E7E9C" w:rsidRDefault="001E7E9C" w:rsidP="001E7E9C">
      <w:pPr>
        <w:pStyle w:val="NoSpacing"/>
      </w:pPr>
      <w:r w:rsidRPr="001E7E9C">
        <w:t>Public Speaking</w:t>
      </w:r>
    </w:p>
    <w:p w:rsidR="001E7E9C" w:rsidRPr="001E7E9C" w:rsidRDefault="001E7E9C" w:rsidP="001E7E9C">
      <w:pPr>
        <w:pStyle w:val="NoSpacing"/>
      </w:pPr>
      <w:r w:rsidRPr="001E7E9C">
        <w:t>PowerPoint</w:t>
      </w:r>
    </w:p>
    <w:p w:rsidR="001E7E9C" w:rsidRPr="001E7E9C" w:rsidRDefault="001E7E9C" w:rsidP="001E7E9C">
      <w:pPr>
        <w:pStyle w:val="NoSpacing"/>
      </w:pPr>
      <w:r w:rsidRPr="001E7E9C">
        <w:t>Healthcare</w:t>
      </w:r>
    </w:p>
    <w:p w:rsidR="001E7E9C" w:rsidRPr="001E7E9C" w:rsidRDefault="001E7E9C" w:rsidP="001E7E9C">
      <w:pPr>
        <w:pStyle w:val="NoSpacing"/>
      </w:pPr>
      <w:r w:rsidRPr="001E7E9C">
        <w:t>Social Media</w:t>
      </w:r>
    </w:p>
    <w:p w:rsidR="001E7E9C" w:rsidRPr="001E7E9C" w:rsidRDefault="001E7E9C" w:rsidP="001E7E9C">
      <w:pPr>
        <w:pStyle w:val="NoSpacing"/>
      </w:pPr>
      <w:r w:rsidRPr="001E7E9C">
        <w:t>Vital Signs</w:t>
      </w:r>
    </w:p>
    <w:p w:rsidR="001E7E9C" w:rsidRPr="001E7E9C" w:rsidRDefault="001E7E9C" w:rsidP="001E7E9C">
      <w:pPr>
        <w:pStyle w:val="NoSpacing"/>
      </w:pPr>
      <w:r w:rsidRPr="001E7E9C">
        <w:t>Advanced Cardiac Life Support (ACLS)</w:t>
      </w:r>
    </w:p>
    <w:p w:rsidR="001E7E9C" w:rsidRPr="001E7E9C" w:rsidRDefault="001E7E9C" w:rsidP="001E7E9C">
      <w:pPr>
        <w:pStyle w:val="NoSpacing"/>
      </w:pPr>
      <w:r w:rsidRPr="001E7E9C">
        <w:t>CPR Certified</w:t>
      </w:r>
    </w:p>
    <w:p w:rsidR="001E7E9C" w:rsidRPr="001E7E9C" w:rsidRDefault="001E7E9C" w:rsidP="001E7E9C">
      <w:pPr>
        <w:pStyle w:val="NoSpacing"/>
      </w:pPr>
      <w:r w:rsidRPr="001E7E9C">
        <w:t>Certifications</w:t>
      </w:r>
    </w:p>
    <w:p w:rsidR="001E7E9C" w:rsidRPr="001E7E9C" w:rsidRDefault="001E7E9C" w:rsidP="001E7E9C">
      <w:pPr>
        <w:pStyle w:val="NoSpacing"/>
      </w:pPr>
      <w:r w:rsidRPr="001E7E9C">
        <w:t>Basic Life Support (BLS) for Healthcare Providers</w:t>
      </w:r>
    </w:p>
    <w:p w:rsidR="001E7E9C" w:rsidRPr="001E7E9C" w:rsidRDefault="001E7E9C" w:rsidP="001E7E9C">
      <w:pPr>
        <w:pStyle w:val="NoSpacing"/>
      </w:pPr>
      <w:r w:rsidRPr="001E7E9C">
        <w:t>American Heart Association | American Stroke Association, License</w:t>
      </w:r>
    </w:p>
    <w:p w:rsidR="001E7E9C" w:rsidRPr="001E7E9C" w:rsidRDefault="001E7E9C" w:rsidP="001E7E9C">
      <w:pPr>
        <w:pStyle w:val="NoSpacing"/>
      </w:pPr>
      <w:r w:rsidRPr="001E7E9C">
        <w:t>December 2017 – December 2019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Advanced Cardiovascular Life Support Experienced Provider (ACLS)</w:t>
      </w:r>
    </w:p>
    <w:p w:rsidR="001E7E9C" w:rsidRPr="001E7E9C" w:rsidRDefault="001E7E9C" w:rsidP="001E7E9C">
      <w:pPr>
        <w:pStyle w:val="NoSpacing"/>
      </w:pPr>
      <w:r w:rsidRPr="001E7E9C">
        <w:t>American Heart Association, License</w:t>
      </w:r>
    </w:p>
    <w:p w:rsidR="001E7E9C" w:rsidRPr="001E7E9C" w:rsidRDefault="001E7E9C" w:rsidP="001E7E9C">
      <w:pPr>
        <w:pStyle w:val="NoSpacing"/>
      </w:pPr>
      <w:r w:rsidRPr="001E7E9C">
        <w:t>December 2017 – December 2019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Honors &amp; Awards</w:t>
      </w:r>
    </w:p>
    <w:p w:rsidR="001E7E9C" w:rsidRPr="001E7E9C" w:rsidRDefault="001E7E9C" w:rsidP="001E7E9C">
      <w:pPr>
        <w:pStyle w:val="NoSpacing"/>
      </w:pPr>
      <w:r w:rsidRPr="001E7E9C">
        <w:t>University of San Francisco University Scholar (2011 - present)</w:t>
      </w:r>
    </w:p>
    <w:p w:rsidR="001E7E9C" w:rsidRPr="001E7E9C" w:rsidRDefault="001E7E9C" w:rsidP="001E7E9C">
      <w:pPr>
        <w:pStyle w:val="NoSpacing"/>
      </w:pPr>
      <w:r w:rsidRPr="001E7E9C">
        <w:t>Organizations</w:t>
      </w:r>
    </w:p>
    <w:p w:rsidR="001E7E9C" w:rsidRPr="001E7E9C" w:rsidRDefault="001E7E9C" w:rsidP="001E7E9C">
      <w:pPr>
        <w:pStyle w:val="NoSpacing"/>
      </w:pPr>
      <w:r w:rsidRPr="001E7E9C">
        <w:t>Tri-Gamma Women's Nursing Society</w:t>
      </w:r>
    </w:p>
    <w:p w:rsidR="001E7E9C" w:rsidRPr="001E7E9C" w:rsidRDefault="001E7E9C" w:rsidP="001E7E9C">
      <w:pPr>
        <w:pStyle w:val="NoSpacing"/>
      </w:pPr>
      <w:r w:rsidRPr="001E7E9C">
        <w:t>New Member Coordinator; Greek Gear Coordinator</w:t>
      </w:r>
    </w:p>
    <w:p w:rsidR="001E7E9C" w:rsidRPr="001E7E9C" w:rsidRDefault="001E7E9C" w:rsidP="001E7E9C">
      <w:pPr>
        <w:pStyle w:val="NoSpacing"/>
      </w:pPr>
      <w:r w:rsidRPr="001E7E9C">
        <w:t>September 2011 – Present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Nursing Student Association</w:t>
      </w:r>
    </w:p>
    <w:p w:rsidR="001E7E9C" w:rsidRPr="001E7E9C" w:rsidRDefault="001E7E9C" w:rsidP="001E7E9C">
      <w:pPr>
        <w:pStyle w:val="NoSpacing"/>
      </w:pPr>
      <w:r w:rsidRPr="001E7E9C">
        <w:t>Member</w:t>
      </w:r>
    </w:p>
    <w:p w:rsidR="001E7E9C" w:rsidRPr="001E7E9C" w:rsidRDefault="001E7E9C" w:rsidP="001E7E9C">
      <w:pPr>
        <w:pStyle w:val="NoSpacing"/>
      </w:pPr>
      <w:r w:rsidRPr="001E7E9C">
        <w:t>January 2014 – Present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Sigma Theta Tau Nursing Honor Society</w:t>
      </w:r>
    </w:p>
    <w:p w:rsidR="001E7E9C" w:rsidRPr="001E7E9C" w:rsidRDefault="001E7E9C" w:rsidP="001E7E9C">
      <w:pPr>
        <w:pStyle w:val="NoSpacing"/>
      </w:pPr>
      <w:r w:rsidRPr="001E7E9C">
        <w:t>Member</w:t>
      </w:r>
    </w:p>
    <w:p w:rsidR="001E7E9C" w:rsidRPr="001E7E9C" w:rsidRDefault="001E7E9C" w:rsidP="001E7E9C">
      <w:pPr>
        <w:pStyle w:val="NoSpacing"/>
      </w:pPr>
      <w:r w:rsidRPr="001E7E9C">
        <w:t>August 2014 – Present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Volunteer Experience &amp; Causes</w:t>
      </w:r>
    </w:p>
    <w:p w:rsidR="001E7E9C" w:rsidRPr="001E7E9C" w:rsidRDefault="001E7E9C" w:rsidP="001E7E9C">
      <w:pPr>
        <w:pStyle w:val="NoSpacing"/>
      </w:pPr>
      <w:r w:rsidRPr="001E7E9C">
        <w:t>Event Volunteer</w:t>
      </w:r>
    </w:p>
    <w:p w:rsidR="001E7E9C" w:rsidRPr="001E7E9C" w:rsidRDefault="001E7E9C" w:rsidP="001E7E9C">
      <w:pPr>
        <w:pStyle w:val="NoSpacing"/>
      </w:pPr>
      <w:r w:rsidRPr="001E7E9C">
        <w:t>Children's Tumor Foundation</w:t>
      </w:r>
    </w:p>
    <w:p w:rsidR="001E7E9C" w:rsidRPr="001E7E9C" w:rsidRDefault="001E7E9C" w:rsidP="001E7E9C">
      <w:pPr>
        <w:pStyle w:val="NoSpacing"/>
      </w:pPr>
      <w:r w:rsidRPr="001E7E9C">
        <w:t>Health</w:t>
      </w:r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Fundraising Event Volunteer</w:t>
      </w:r>
    </w:p>
    <w:p w:rsidR="001E7E9C" w:rsidRPr="001E7E9C" w:rsidRDefault="001E7E9C" w:rsidP="001E7E9C">
      <w:pPr>
        <w:pStyle w:val="NoSpacing"/>
      </w:pPr>
      <w:r w:rsidRPr="001E7E9C">
        <w:lastRenderedPageBreak/>
        <w:t>Homeless Prenatal Program</w:t>
      </w:r>
    </w:p>
    <w:p w:rsidR="001E7E9C" w:rsidRPr="001E7E9C" w:rsidRDefault="001E7E9C" w:rsidP="001E7E9C">
      <w:pPr>
        <w:pStyle w:val="NoSpacing"/>
      </w:pPr>
      <w:r w:rsidRPr="001E7E9C">
        <w:t>August 2013 – May 2014(9 months</w:t>
      </w:r>
      <w:proofErr w:type="gramStart"/>
      <w:r w:rsidRPr="001E7E9C">
        <w:t>)Health</w:t>
      </w:r>
      <w:proofErr w:type="gramEnd"/>
    </w:p>
    <w:p w:rsidR="001E7E9C" w:rsidRPr="001E7E9C" w:rsidRDefault="001E7E9C" w:rsidP="001E7E9C">
      <w:pPr>
        <w:pStyle w:val="NoSpacing"/>
      </w:pPr>
    </w:p>
    <w:p w:rsidR="001E7E9C" w:rsidRPr="001E7E9C" w:rsidRDefault="001E7E9C" w:rsidP="001E7E9C">
      <w:pPr>
        <w:pStyle w:val="NoSpacing"/>
      </w:pPr>
      <w:r w:rsidRPr="001E7E9C">
        <w:t>Volunteer Caregiver</w:t>
      </w:r>
    </w:p>
    <w:p w:rsidR="001E7E9C" w:rsidRPr="001E7E9C" w:rsidRDefault="001E7E9C" w:rsidP="001E7E9C">
      <w:pPr>
        <w:pStyle w:val="NoSpacing"/>
      </w:pPr>
      <w:r w:rsidRPr="001E7E9C">
        <w:t>The Sequoia's- San Francisco</w:t>
      </w:r>
    </w:p>
    <w:p w:rsidR="00645D80" w:rsidRPr="001E7E9C" w:rsidRDefault="001E7E9C" w:rsidP="001E7E9C">
      <w:pPr>
        <w:pStyle w:val="NoSpacing"/>
      </w:pPr>
      <w:r w:rsidRPr="001E7E9C">
        <w:t>January 2015Health</w:t>
      </w:r>
    </w:p>
    <w:sectPr w:rsidR="00645D80" w:rsidRPr="001E7E9C" w:rsidSect="0037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E9C"/>
    <w:rsid w:val="001E7E9C"/>
    <w:rsid w:val="002D3830"/>
    <w:rsid w:val="00373696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E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7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7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0327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3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1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50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4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46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175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5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1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6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38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66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246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4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11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24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ie-hunt-rn-phn-bsn-930b33a2/" TargetMode="External"/><Relationship Id="rId4" Type="http://schemas.openxmlformats.org/officeDocument/2006/relationships/hyperlink" Target="mailto:Katielhunt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2019-11-20T09:56:00Z</dcterms:created>
  <dcterms:modified xsi:type="dcterms:W3CDTF">2019-11-20T09:59:00Z</dcterms:modified>
</cp:coreProperties>
</file>