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EBC" w:rsidRPr="001B5EBC" w:rsidRDefault="001B5EBC" w:rsidP="001B5EBC">
      <w:pPr>
        <w:rPr>
          <w:rFonts w:ascii="Times New Roman" w:hAnsi="Times New Roman" w:cs="Times New Roman"/>
          <w:sz w:val="24"/>
          <w:szCs w:val="24"/>
        </w:rPr>
      </w:pPr>
      <w:r w:rsidRPr="001B5EBC">
        <w:rPr>
          <w:rFonts w:ascii="Times New Roman" w:hAnsi="Times New Roman" w:cs="Times New Roman"/>
          <w:sz w:val="24"/>
          <w:szCs w:val="24"/>
        </w:rPr>
        <w:t xml:space="preserve">Julie Dennison </w:t>
      </w:r>
    </w:p>
    <w:p w:rsidR="001B5EBC" w:rsidRPr="001B5EBC" w:rsidRDefault="001B5EBC" w:rsidP="001B5EBC">
      <w:pPr>
        <w:rPr>
          <w:rFonts w:ascii="Times New Roman" w:hAnsi="Times New Roman" w:cs="Times New Roman"/>
          <w:sz w:val="24"/>
          <w:szCs w:val="24"/>
        </w:rPr>
      </w:pPr>
      <w:r w:rsidRPr="001B5EBC">
        <w:rPr>
          <w:rFonts w:ascii="Times New Roman" w:hAnsi="Times New Roman" w:cs="Times New Roman"/>
          <w:sz w:val="24"/>
          <w:szCs w:val="24"/>
        </w:rPr>
        <w:t xml:space="preserve">160 Tel Haven Court, Saint Louis, Missouri 63129 I H: 314-605-8697 I </w:t>
      </w:r>
      <w:hyperlink r:id="rId4" w:history="1">
        <w:r w:rsidRPr="00065A22">
          <w:rPr>
            <w:rStyle w:val="Hyperlink"/>
            <w:rFonts w:ascii="Times New Roman" w:hAnsi="Times New Roman" w:cs="Times New Roman"/>
            <w:sz w:val="24"/>
            <w:szCs w:val="24"/>
          </w:rPr>
          <w:t>dennisonjulie@yahoo.com</w:t>
        </w:r>
      </w:hyperlink>
      <w:r>
        <w:rPr>
          <w:rFonts w:ascii="Times New Roman" w:hAnsi="Times New Roman" w:cs="Times New Roman"/>
          <w:sz w:val="24"/>
          <w:szCs w:val="24"/>
        </w:rPr>
        <w:br/>
      </w:r>
      <w:r w:rsidRPr="001B5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1B5EBC">
        <w:rPr>
          <w:rFonts w:ascii="Times New Roman" w:hAnsi="Times New Roman" w:cs="Times New Roman"/>
          <w:sz w:val="24"/>
          <w:szCs w:val="24"/>
        </w:rPr>
        <w:t xml:space="preserve">SUMMARY Quick-thinking Critical Care Registered Nurse with 20 plus years of experience in the PACU, Endoscopy lab, ICU, and Home Health. </w:t>
      </w:r>
      <w:proofErr w:type="gramStart"/>
      <w:r w:rsidRPr="001B5EBC">
        <w:rPr>
          <w:rFonts w:ascii="Times New Roman" w:hAnsi="Times New Roman" w:cs="Times New Roman"/>
          <w:sz w:val="24"/>
          <w:szCs w:val="24"/>
        </w:rPr>
        <w:t>Adept at providing immediate care and working closely with staff to ensure successful practices.</w:t>
      </w:r>
      <w:proofErr w:type="gramEnd"/>
      <w:r w:rsidRPr="001B5E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5EBC">
        <w:rPr>
          <w:rFonts w:ascii="Times New Roman" w:hAnsi="Times New Roman" w:cs="Times New Roman"/>
          <w:sz w:val="24"/>
          <w:szCs w:val="24"/>
        </w:rPr>
        <w:t>Committed to best-in-class departmental communication and accurate triaging.</w:t>
      </w:r>
      <w:proofErr w:type="gramEnd"/>
      <w:r w:rsidRPr="001B5EBC">
        <w:rPr>
          <w:rFonts w:ascii="Times New Roman" w:hAnsi="Times New Roman" w:cs="Times New Roman"/>
          <w:sz w:val="24"/>
          <w:szCs w:val="24"/>
        </w:rPr>
        <w:t xml:space="preserve"> Energetic and motivational leader dedicated to driving top-quality patient care. </w:t>
      </w:r>
      <w:proofErr w:type="gramStart"/>
      <w:r w:rsidRPr="001B5EBC">
        <w:rPr>
          <w:rFonts w:ascii="Times New Roman" w:hAnsi="Times New Roman" w:cs="Times New Roman"/>
          <w:sz w:val="24"/>
          <w:szCs w:val="24"/>
        </w:rPr>
        <w:t>Looking for a position in a top-notch facility with a commitment to innovative processes.</w:t>
      </w:r>
      <w:proofErr w:type="gramEnd"/>
      <w:r w:rsidRPr="001B5E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5EBC">
        <w:rPr>
          <w:rFonts w:ascii="Times New Roman" w:hAnsi="Times New Roman" w:cs="Times New Roman"/>
          <w:sz w:val="24"/>
          <w:szCs w:val="24"/>
        </w:rPr>
        <w:t>Proactive dedicated to providing specialized patient care for and remaining compassionate and professional in stressful situations.</w:t>
      </w:r>
      <w:proofErr w:type="gramEnd"/>
      <w:r w:rsidRPr="001B5E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5EBC">
        <w:rPr>
          <w:rFonts w:ascii="Times New Roman" w:hAnsi="Times New Roman" w:cs="Times New Roman"/>
          <w:sz w:val="24"/>
          <w:szCs w:val="24"/>
        </w:rPr>
        <w:t>Adept at Epic use.</w:t>
      </w:r>
      <w:proofErr w:type="gramEnd"/>
      <w:r w:rsidRPr="001B5E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5EBC" w:rsidRPr="001B5EBC" w:rsidRDefault="001B5EBC" w:rsidP="001B5EBC">
      <w:pPr>
        <w:rPr>
          <w:rFonts w:ascii="Times New Roman" w:hAnsi="Times New Roman" w:cs="Times New Roman"/>
          <w:sz w:val="24"/>
          <w:szCs w:val="24"/>
        </w:rPr>
      </w:pPr>
      <w:r w:rsidRPr="001B5EBC">
        <w:rPr>
          <w:rFonts w:ascii="Times New Roman" w:hAnsi="Times New Roman" w:cs="Times New Roman"/>
          <w:sz w:val="24"/>
          <w:szCs w:val="24"/>
        </w:rPr>
        <w:t xml:space="preserve">SKILLS </w:t>
      </w:r>
    </w:p>
    <w:p w:rsidR="001B5EBC" w:rsidRPr="001B5EBC" w:rsidRDefault="001B5EBC" w:rsidP="001B5EBC">
      <w:pPr>
        <w:rPr>
          <w:rFonts w:ascii="Times New Roman" w:hAnsi="Times New Roman" w:cs="Times New Roman"/>
          <w:sz w:val="24"/>
          <w:szCs w:val="24"/>
        </w:rPr>
      </w:pPr>
      <w:r w:rsidRPr="001B5EBC">
        <w:rPr>
          <w:rFonts w:ascii="Times New Roman" w:hAnsi="Times New Roman" w:cs="Times New Roman"/>
          <w:sz w:val="24"/>
          <w:szCs w:val="24"/>
        </w:rPr>
        <w:t xml:space="preserve">• Committed to pediatric nursing • Catheter and wound care • Critical care • Patient relations • Medication administration expert • Family and patient support • Strong medical ethic • Emotional awareness </w:t>
      </w:r>
    </w:p>
    <w:p w:rsidR="001B5EBC" w:rsidRPr="001B5EBC" w:rsidRDefault="001B5EBC" w:rsidP="001B5EBC">
      <w:pPr>
        <w:rPr>
          <w:rFonts w:ascii="Times New Roman" w:hAnsi="Times New Roman" w:cs="Times New Roman"/>
          <w:sz w:val="24"/>
          <w:szCs w:val="24"/>
        </w:rPr>
      </w:pPr>
      <w:r w:rsidRPr="001B5EBC">
        <w:rPr>
          <w:rFonts w:ascii="Times New Roman" w:hAnsi="Times New Roman" w:cs="Times New Roman"/>
          <w:sz w:val="24"/>
          <w:szCs w:val="24"/>
        </w:rPr>
        <w:t xml:space="preserve">EXPERIENCE </w:t>
      </w:r>
    </w:p>
    <w:p w:rsidR="001B5EBC" w:rsidRPr="001B5EBC" w:rsidRDefault="001B5EBC" w:rsidP="001B5EBC">
      <w:pPr>
        <w:rPr>
          <w:rFonts w:ascii="Times New Roman" w:hAnsi="Times New Roman" w:cs="Times New Roman"/>
          <w:sz w:val="24"/>
          <w:szCs w:val="24"/>
        </w:rPr>
      </w:pPr>
      <w:r w:rsidRPr="001B5EBC">
        <w:rPr>
          <w:rFonts w:ascii="Times New Roman" w:hAnsi="Times New Roman" w:cs="Times New Roman"/>
          <w:sz w:val="24"/>
          <w:szCs w:val="24"/>
        </w:rPr>
        <w:t xml:space="preserve">• Ventilator care • Basic Life Support Certification • IV drug therapy management • Triaging patient concerns • Electronic charting • Advanced Cardiac Life Support (ACLS) certification • Enthusiastic caregiver </w:t>
      </w:r>
    </w:p>
    <w:p w:rsidR="001B5EBC" w:rsidRPr="001B5EBC" w:rsidRDefault="001B5EBC" w:rsidP="001B5EBC">
      <w:pPr>
        <w:rPr>
          <w:rFonts w:ascii="Times New Roman" w:hAnsi="Times New Roman" w:cs="Times New Roman"/>
          <w:sz w:val="24"/>
          <w:szCs w:val="24"/>
        </w:rPr>
      </w:pPr>
      <w:r w:rsidRPr="001B5EBC">
        <w:rPr>
          <w:rFonts w:ascii="Times New Roman" w:hAnsi="Times New Roman" w:cs="Times New Roman"/>
          <w:sz w:val="24"/>
          <w:szCs w:val="24"/>
        </w:rPr>
        <w:t xml:space="preserve">11/2009 to 08/2018 Registered Nurse Recovery Room and Endoscopy Lab Barnes Jewish Hospital — Saint Louis, Missouri • Identified patients needs in as part of care plan prior to discharge of patients to home, floor, or ICU. • Monitored post-op vitals, set up PCA, fluids, reviewed post-op orders and orient patients to unit. • Monitored and interpreted telemetry. • Conducted invasive and non-invasive procedures, including insertion and management of central lines, arterial lines, PICC lines and Foley catheters. • Educated family members about proper care procedures. • Administered scheduled medications and therapies intravenously, rectally, orally, subcutaneously and via intramuscular injections while overseeing pain management plans. • Acted as patient advocate and implemented total patient care through a team nursing process covering high acuity patients per shift. • Assessed patients' condition and reported changes to the unit coordinator, family and physician as appropriate. • Observed and reported patient reactions and improvements or deteriorations. • Cared for patients with heart failure, end-stage renal disease coronary artery disease (CAD) and </w:t>
      </w:r>
      <w:proofErr w:type="gramStart"/>
      <w:r w:rsidRPr="001B5EBC">
        <w:rPr>
          <w:rFonts w:ascii="Times New Roman" w:hAnsi="Times New Roman" w:cs="Times New Roman"/>
          <w:sz w:val="24"/>
          <w:szCs w:val="24"/>
        </w:rPr>
        <w:t>gastrointestinal(</w:t>
      </w:r>
      <w:proofErr w:type="gramEnd"/>
      <w:r w:rsidRPr="001B5EBC">
        <w:rPr>
          <w:rFonts w:ascii="Times New Roman" w:hAnsi="Times New Roman" w:cs="Times New Roman"/>
          <w:sz w:val="24"/>
          <w:szCs w:val="24"/>
        </w:rPr>
        <w:t xml:space="preserve">GI) bleeds. </w:t>
      </w:r>
    </w:p>
    <w:p w:rsidR="0077316C" w:rsidRDefault="001B5EBC" w:rsidP="001B5EBC">
      <w:pPr>
        <w:rPr>
          <w:rFonts w:ascii="Times New Roman" w:hAnsi="Times New Roman" w:cs="Times New Roman"/>
          <w:sz w:val="24"/>
          <w:szCs w:val="24"/>
        </w:rPr>
      </w:pPr>
      <w:r w:rsidRPr="001B5EBC">
        <w:rPr>
          <w:rFonts w:ascii="Times New Roman" w:hAnsi="Times New Roman" w:cs="Times New Roman"/>
          <w:sz w:val="24"/>
          <w:szCs w:val="24"/>
        </w:rPr>
        <w:t xml:space="preserve">11/2007 to 11/2009 Registered Nurse Pediatric Intensive Care Unit Cardinal </w:t>
      </w:r>
      <w:proofErr w:type="spellStart"/>
      <w:r w:rsidRPr="001B5EBC">
        <w:rPr>
          <w:rFonts w:ascii="Times New Roman" w:hAnsi="Times New Roman" w:cs="Times New Roman"/>
          <w:sz w:val="24"/>
          <w:szCs w:val="24"/>
        </w:rPr>
        <w:t>Glennon</w:t>
      </w:r>
      <w:proofErr w:type="spellEnd"/>
      <w:r w:rsidRPr="001B5EBC">
        <w:rPr>
          <w:rFonts w:ascii="Times New Roman" w:hAnsi="Times New Roman" w:cs="Times New Roman"/>
          <w:sz w:val="24"/>
          <w:szCs w:val="24"/>
        </w:rPr>
        <w:t xml:space="preserve"> Children's Hospital St. Louis Children's Hospital — Saint Louis,</w:t>
      </w:r>
    </w:p>
    <w:p w:rsidR="001B5EBC" w:rsidRPr="001B5EBC" w:rsidRDefault="001B5EBC" w:rsidP="001B5EBC">
      <w:pPr>
        <w:rPr>
          <w:rFonts w:ascii="Times New Roman" w:hAnsi="Times New Roman" w:cs="Times New Roman"/>
          <w:sz w:val="24"/>
          <w:szCs w:val="24"/>
        </w:rPr>
      </w:pPr>
      <w:r w:rsidRPr="001B5EBC">
        <w:rPr>
          <w:rFonts w:ascii="Times New Roman" w:hAnsi="Times New Roman" w:cs="Times New Roman"/>
          <w:sz w:val="24"/>
          <w:szCs w:val="24"/>
        </w:rPr>
        <w:t xml:space="preserve">07/2002 to 11/2007 </w:t>
      </w:r>
    </w:p>
    <w:p w:rsidR="001B5EBC" w:rsidRPr="001B5EBC" w:rsidRDefault="001B5EBC" w:rsidP="001B5EBC">
      <w:pPr>
        <w:rPr>
          <w:rFonts w:ascii="Times New Roman" w:hAnsi="Times New Roman" w:cs="Times New Roman"/>
          <w:sz w:val="24"/>
          <w:szCs w:val="24"/>
        </w:rPr>
      </w:pPr>
      <w:r w:rsidRPr="001B5EBC">
        <w:rPr>
          <w:rFonts w:ascii="Times New Roman" w:hAnsi="Times New Roman" w:cs="Times New Roman"/>
          <w:sz w:val="24"/>
          <w:szCs w:val="24"/>
        </w:rPr>
        <w:lastRenderedPageBreak/>
        <w:t xml:space="preserve">2001 to 2002 </w:t>
      </w:r>
    </w:p>
    <w:p w:rsidR="001B5EBC" w:rsidRPr="001B5EBC" w:rsidRDefault="001B5EBC" w:rsidP="001B5EB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B5EBC">
        <w:rPr>
          <w:rFonts w:ascii="Times New Roman" w:hAnsi="Times New Roman" w:cs="Times New Roman"/>
          <w:sz w:val="24"/>
          <w:szCs w:val="24"/>
        </w:rPr>
        <w:t>MO • Assisted doctors and other nursing staff.</w:t>
      </w:r>
      <w:proofErr w:type="gramEnd"/>
      <w:r w:rsidRPr="001B5EBC">
        <w:rPr>
          <w:rFonts w:ascii="Times New Roman" w:hAnsi="Times New Roman" w:cs="Times New Roman"/>
          <w:sz w:val="24"/>
          <w:szCs w:val="24"/>
        </w:rPr>
        <w:t xml:space="preserve"> • Delivered direct nursing care while following established policies, procedures and protocols. • Responded to life-threatening emergencies. • Developed healthcare plans for individuals and families. • Reached out to patients to convey lab results and provide care instructions. • Changed bandages, catheters and </w:t>
      </w:r>
      <w:proofErr w:type="spellStart"/>
      <w:r w:rsidRPr="001B5EBC">
        <w:rPr>
          <w:rFonts w:ascii="Times New Roman" w:hAnsi="Times New Roman" w:cs="Times New Roman"/>
          <w:sz w:val="24"/>
          <w:szCs w:val="24"/>
        </w:rPr>
        <w:t>tracheostomies</w:t>
      </w:r>
      <w:proofErr w:type="spellEnd"/>
      <w:r w:rsidRPr="001B5EBC">
        <w:rPr>
          <w:rFonts w:ascii="Times New Roman" w:hAnsi="Times New Roman" w:cs="Times New Roman"/>
          <w:sz w:val="24"/>
          <w:szCs w:val="24"/>
        </w:rPr>
        <w:t xml:space="preserve"> on a regular basis. • Evaluated patient care needs, prioritized treatment and maintained patient flow. • Communicated with primary care physicians or emergency care providers to communicate patient needs. • Completed comprehensive patient assessments to determine individual needs, formulating plans of care in collaboration with multidisciplinary healthcare professionals, including physicians, case managers and social workers. • Trained new RN hires and ancillary staff members to meet patient service goals, champion standards of care and improve patient overall satisfaction. • Applied wound management protocols and procedures to facilitate patient recovery goals. • Conducted invasive and non-invasive procedures, including insertion and management of central lines, arterial lines, PICC lines and Foley catheters. Registered Nurse Pediatric Intensive Care Unit Mercy </w:t>
      </w:r>
      <w:proofErr w:type="spellStart"/>
      <w:r w:rsidRPr="001B5EBC">
        <w:rPr>
          <w:rFonts w:ascii="Times New Roman" w:hAnsi="Times New Roman" w:cs="Times New Roman"/>
          <w:sz w:val="24"/>
          <w:szCs w:val="24"/>
        </w:rPr>
        <w:t>Hosital</w:t>
      </w:r>
      <w:proofErr w:type="spellEnd"/>
      <w:r w:rsidRPr="001B5EBC">
        <w:rPr>
          <w:rFonts w:ascii="Times New Roman" w:hAnsi="Times New Roman" w:cs="Times New Roman"/>
          <w:sz w:val="24"/>
          <w:szCs w:val="24"/>
        </w:rPr>
        <w:t xml:space="preserve"> — Creve Coeur, Missouri • Ensured adequate pain relief for all patients as needed. • </w:t>
      </w:r>
      <w:proofErr w:type="spellStart"/>
      <w:r w:rsidRPr="001B5EBC">
        <w:rPr>
          <w:rFonts w:ascii="Times New Roman" w:hAnsi="Times New Roman" w:cs="Times New Roman"/>
          <w:sz w:val="24"/>
          <w:szCs w:val="24"/>
        </w:rPr>
        <w:t>Precepted</w:t>
      </w:r>
      <w:proofErr w:type="spellEnd"/>
      <w:r w:rsidRPr="001B5EBC">
        <w:rPr>
          <w:rFonts w:ascii="Times New Roman" w:hAnsi="Times New Roman" w:cs="Times New Roman"/>
          <w:sz w:val="24"/>
          <w:szCs w:val="24"/>
        </w:rPr>
        <w:t xml:space="preserve"> and delivered clinical coaching to new graduate RNs and new RN hires. • Assessed and continuously monitored patients, recognized adverse telemetry and actualized emergency interventions. • Dispensed medications and administered pharmacological and </w:t>
      </w:r>
      <w:proofErr w:type="spellStart"/>
      <w:r w:rsidRPr="001B5EBC">
        <w:rPr>
          <w:rFonts w:ascii="Times New Roman" w:hAnsi="Times New Roman" w:cs="Times New Roman"/>
          <w:sz w:val="24"/>
          <w:szCs w:val="24"/>
        </w:rPr>
        <w:t>nonpharmacological</w:t>
      </w:r>
      <w:proofErr w:type="spellEnd"/>
      <w:r w:rsidRPr="001B5EBC">
        <w:rPr>
          <w:rFonts w:ascii="Times New Roman" w:hAnsi="Times New Roman" w:cs="Times New Roman"/>
          <w:sz w:val="24"/>
          <w:szCs w:val="24"/>
        </w:rPr>
        <w:t xml:space="preserve"> interventions </w:t>
      </w:r>
      <w:proofErr w:type="gramStart"/>
      <w:r w:rsidRPr="001B5EBC">
        <w:rPr>
          <w:rFonts w:ascii="Times New Roman" w:hAnsi="Times New Roman" w:cs="Times New Roman"/>
          <w:sz w:val="24"/>
          <w:szCs w:val="24"/>
        </w:rPr>
        <w:t>via !Vs</w:t>
      </w:r>
      <w:proofErr w:type="gramEnd"/>
      <w:r w:rsidRPr="001B5EBC">
        <w:rPr>
          <w:rFonts w:ascii="Times New Roman" w:hAnsi="Times New Roman" w:cs="Times New Roman"/>
          <w:sz w:val="24"/>
          <w:szCs w:val="24"/>
        </w:rPr>
        <w:t xml:space="preserve">, subcutaneous and intramuscular injections, as well as orally or rectally. • Responded to emergency situations in a knowledgeable and quick manner. • Administered scheduled medications and therapies intravenously, rectally, orally, subcutaneously and via intramuscular injections while overseeing patients overall hospitalization. </w:t>
      </w:r>
    </w:p>
    <w:p w:rsidR="001B5EBC" w:rsidRDefault="001B5EBC" w:rsidP="001B5EBC">
      <w:pPr>
        <w:rPr>
          <w:rFonts w:ascii="Times New Roman" w:hAnsi="Times New Roman" w:cs="Times New Roman"/>
          <w:sz w:val="24"/>
          <w:szCs w:val="24"/>
        </w:rPr>
      </w:pPr>
      <w:r w:rsidRPr="001B5EBC">
        <w:rPr>
          <w:rFonts w:ascii="Times New Roman" w:hAnsi="Times New Roman" w:cs="Times New Roman"/>
          <w:sz w:val="24"/>
          <w:szCs w:val="24"/>
        </w:rPr>
        <w:t>Registered Nurse Home IV Infusion Apria Healthcare — Saint Louis, Missouri • Delivered an exceptional level of service to each customer by listening to concerns and answering questions. • Evaluated patient care procedural changes for effectiveness. • Utilized strong assessment skills to determine necessary patient care. • Served as a liaison between patients and physicians to assist patients in understanding their treatment plans. • Performed lab tests and communicated results.</w:t>
      </w:r>
    </w:p>
    <w:p w:rsidR="001B5EBC" w:rsidRPr="001B5EBC" w:rsidRDefault="001B5EBC" w:rsidP="001B5EBC">
      <w:pPr>
        <w:rPr>
          <w:rFonts w:ascii="Times New Roman" w:hAnsi="Times New Roman" w:cs="Times New Roman"/>
          <w:sz w:val="24"/>
          <w:szCs w:val="24"/>
        </w:rPr>
      </w:pPr>
      <w:r w:rsidRPr="001B5EBC">
        <w:rPr>
          <w:rFonts w:ascii="Times New Roman" w:hAnsi="Times New Roman" w:cs="Times New Roman"/>
          <w:sz w:val="24"/>
          <w:szCs w:val="24"/>
        </w:rPr>
        <w:t xml:space="preserve">• Monitored patient reactions to drugs and carefully documented progress and therapeutic outcomes. </w:t>
      </w:r>
    </w:p>
    <w:p w:rsidR="001B5EBC" w:rsidRPr="001B5EBC" w:rsidRDefault="001B5EBC" w:rsidP="001B5EBC">
      <w:pPr>
        <w:rPr>
          <w:rFonts w:ascii="Times New Roman" w:hAnsi="Times New Roman" w:cs="Times New Roman"/>
          <w:sz w:val="24"/>
          <w:szCs w:val="24"/>
        </w:rPr>
      </w:pPr>
      <w:r w:rsidRPr="001B5EBC">
        <w:rPr>
          <w:rFonts w:ascii="Times New Roman" w:hAnsi="Times New Roman" w:cs="Times New Roman"/>
          <w:sz w:val="24"/>
          <w:szCs w:val="24"/>
        </w:rPr>
        <w:t xml:space="preserve">EDUCATION AND TRAINING </w:t>
      </w:r>
    </w:p>
    <w:p w:rsidR="001B5EBC" w:rsidRPr="001B5EBC" w:rsidRDefault="001B5EBC" w:rsidP="001B5EBC">
      <w:pPr>
        <w:rPr>
          <w:rFonts w:ascii="Times New Roman" w:hAnsi="Times New Roman" w:cs="Times New Roman"/>
          <w:sz w:val="24"/>
          <w:szCs w:val="24"/>
        </w:rPr>
      </w:pPr>
      <w:r w:rsidRPr="001B5EBC">
        <w:rPr>
          <w:rFonts w:ascii="Times New Roman" w:hAnsi="Times New Roman" w:cs="Times New Roman"/>
          <w:sz w:val="24"/>
          <w:szCs w:val="24"/>
        </w:rPr>
        <w:t xml:space="preserve">1997 Associate of Applied Science: Nursing St. Louis Community College Meramec — St Louis, MO </w:t>
      </w:r>
    </w:p>
    <w:p w:rsidR="001B5EBC" w:rsidRPr="001B5EBC" w:rsidRDefault="001B5EBC" w:rsidP="001B5EBC">
      <w:pPr>
        <w:rPr>
          <w:rFonts w:ascii="Times New Roman" w:hAnsi="Times New Roman" w:cs="Times New Roman"/>
          <w:sz w:val="24"/>
          <w:szCs w:val="24"/>
        </w:rPr>
      </w:pPr>
      <w:r w:rsidRPr="001B5EBC">
        <w:rPr>
          <w:rFonts w:ascii="Times New Roman" w:hAnsi="Times New Roman" w:cs="Times New Roman"/>
          <w:sz w:val="24"/>
          <w:szCs w:val="24"/>
        </w:rPr>
        <w:t xml:space="preserve">1994 Bachelor of Arts: Art Southern Illinois University Edwardsville — Edwardsville, IL </w:t>
      </w:r>
    </w:p>
    <w:p w:rsidR="001B5EBC" w:rsidRPr="001B5EBC" w:rsidRDefault="001B5EBC" w:rsidP="001B5EBC">
      <w:pPr>
        <w:rPr>
          <w:rFonts w:ascii="Times New Roman" w:hAnsi="Times New Roman" w:cs="Times New Roman"/>
          <w:sz w:val="24"/>
          <w:szCs w:val="24"/>
        </w:rPr>
      </w:pPr>
      <w:r w:rsidRPr="001B5EBC">
        <w:rPr>
          <w:rFonts w:ascii="Times New Roman" w:hAnsi="Times New Roman" w:cs="Times New Roman"/>
          <w:sz w:val="24"/>
          <w:szCs w:val="24"/>
        </w:rPr>
        <w:t>ACTIVITIES AND HONORS Previously PICL chemo, ENPC, and PALS certified. Preceptor and charge nurse. BLS and ACLS certified.</w:t>
      </w:r>
    </w:p>
    <w:sectPr w:rsidR="001B5EBC" w:rsidRPr="001B5EBC" w:rsidSect="007731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5EBC"/>
    <w:rsid w:val="001B5EBC"/>
    <w:rsid w:val="00773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1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5E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nnisonjulie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820</Words>
  <Characters>4675</Characters>
  <Application>Microsoft Office Word</Application>
  <DocSecurity>0</DocSecurity>
  <Lines>38</Lines>
  <Paragraphs>10</Paragraphs>
  <ScaleCrop>false</ScaleCrop>
  <Company/>
  <LinksUpToDate>false</LinksUpToDate>
  <CharactersWithSpaces>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ldommati01</dc:creator>
  <cp:lastModifiedBy>ldommati01</cp:lastModifiedBy>
  <cp:revision>1</cp:revision>
  <dcterms:created xsi:type="dcterms:W3CDTF">2019-11-08T11:24:00Z</dcterms:created>
  <dcterms:modified xsi:type="dcterms:W3CDTF">2019-11-08T11:26:00Z</dcterms:modified>
</cp:coreProperties>
</file>