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Melissa Hagen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RN, BSN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314-225-7272</w:t>
      </w:r>
      <w:r w:rsidRPr="002348BF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2348BF">
          <w:rPr>
            <w:rStyle w:val="Hyperlink"/>
            <w:rFonts w:ascii="Times New Roman" w:hAnsi="Times New Roman" w:cs="Times New Roman"/>
            <w:sz w:val="24"/>
            <w:szCs w:val="24"/>
          </w:rPr>
          <w:t>mbock21@gmail.com</w:t>
        </w:r>
      </w:hyperlink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Fenton, Missouri, United States</w:t>
      </w:r>
      <w:r w:rsidRPr="002348BF">
        <w:rPr>
          <w:rFonts w:ascii="Times New Roman" w:hAnsi="Times New Roman" w:cs="Times New Roman"/>
          <w:sz w:val="24"/>
          <w:szCs w:val="24"/>
        </w:rPr>
        <w:br/>
      </w:r>
      <w:r w:rsidRPr="002348BF">
        <w:rPr>
          <w:rFonts w:ascii="Times New Roman" w:hAnsi="Times New Roman" w:cs="Times New Roman"/>
          <w:sz w:val="24"/>
          <w:szCs w:val="24"/>
        </w:rPr>
        <w:t>Hospital &amp; Health Care</w:t>
      </w:r>
      <w:r w:rsidRPr="002348B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348BF">
        <w:rPr>
          <w:rFonts w:ascii="Times New Roman" w:hAnsi="Times New Roman" w:cs="Times New Roman"/>
          <w:sz w:val="24"/>
          <w:szCs w:val="24"/>
        </w:rPr>
        <w:br/>
      </w:r>
      <w:r w:rsidRPr="002348BF">
        <w:rPr>
          <w:rFonts w:ascii="Times New Roman" w:hAnsi="Times New Roman" w:cs="Times New Roman"/>
          <w:sz w:val="24"/>
          <w:szCs w:val="24"/>
        </w:rPr>
        <w:t>Previous positions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Registered Nurse at St. Luke's Hospital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Patient Care Technician at St. Luke's Hospital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Education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University of Missouri-Saint Louis, Bachelor's degree, Registered Nursing/Registered Nurse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48B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https://www.linkedin.com/in/melissa-hagen-771101194</w:t>
        </w:r>
      </w:hyperlink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Background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Experience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Registered Nurse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2348B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48BF">
        <w:rPr>
          <w:rFonts w:ascii="Times New Roman" w:hAnsi="Times New Roman" w:cs="Times New Roman"/>
          <w:sz w:val="24"/>
          <w:szCs w:val="24"/>
        </w:rPr>
        <w:t>1 year 8 months)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Registered Nurse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St. Luke's Hospital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May 2016 – October 2018(2 years 5 months)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St. Luke's Hospital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lastRenderedPageBreak/>
        <w:t>August 2013 – May 2016(2 years 9 months)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Education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2013 – 2016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Epic Systems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48BF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Committees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Operating Room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Team Leadership</w:t>
      </w:r>
    </w:p>
    <w:p w:rsidR="002348BF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Orthopedic Nursing</w:t>
      </w:r>
    </w:p>
    <w:p w:rsidR="000B2118" w:rsidRPr="002348BF" w:rsidRDefault="002348BF" w:rsidP="002348BF">
      <w:pPr>
        <w:rPr>
          <w:rFonts w:ascii="Times New Roman" w:hAnsi="Times New Roman" w:cs="Times New Roman"/>
          <w:sz w:val="24"/>
          <w:szCs w:val="24"/>
        </w:rPr>
      </w:pPr>
      <w:r w:rsidRPr="002348BF">
        <w:rPr>
          <w:rFonts w:ascii="Times New Roman" w:hAnsi="Times New Roman" w:cs="Times New Roman"/>
          <w:sz w:val="24"/>
          <w:szCs w:val="24"/>
        </w:rPr>
        <w:t>Medical-Surgical</w:t>
      </w:r>
    </w:p>
    <w:sectPr w:rsidR="000B2118" w:rsidRPr="002348BF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8BF"/>
    <w:rsid w:val="00053546"/>
    <w:rsid w:val="000B2118"/>
    <w:rsid w:val="002348BF"/>
    <w:rsid w:val="00466F40"/>
    <w:rsid w:val="00654EC5"/>
    <w:rsid w:val="00705EA6"/>
    <w:rsid w:val="00823A8D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hagen-771101194" TargetMode="External"/><Relationship Id="rId4" Type="http://schemas.openxmlformats.org/officeDocument/2006/relationships/hyperlink" Target="mailto:mbock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2019-11-08T12:40:00Z</dcterms:created>
  <dcterms:modified xsi:type="dcterms:W3CDTF">2019-11-08T12:41:00Z</dcterms:modified>
</cp:coreProperties>
</file>