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Natalie Stock MBA BSN RN</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Operating Room Nurse at City Place Surgery Center LLC</w:t>
      </w:r>
    </w:p>
    <w:p w:rsidR="008B614F" w:rsidRPr="008B614F" w:rsidRDefault="008B614F" w:rsidP="008B614F">
      <w:pPr>
        <w:rPr>
          <w:rFonts w:ascii="Times New Roman" w:hAnsi="Times New Roman" w:cs="Times New Roman"/>
          <w:sz w:val="24"/>
          <w:szCs w:val="24"/>
        </w:rPr>
      </w:pPr>
      <w:hyperlink r:id="rId4" w:history="1">
        <w:r w:rsidRPr="008B614F">
          <w:rPr>
            <w:rStyle w:val="Hyperlink"/>
            <w:rFonts w:ascii="Times New Roman" w:hAnsi="Times New Roman" w:cs="Times New Roman"/>
            <w:sz w:val="24"/>
            <w:szCs w:val="24"/>
          </w:rPr>
          <w:t>stocknatalie@yahoo.com</w:t>
        </w:r>
      </w:hyperlink>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Ballwin, Missouri, United States</w:t>
      </w:r>
      <w:r w:rsidRPr="008B614F">
        <w:rPr>
          <w:rFonts w:ascii="Times New Roman" w:hAnsi="Times New Roman" w:cs="Times New Roman"/>
          <w:sz w:val="24"/>
          <w:szCs w:val="24"/>
        </w:rPr>
        <w:br/>
      </w:r>
      <w:r w:rsidRPr="008B614F">
        <w:rPr>
          <w:rFonts w:ascii="Times New Roman" w:hAnsi="Times New Roman" w:cs="Times New Roman"/>
          <w:sz w:val="24"/>
          <w:szCs w:val="24"/>
        </w:rPr>
        <w:t>Hospital &amp; Health Care</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Previous positions</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Staff Registered Nurse at Mercy</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Operating Room Nurse- Neurosurgery/Orthopedics at Mercy</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Education</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Maryville University of Saint Louis, Master's degree, Business Administration and Management, General</w:t>
      </w:r>
    </w:p>
    <w:p w:rsidR="008B614F" w:rsidRPr="008B614F" w:rsidRDefault="008B614F" w:rsidP="008B614F">
      <w:pPr>
        <w:rPr>
          <w:rFonts w:ascii="Times New Roman" w:hAnsi="Times New Roman" w:cs="Times New Roman"/>
          <w:sz w:val="24"/>
          <w:szCs w:val="24"/>
        </w:rPr>
      </w:pPr>
      <w:hyperlink r:id="rId5" w:history="1">
        <w:r w:rsidRPr="008B614F">
          <w:rPr>
            <w:rStyle w:val="Hyperlink"/>
            <w:rFonts w:ascii="Times New Roman" w:hAnsi="Times New Roman" w:cs="Times New Roman"/>
            <w:sz w:val="24"/>
            <w:szCs w:val="24"/>
          </w:rPr>
          <w:t>https://www.linkedin.com/in/natalie-stock-mba-bsn-rn-26199518a</w:t>
        </w:r>
      </w:hyperlink>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See More</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Background</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Summary</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I have six years experience as a nurse with the majority of my experience in the operating room. I quickly grew in my career as an operating room nurse and took on the responsibility of running a Level 1 trauma center with 29 operating rooms and staff. I have the ability to organize, prioritize and efficiently manage high acuity patients in the dynamic healthcare environment. My experience has enhanced my accuracy and attention to detail. I am highly motivated and maintain a high level of energy. I am a caring professional with solid work ethic and the ability to utilize patient management skills to enhance “quality” and increase patient satisfaction and patient centered care.</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Experience</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Operating Room Nurse</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City Place Surgery Center LLC</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 xml:space="preserve">November 2018 – </w:t>
      </w:r>
      <w:proofErr w:type="gramStart"/>
      <w:r w:rsidRPr="008B614F">
        <w:rPr>
          <w:rFonts w:ascii="Times New Roman" w:hAnsi="Times New Roman" w:cs="Times New Roman"/>
          <w:sz w:val="24"/>
          <w:szCs w:val="24"/>
        </w:rPr>
        <w:t>Present(</w:t>
      </w:r>
      <w:proofErr w:type="gramEnd"/>
      <w:r w:rsidRPr="008B614F">
        <w:rPr>
          <w:rFonts w:ascii="Times New Roman" w:hAnsi="Times New Roman" w:cs="Times New Roman"/>
          <w:sz w:val="24"/>
          <w:szCs w:val="24"/>
        </w:rPr>
        <w:t>1 year)</w:t>
      </w:r>
    </w:p>
    <w:p w:rsidR="008B614F" w:rsidRPr="008B614F" w:rsidRDefault="008B614F" w:rsidP="008B614F">
      <w:pPr>
        <w:rPr>
          <w:rFonts w:ascii="Times New Roman" w:hAnsi="Times New Roman" w:cs="Times New Roman"/>
          <w:sz w:val="24"/>
          <w:szCs w:val="24"/>
        </w:rPr>
      </w:pP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lastRenderedPageBreak/>
        <w:t>Staff Registered Nurse</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Mercy</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September 2017 – October 2018(1 year 1 month</w:t>
      </w:r>
      <w:proofErr w:type="gramStart"/>
      <w:r w:rsidRPr="008B614F">
        <w:rPr>
          <w:rFonts w:ascii="Times New Roman" w:hAnsi="Times New Roman" w:cs="Times New Roman"/>
          <w:sz w:val="24"/>
          <w:szCs w:val="24"/>
        </w:rPr>
        <w:t>)Urologic</w:t>
      </w:r>
      <w:proofErr w:type="gramEnd"/>
      <w:r w:rsidRPr="008B614F">
        <w:rPr>
          <w:rFonts w:ascii="Times New Roman" w:hAnsi="Times New Roman" w:cs="Times New Roman"/>
          <w:sz w:val="24"/>
          <w:szCs w:val="24"/>
        </w:rPr>
        <w:t xml:space="preserve"> Oncology</w:t>
      </w:r>
    </w:p>
    <w:p w:rsidR="008B614F" w:rsidRPr="008B614F" w:rsidRDefault="008B614F" w:rsidP="008B614F">
      <w:pPr>
        <w:rPr>
          <w:rFonts w:ascii="Times New Roman" w:hAnsi="Times New Roman" w:cs="Times New Roman"/>
          <w:sz w:val="24"/>
          <w:szCs w:val="24"/>
        </w:rPr>
      </w:pPr>
    </w:p>
    <w:p w:rsidR="008B614F" w:rsidRPr="008B614F" w:rsidRDefault="008B614F" w:rsidP="008B614F">
      <w:pPr>
        <w:rPr>
          <w:rFonts w:ascii="Times New Roman" w:hAnsi="Times New Roman" w:cs="Times New Roman"/>
          <w:sz w:val="24"/>
          <w:szCs w:val="24"/>
        </w:rPr>
      </w:pP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 xml:space="preserve">Integrate technical skills, scientific knowledge, to aid those living with prostate, bladder and kidney cancer, including their families – starting from diagnosis, treatment, </w:t>
      </w:r>
      <w:proofErr w:type="gramStart"/>
      <w:r w:rsidRPr="008B614F">
        <w:rPr>
          <w:rFonts w:ascii="Times New Roman" w:hAnsi="Times New Roman" w:cs="Times New Roman"/>
          <w:sz w:val="24"/>
          <w:szCs w:val="24"/>
        </w:rPr>
        <w:t>then</w:t>
      </w:r>
      <w:proofErr w:type="gramEnd"/>
      <w:r w:rsidRPr="008B614F">
        <w:rPr>
          <w:rFonts w:ascii="Times New Roman" w:hAnsi="Times New Roman" w:cs="Times New Roman"/>
          <w:sz w:val="24"/>
          <w:szCs w:val="24"/>
        </w:rPr>
        <w:t xml:space="preserve"> survivor-ship to end-of-life. </w:t>
      </w:r>
      <w:proofErr w:type="gramStart"/>
      <w:r w:rsidRPr="008B614F">
        <w:rPr>
          <w:rFonts w:ascii="Times New Roman" w:hAnsi="Times New Roman" w:cs="Times New Roman"/>
          <w:sz w:val="24"/>
          <w:szCs w:val="24"/>
        </w:rPr>
        <w:t>Being an educator for family members to administration of patient treatment (chemotherapy).</w:t>
      </w:r>
      <w:proofErr w:type="gramEnd"/>
    </w:p>
    <w:p w:rsidR="008B614F" w:rsidRPr="008B614F" w:rsidRDefault="008B614F" w:rsidP="008B614F">
      <w:pPr>
        <w:rPr>
          <w:rFonts w:ascii="Times New Roman" w:hAnsi="Times New Roman" w:cs="Times New Roman"/>
          <w:sz w:val="24"/>
          <w:szCs w:val="24"/>
        </w:rPr>
      </w:pP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Operating Room Nurse- Neurosurgery/Orthopedics</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Mercy</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August 2014 – September 2017(3 years 1 month</w:t>
      </w:r>
      <w:proofErr w:type="gramStart"/>
      <w:r w:rsidRPr="008B614F">
        <w:rPr>
          <w:rFonts w:ascii="Times New Roman" w:hAnsi="Times New Roman" w:cs="Times New Roman"/>
          <w:sz w:val="24"/>
          <w:szCs w:val="24"/>
        </w:rPr>
        <w:t>)St</w:t>
      </w:r>
      <w:proofErr w:type="gramEnd"/>
      <w:r w:rsidRPr="008B614F">
        <w:rPr>
          <w:rFonts w:ascii="Times New Roman" w:hAnsi="Times New Roman" w:cs="Times New Roman"/>
          <w:sz w:val="24"/>
          <w:szCs w:val="24"/>
        </w:rPr>
        <w:t xml:space="preserve"> Louis</w:t>
      </w:r>
    </w:p>
    <w:p w:rsidR="008B614F" w:rsidRPr="008B614F" w:rsidRDefault="008B614F" w:rsidP="008B614F">
      <w:pPr>
        <w:rPr>
          <w:rFonts w:ascii="Times New Roman" w:hAnsi="Times New Roman" w:cs="Times New Roman"/>
          <w:sz w:val="24"/>
          <w:szCs w:val="24"/>
        </w:rPr>
      </w:pPr>
    </w:p>
    <w:p w:rsidR="008B614F" w:rsidRPr="008B614F" w:rsidRDefault="008B614F" w:rsidP="008B614F">
      <w:pPr>
        <w:rPr>
          <w:rFonts w:ascii="Times New Roman" w:hAnsi="Times New Roman" w:cs="Times New Roman"/>
          <w:sz w:val="24"/>
          <w:szCs w:val="24"/>
        </w:rPr>
      </w:pP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Trained to scrub and circulate:</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 xml:space="preserve">Aneurysms, </w:t>
      </w:r>
      <w:proofErr w:type="spellStart"/>
      <w:r w:rsidRPr="008B614F">
        <w:rPr>
          <w:rFonts w:ascii="Times New Roman" w:hAnsi="Times New Roman" w:cs="Times New Roman"/>
          <w:sz w:val="24"/>
          <w:szCs w:val="24"/>
        </w:rPr>
        <w:t>Arteriovenous</w:t>
      </w:r>
      <w:proofErr w:type="spellEnd"/>
      <w:r w:rsidRPr="008B614F">
        <w:rPr>
          <w:rFonts w:ascii="Times New Roman" w:hAnsi="Times New Roman" w:cs="Times New Roman"/>
          <w:sz w:val="24"/>
          <w:szCs w:val="24"/>
        </w:rPr>
        <w:t xml:space="preserve"> malformation (AVM), Brain tumors, Carotid artery blockage/</w:t>
      </w:r>
      <w:proofErr w:type="spellStart"/>
      <w:r w:rsidRPr="008B614F">
        <w:rPr>
          <w:rFonts w:ascii="Times New Roman" w:hAnsi="Times New Roman" w:cs="Times New Roman"/>
          <w:sz w:val="24"/>
          <w:szCs w:val="24"/>
        </w:rPr>
        <w:t>stenosis</w:t>
      </w:r>
      <w:proofErr w:type="spellEnd"/>
      <w:r w:rsidRPr="008B614F">
        <w:rPr>
          <w:rFonts w:ascii="Times New Roman" w:hAnsi="Times New Roman" w:cs="Times New Roman"/>
          <w:sz w:val="24"/>
          <w:szCs w:val="24"/>
        </w:rPr>
        <w:t xml:space="preserve">, </w:t>
      </w:r>
      <w:proofErr w:type="spellStart"/>
      <w:r w:rsidRPr="008B614F">
        <w:rPr>
          <w:rFonts w:ascii="Times New Roman" w:hAnsi="Times New Roman" w:cs="Times New Roman"/>
          <w:sz w:val="24"/>
          <w:szCs w:val="24"/>
        </w:rPr>
        <w:t>Cavitron</w:t>
      </w:r>
      <w:proofErr w:type="spellEnd"/>
      <w:r w:rsidRPr="008B614F">
        <w:rPr>
          <w:rFonts w:ascii="Times New Roman" w:hAnsi="Times New Roman" w:cs="Times New Roman"/>
          <w:sz w:val="24"/>
          <w:szCs w:val="24"/>
        </w:rPr>
        <w:t xml:space="preserve">, an ultrasonic surgical aspirator that disintegrates and aspirates brain tumors, </w:t>
      </w:r>
      <w:proofErr w:type="spellStart"/>
      <w:proofErr w:type="gramStart"/>
      <w:r w:rsidRPr="008B614F">
        <w:rPr>
          <w:rFonts w:ascii="Times New Roman" w:hAnsi="Times New Roman" w:cs="Times New Roman"/>
          <w:sz w:val="24"/>
          <w:szCs w:val="24"/>
        </w:rPr>
        <w:t>Cerebrovascular</w:t>
      </w:r>
      <w:proofErr w:type="spellEnd"/>
      <w:proofErr w:type="gramEnd"/>
      <w:r w:rsidRPr="008B614F">
        <w:rPr>
          <w:rFonts w:ascii="Times New Roman" w:hAnsi="Times New Roman" w:cs="Times New Roman"/>
          <w:sz w:val="24"/>
          <w:szCs w:val="24"/>
        </w:rPr>
        <w:t xml:space="preserve"> surgery, Minimally invasive surgery, Pituitary tumors, </w:t>
      </w:r>
      <w:proofErr w:type="spellStart"/>
      <w:r w:rsidRPr="008B614F">
        <w:rPr>
          <w:rFonts w:ascii="Times New Roman" w:hAnsi="Times New Roman" w:cs="Times New Roman"/>
          <w:sz w:val="24"/>
          <w:szCs w:val="24"/>
        </w:rPr>
        <w:t>Radiosurgery</w:t>
      </w:r>
      <w:proofErr w:type="spellEnd"/>
      <w:r w:rsidRPr="008B614F">
        <w:rPr>
          <w:rFonts w:ascii="Times New Roman" w:hAnsi="Times New Roman" w:cs="Times New Roman"/>
          <w:sz w:val="24"/>
          <w:szCs w:val="24"/>
        </w:rPr>
        <w:t>, Skull base surgery</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Spine Surgery, Stereotactic neurosurgery, which is computer-assisted guidance that allows the placement of biopsy tools or electrodes deep in the brain, Surgical navigation, or use of computers to plan precise approaches to areas of the brain during surgery, trauma surgery and Trigeminal Neuralgia.</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In addition as a Operating room RN other duties entailed: working closely with the surgical patient, family members and other health-care professionals to help plan</w:t>
      </w:r>
      <w:proofErr w:type="gramStart"/>
      <w:r w:rsidRPr="008B614F">
        <w:rPr>
          <w:rFonts w:ascii="Times New Roman" w:hAnsi="Times New Roman" w:cs="Times New Roman"/>
          <w:sz w:val="24"/>
          <w:szCs w:val="24"/>
        </w:rPr>
        <w:t>, ​implement</w:t>
      </w:r>
      <w:proofErr w:type="gramEnd"/>
      <w:r w:rsidRPr="008B614F">
        <w:rPr>
          <w:rFonts w:ascii="Times New Roman" w:hAnsi="Times New Roman" w:cs="Times New Roman"/>
          <w:sz w:val="24"/>
          <w:szCs w:val="24"/>
        </w:rPr>
        <w:t xml:space="preserve"> and evaluate treatment. Lastly, Other duties include: passing instruments and supplies used for the operation; or </w:t>
      </w:r>
      <w:proofErr w:type="gramStart"/>
      <w:r w:rsidRPr="008B614F">
        <w:rPr>
          <w:rFonts w:ascii="Times New Roman" w:hAnsi="Times New Roman" w:cs="Times New Roman"/>
          <w:sz w:val="24"/>
          <w:szCs w:val="24"/>
        </w:rPr>
        <w:t>a ​circulating</w:t>
      </w:r>
      <w:proofErr w:type="gramEnd"/>
      <w:r w:rsidRPr="008B614F">
        <w:rPr>
          <w:rFonts w:ascii="Times New Roman" w:hAnsi="Times New Roman" w:cs="Times New Roman"/>
          <w:sz w:val="24"/>
          <w:szCs w:val="24"/>
        </w:rPr>
        <w:t xml:space="preserve"> nurse who manages the overall nursing care in the operating room ​and helping to maintain a safe, comfortable environment.</w:t>
      </w:r>
    </w:p>
    <w:p w:rsidR="008B614F" w:rsidRPr="008B614F" w:rsidRDefault="008B614F" w:rsidP="008B614F">
      <w:pPr>
        <w:rPr>
          <w:rFonts w:ascii="Times New Roman" w:hAnsi="Times New Roman" w:cs="Times New Roman"/>
          <w:sz w:val="24"/>
          <w:szCs w:val="24"/>
        </w:rPr>
      </w:pPr>
    </w:p>
    <w:p w:rsidR="008B614F" w:rsidRPr="008B614F" w:rsidRDefault="008B614F" w:rsidP="008B614F">
      <w:pPr>
        <w:rPr>
          <w:rFonts w:ascii="Times New Roman" w:hAnsi="Times New Roman" w:cs="Times New Roman"/>
          <w:sz w:val="24"/>
          <w:szCs w:val="24"/>
        </w:rPr>
      </w:pP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04/2015-09:2017: Neurosurgical Preceptor for Operating Room fellowship and scrub tech students</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 xml:space="preserve">• 02/2016-09/2017: </w:t>
      </w:r>
      <w:proofErr w:type="spellStart"/>
      <w:r w:rsidRPr="008B614F">
        <w:rPr>
          <w:rFonts w:ascii="Times New Roman" w:hAnsi="Times New Roman" w:cs="Times New Roman"/>
          <w:sz w:val="24"/>
          <w:szCs w:val="24"/>
        </w:rPr>
        <w:t>Tecsys</w:t>
      </w:r>
      <w:proofErr w:type="spellEnd"/>
      <w:r w:rsidRPr="008B614F">
        <w:rPr>
          <w:rFonts w:ascii="Times New Roman" w:hAnsi="Times New Roman" w:cs="Times New Roman"/>
          <w:sz w:val="24"/>
          <w:szCs w:val="24"/>
        </w:rPr>
        <w:t xml:space="preserve"> Clinical Leader </w:t>
      </w:r>
      <w:proofErr w:type="gramStart"/>
      <w:r w:rsidRPr="008B614F">
        <w:rPr>
          <w:rFonts w:ascii="Times New Roman" w:hAnsi="Times New Roman" w:cs="Times New Roman"/>
          <w:sz w:val="24"/>
          <w:szCs w:val="24"/>
        </w:rPr>
        <w:t>For</w:t>
      </w:r>
      <w:proofErr w:type="gramEnd"/>
      <w:r w:rsidRPr="008B614F">
        <w:rPr>
          <w:rFonts w:ascii="Times New Roman" w:hAnsi="Times New Roman" w:cs="Times New Roman"/>
          <w:sz w:val="24"/>
          <w:szCs w:val="24"/>
        </w:rPr>
        <w:t xml:space="preserve"> Mercy Hospital-St. Louis </w:t>
      </w:r>
      <w:proofErr w:type="spellStart"/>
      <w:r w:rsidRPr="008B614F">
        <w:rPr>
          <w:rFonts w:ascii="Times New Roman" w:hAnsi="Times New Roman" w:cs="Times New Roman"/>
          <w:sz w:val="24"/>
          <w:szCs w:val="24"/>
        </w:rPr>
        <w:t>Perioperative</w:t>
      </w:r>
      <w:proofErr w:type="spellEnd"/>
      <w:r w:rsidRPr="008B614F">
        <w:rPr>
          <w:rFonts w:ascii="Times New Roman" w:hAnsi="Times New Roman" w:cs="Times New Roman"/>
          <w:sz w:val="24"/>
          <w:szCs w:val="24"/>
        </w:rPr>
        <w:t xml:space="preserve"> Department Weekly meetings, which focus on supply chain management and optimizing warehouse management operations regarding </w:t>
      </w:r>
      <w:proofErr w:type="spellStart"/>
      <w:r w:rsidRPr="008B614F">
        <w:rPr>
          <w:rFonts w:ascii="Times New Roman" w:hAnsi="Times New Roman" w:cs="Times New Roman"/>
          <w:sz w:val="24"/>
          <w:szCs w:val="24"/>
        </w:rPr>
        <w:t>perioperative</w:t>
      </w:r>
      <w:proofErr w:type="spellEnd"/>
      <w:r w:rsidRPr="008B614F">
        <w:rPr>
          <w:rFonts w:ascii="Times New Roman" w:hAnsi="Times New Roman" w:cs="Times New Roman"/>
          <w:sz w:val="24"/>
          <w:szCs w:val="24"/>
        </w:rPr>
        <w:t xml:space="preserve"> surgical trays, supplies and vendor implants. </w:t>
      </w:r>
      <w:proofErr w:type="gramStart"/>
      <w:r w:rsidRPr="008B614F">
        <w:rPr>
          <w:rFonts w:ascii="Times New Roman" w:hAnsi="Times New Roman" w:cs="Times New Roman"/>
          <w:sz w:val="24"/>
          <w:szCs w:val="24"/>
        </w:rPr>
        <w:t>In the process of implementation.</w:t>
      </w:r>
      <w:proofErr w:type="gramEnd"/>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 03/2016-9/2017OR Charge Nurse: responsible for managing, supervising and assisting the nursing staff, providing administrative support and patient care, directing the general flow of patients, cases and assigning nurses and support staff to cases. Provide guidance on cases and answering questions regarding protocol.</w:t>
      </w:r>
    </w:p>
    <w:p w:rsidR="008B614F" w:rsidRPr="008B614F" w:rsidRDefault="008B614F" w:rsidP="008B614F">
      <w:pPr>
        <w:rPr>
          <w:rFonts w:ascii="Times New Roman" w:hAnsi="Times New Roman" w:cs="Times New Roman"/>
          <w:sz w:val="24"/>
          <w:szCs w:val="24"/>
        </w:rPr>
      </w:pP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Registered Nurse</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Mercy</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June 2013 – August 2014(1 year 2 months</w:t>
      </w:r>
      <w:proofErr w:type="gramStart"/>
      <w:r w:rsidRPr="008B614F">
        <w:rPr>
          <w:rFonts w:ascii="Times New Roman" w:hAnsi="Times New Roman" w:cs="Times New Roman"/>
          <w:sz w:val="24"/>
          <w:szCs w:val="24"/>
        </w:rPr>
        <w:t>)St</w:t>
      </w:r>
      <w:proofErr w:type="gramEnd"/>
      <w:r w:rsidRPr="008B614F">
        <w:rPr>
          <w:rFonts w:ascii="Times New Roman" w:hAnsi="Times New Roman" w:cs="Times New Roman"/>
          <w:sz w:val="24"/>
          <w:szCs w:val="24"/>
        </w:rPr>
        <w:t xml:space="preserve"> </w:t>
      </w:r>
      <w:proofErr w:type="spellStart"/>
      <w:r w:rsidRPr="008B614F">
        <w:rPr>
          <w:rFonts w:ascii="Times New Roman" w:hAnsi="Times New Roman" w:cs="Times New Roman"/>
          <w:sz w:val="24"/>
          <w:szCs w:val="24"/>
        </w:rPr>
        <w:t>louis</w:t>
      </w:r>
      <w:proofErr w:type="spellEnd"/>
    </w:p>
    <w:p w:rsidR="008B614F" w:rsidRPr="008B614F" w:rsidRDefault="008B614F" w:rsidP="008B614F">
      <w:pPr>
        <w:rPr>
          <w:rFonts w:ascii="Times New Roman" w:hAnsi="Times New Roman" w:cs="Times New Roman"/>
          <w:sz w:val="24"/>
          <w:szCs w:val="24"/>
        </w:rPr>
      </w:pPr>
    </w:p>
    <w:p w:rsidR="008B614F" w:rsidRPr="008B614F" w:rsidRDefault="008B614F" w:rsidP="008B614F">
      <w:pPr>
        <w:rPr>
          <w:rFonts w:ascii="Times New Roman" w:hAnsi="Times New Roman" w:cs="Times New Roman"/>
          <w:sz w:val="24"/>
          <w:szCs w:val="24"/>
        </w:rPr>
      </w:pP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Mother Baby Unit Responsibilities:</w:t>
      </w:r>
    </w:p>
    <w:p w:rsidR="008B614F" w:rsidRPr="008B614F" w:rsidRDefault="008B614F" w:rsidP="008B614F">
      <w:pPr>
        <w:rPr>
          <w:rFonts w:ascii="Times New Roman" w:hAnsi="Times New Roman" w:cs="Times New Roman"/>
          <w:sz w:val="24"/>
          <w:szCs w:val="24"/>
        </w:rPr>
      </w:pP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​Coordinate and provide patient care to postpartum mothers, late-preterm and</w:t>
      </w:r>
    </w:p>
    <w:p w:rsidR="008B614F" w:rsidRPr="008B614F" w:rsidRDefault="008B614F" w:rsidP="008B614F">
      <w:pPr>
        <w:rPr>
          <w:rFonts w:ascii="Times New Roman" w:hAnsi="Times New Roman" w:cs="Times New Roman"/>
          <w:sz w:val="24"/>
          <w:szCs w:val="24"/>
        </w:rPr>
      </w:pPr>
      <w:proofErr w:type="gramStart"/>
      <w:r w:rsidRPr="008B614F">
        <w:rPr>
          <w:rFonts w:ascii="Times New Roman" w:hAnsi="Times New Roman" w:cs="Times New Roman"/>
          <w:sz w:val="24"/>
          <w:szCs w:val="24"/>
        </w:rPr>
        <w:t>full</w:t>
      </w:r>
      <w:proofErr w:type="gramEnd"/>
      <w:r w:rsidRPr="008B614F">
        <w:rPr>
          <w:rFonts w:ascii="Times New Roman" w:hAnsi="Times New Roman" w:cs="Times New Roman"/>
          <w:sz w:val="24"/>
          <w:szCs w:val="24"/>
        </w:rPr>
        <w:t xml:space="preserve"> term newborns. Educate and assist new mothers with physical and emotional needs during the post partum period, while in the hospital setting. Perform the dual role of caring for the infants and educating mothers about care.</w:t>
      </w:r>
    </w:p>
    <w:p w:rsidR="008B614F" w:rsidRPr="008B614F" w:rsidRDefault="008B614F" w:rsidP="008B614F">
      <w:pPr>
        <w:rPr>
          <w:rFonts w:ascii="Times New Roman" w:hAnsi="Times New Roman" w:cs="Times New Roman"/>
          <w:sz w:val="24"/>
          <w:szCs w:val="24"/>
        </w:rPr>
      </w:pP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NICU responsibilities:</w:t>
      </w:r>
    </w:p>
    <w:p w:rsidR="008B614F" w:rsidRPr="008B614F" w:rsidRDefault="008B614F" w:rsidP="008B614F">
      <w:pPr>
        <w:rPr>
          <w:rFonts w:ascii="Times New Roman" w:hAnsi="Times New Roman" w:cs="Times New Roman"/>
          <w:sz w:val="24"/>
          <w:szCs w:val="24"/>
        </w:rPr>
      </w:pP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 xml:space="preserve">​ Provide care for pre-term and at-term newborns </w:t>
      </w:r>
      <w:proofErr w:type="gramStart"/>
      <w:r w:rsidRPr="008B614F">
        <w:rPr>
          <w:rFonts w:ascii="Times New Roman" w:hAnsi="Times New Roman" w:cs="Times New Roman"/>
          <w:sz w:val="24"/>
          <w:szCs w:val="24"/>
        </w:rPr>
        <w:t>who</w:t>
      </w:r>
      <w:proofErr w:type="gramEnd"/>
      <w:r w:rsidRPr="008B614F">
        <w:rPr>
          <w:rFonts w:ascii="Times New Roman" w:hAnsi="Times New Roman" w:cs="Times New Roman"/>
          <w:sz w:val="24"/>
          <w:szCs w:val="24"/>
        </w:rPr>
        <w:t xml:space="preserve"> have experienced complications at birth. In addition to basic nursing care, other responsibilities include: provide nutritional assessment and specialized feedings, change dressings, insert catheters, start IVs, provide arterial and intravenous therapy, and monitor vital signs and initiate corrective action when necessary.</w:t>
      </w:r>
    </w:p>
    <w:p w:rsidR="008B614F" w:rsidRPr="008B614F" w:rsidRDefault="008B614F" w:rsidP="008B614F">
      <w:pPr>
        <w:rPr>
          <w:rFonts w:ascii="Times New Roman" w:hAnsi="Times New Roman" w:cs="Times New Roman"/>
          <w:sz w:val="24"/>
          <w:szCs w:val="24"/>
        </w:rPr>
      </w:pPr>
    </w:p>
    <w:p w:rsidR="008B614F" w:rsidRPr="008B614F" w:rsidRDefault="008B614F" w:rsidP="008B614F">
      <w:pPr>
        <w:rPr>
          <w:rFonts w:ascii="Times New Roman" w:hAnsi="Times New Roman" w:cs="Times New Roman"/>
          <w:sz w:val="24"/>
          <w:szCs w:val="24"/>
        </w:rPr>
      </w:pP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7/2013-8/2014: Member of the Professional Developmental Committee, Mother/Baby Unit- Mercy Hospital, St. Louis</w:t>
      </w:r>
    </w:p>
    <w:p w:rsidR="008B614F" w:rsidRPr="008B614F" w:rsidRDefault="008B614F" w:rsidP="008B614F">
      <w:pPr>
        <w:rPr>
          <w:rFonts w:ascii="Times New Roman" w:hAnsi="Times New Roman" w:cs="Times New Roman"/>
          <w:sz w:val="24"/>
          <w:szCs w:val="24"/>
        </w:rPr>
      </w:pP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2014- (March) Employee of the Month Mother Baby Unit-Mercy Hospital, St. Louis</w:t>
      </w:r>
    </w:p>
    <w:p w:rsidR="008B614F" w:rsidRPr="008B614F" w:rsidRDefault="008B614F" w:rsidP="008B614F">
      <w:pPr>
        <w:rPr>
          <w:rFonts w:ascii="Times New Roman" w:hAnsi="Times New Roman" w:cs="Times New Roman"/>
          <w:sz w:val="24"/>
          <w:szCs w:val="24"/>
        </w:rPr>
      </w:pP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Education</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Maryville University of Saint Louis</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Master's degree, Business Administration and Management, General</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2015 – 2016</w:t>
      </w:r>
    </w:p>
    <w:p w:rsidR="008B614F" w:rsidRPr="008B614F" w:rsidRDefault="008B614F" w:rsidP="008B614F">
      <w:pPr>
        <w:rPr>
          <w:rFonts w:ascii="Times New Roman" w:hAnsi="Times New Roman" w:cs="Times New Roman"/>
          <w:sz w:val="24"/>
          <w:szCs w:val="24"/>
        </w:rPr>
      </w:pP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Maryville University of Saint Louis</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Saint Louis University</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Bachelor's degree, Registered Nursing/Registered Nurse</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2009 – 2013</w:t>
      </w:r>
    </w:p>
    <w:p w:rsidR="008B614F" w:rsidRPr="008B614F" w:rsidRDefault="008B614F" w:rsidP="008B614F">
      <w:pPr>
        <w:rPr>
          <w:rFonts w:ascii="Times New Roman" w:hAnsi="Times New Roman" w:cs="Times New Roman"/>
          <w:sz w:val="24"/>
          <w:szCs w:val="24"/>
        </w:rPr>
      </w:pP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Saint Louis University</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 2010- 2013 Member Student Nursing Association</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 2010- Dean’s Honor Roll Spring semester</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 2010-2013 Jesuit Transfer Scholarship Recipient</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 2012-Dean’s Honor Roll Spring semester</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 2013-Dean’s Honor Roll Spring semester</w:t>
      </w:r>
    </w:p>
    <w:p w:rsidR="008B614F" w:rsidRPr="008B614F" w:rsidRDefault="008B614F" w:rsidP="008B614F">
      <w:pPr>
        <w:rPr>
          <w:rFonts w:ascii="Times New Roman" w:hAnsi="Times New Roman" w:cs="Times New Roman"/>
          <w:sz w:val="24"/>
          <w:szCs w:val="24"/>
        </w:rPr>
      </w:pP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Activities and Societies</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lastRenderedPageBreak/>
        <w:t>Alpha Delta Pi Sorority</w:t>
      </w:r>
    </w:p>
    <w:p w:rsidR="008B614F" w:rsidRPr="008B614F" w:rsidRDefault="008B614F" w:rsidP="008B614F">
      <w:pPr>
        <w:rPr>
          <w:rFonts w:ascii="Times New Roman" w:hAnsi="Times New Roman" w:cs="Times New Roman"/>
          <w:sz w:val="24"/>
          <w:szCs w:val="24"/>
        </w:rPr>
      </w:pP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Skills &amp; Expertise</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Neurosurgery</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Healthcare Management</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Orthopedic Surgery</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Hospitals</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Healthcare</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Cardiopulmonary Resuscitation (CPR)</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Pediatric Advanced Life Support (PALS)</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Advanced Cardiac Life Support (ACLS)</w:t>
      </w:r>
    </w:p>
    <w:p w:rsidR="008B614F"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Basic Life Support (BLS)</w:t>
      </w:r>
    </w:p>
    <w:p w:rsidR="000B2118" w:rsidRPr="008B614F" w:rsidRDefault="008B614F" w:rsidP="008B614F">
      <w:pPr>
        <w:rPr>
          <w:rFonts w:ascii="Times New Roman" w:hAnsi="Times New Roman" w:cs="Times New Roman"/>
          <w:sz w:val="24"/>
          <w:szCs w:val="24"/>
        </w:rPr>
      </w:pPr>
      <w:r w:rsidRPr="008B614F">
        <w:rPr>
          <w:rFonts w:ascii="Times New Roman" w:hAnsi="Times New Roman" w:cs="Times New Roman"/>
          <w:sz w:val="24"/>
          <w:szCs w:val="24"/>
        </w:rPr>
        <w:t>Neonatal Resuscitation Program (NRP)</w:t>
      </w:r>
    </w:p>
    <w:sectPr w:rsidR="000B2118" w:rsidRPr="008B614F" w:rsidSect="00654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614F"/>
    <w:rsid w:val="00053546"/>
    <w:rsid w:val="000B2118"/>
    <w:rsid w:val="00466F40"/>
    <w:rsid w:val="00654EC5"/>
    <w:rsid w:val="00705EA6"/>
    <w:rsid w:val="00823A8D"/>
    <w:rsid w:val="008B614F"/>
    <w:rsid w:val="00FE6F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1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natalie-stock-mba-bsn-rn-26199518a" TargetMode="External"/><Relationship Id="rId4" Type="http://schemas.openxmlformats.org/officeDocument/2006/relationships/hyperlink" Target="mailto:stocknatali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rambala</dc:creator>
  <cp:lastModifiedBy>rambala</cp:lastModifiedBy>
  <cp:revision>1</cp:revision>
  <dcterms:created xsi:type="dcterms:W3CDTF">2019-11-08T12:41:00Z</dcterms:created>
  <dcterms:modified xsi:type="dcterms:W3CDTF">2019-11-08T13:25:00Z</dcterms:modified>
</cp:coreProperties>
</file>