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Laux</w:t>
      </w:r>
      <w:proofErr w:type="spellEnd"/>
    </w:p>
    <w:p w:rsidR="00D0758D" w:rsidRDefault="00D0758D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262-</w:t>
      </w:r>
      <w:r w:rsidRPr="00D0758D">
        <w:rPr>
          <w:rFonts w:ascii="Times New Roman" w:hAnsi="Times New Roman" w:cs="Times New Roman"/>
          <w:sz w:val="24"/>
          <w:szCs w:val="24"/>
        </w:rPr>
        <w:t>210-5913</w:t>
      </w:r>
    </w:p>
    <w:p w:rsidR="00754758" w:rsidRDefault="00414A7B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54758" w:rsidRPr="002D7830">
          <w:rPr>
            <w:rStyle w:val="Hyperlink"/>
            <w:rFonts w:ascii="Times New Roman" w:hAnsi="Times New Roman" w:cs="Times New Roman"/>
            <w:sz w:val="24"/>
            <w:szCs w:val="24"/>
          </w:rPr>
          <w:t>skinperfectionist@yahoo.com</w:t>
        </w:r>
      </w:hyperlink>
    </w:p>
    <w:p w:rsidR="00754758" w:rsidRDefault="00414A7B" w:rsidP="00754758">
      <w:pPr>
        <w:pStyle w:val="NoSpacing"/>
      </w:pPr>
      <w:hyperlink r:id="rId5" w:history="1">
        <w:r w:rsidR="00754758">
          <w:rPr>
            <w:rStyle w:val="Hyperlink"/>
          </w:rPr>
          <w:t>https://www.linkedin.com/in/connie-laux-92154530/</w:t>
        </w:r>
      </w:hyperlink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Registered Nurse at Waukesha Heart Institute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 xml:space="preserve">Waterford, Wisconsin, United </w:t>
      </w:r>
      <w:proofErr w:type="spellStart"/>
      <w:r w:rsidRPr="00754758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754758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Previous positions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Registered Nurse at Aurora Sinai Medical Center PACU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Registered Nurse at Lake County Vein Specialists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Education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Bryant &amp; Stratton College - Wauwatosa, A.D.N., Registered Nursing/Registered Nurse</w:t>
      </w:r>
    </w:p>
    <w:p w:rsid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Experience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Cardiology Nurse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Waukesha Heart Institute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75475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54758">
        <w:rPr>
          <w:rFonts w:ascii="Times New Roman" w:hAnsi="Times New Roman" w:cs="Times New Roman"/>
          <w:sz w:val="24"/>
          <w:szCs w:val="24"/>
        </w:rPr>
        <w:t>1 year 4 months)Waukesha, Wisconsin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 xml:space="preserve">Cardiology clinic nurse and heart and vascular </w:t>
      </w:r>
      <w:proofErr w:type="spellStart"/>
      <w:r w:rsidRPr="00754758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754758">
        <w:rPr>
          <w:rFonts w:ascii="Times New Roman" w:hAnsi="Times New Roman" w:cs="Times New Roman"/>
          <w:sz w:val="24"/>
          <w:szCs w:val="24"/>
        </w:rPr>
        <w:t xml:space="preserve"> Lab nurse providing patient education, follow up, pre and post operative care and </w:t>
      </w:r>
      <w:proofErr w:type="spellStart"/>
      <w:r w:rsidRPr="00754758">
        <w:rPr>
          <w:rFonts w:ascii="Times New Roman" w:hAnsi="Times New Roman" w:cs="Times New Roman"/>
          <w:sz w:val="24"/>
          <w:szCs w:val="24"/>
        </w:rPr>
        <w:t>intraoperative</w:t>
      </w:r>
      <w:proofErr w:type="spellEnd"/>
      <w:r w:rsidRPr="00754758">
        <w:rPr>
          <w:rFonts w:ascii="Times New Roman" w:hAnsi="Times New Roman" w:cs="Times New Roman"/>
          <w:sz w:val="24"/>
          <w:szCs w:val="24"/>
        </w:rPr>
        <w:t xml:space="preserve"> sedation under supervision of a physician.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Registered Nurse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The Healthy Vein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 xml:space="preserve">June 2017 – </w:t>
      </w:r>
      <w:proofErr w:type="gramStart"/>
      <w:r w:rsidRPr="0075475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54758">
        <w:rPr>
          <w:rFonts w:ascii="Times New Roman" w:hAnsi="Times New Roman" w:cs="Times New Roman"/>
          <w:sz w:val="24"/>
          <w:szCs w:val="24"/>
        </w:rPr>
        <w:t>2 years 5 months)Menomonee Falls, Wisconsin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Registered Nurse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Aurora Sinai Medical Center PACU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July 2016 – June 2017(11 months</w:t>
      </w:r>
      <w:proofErr w:type="gramStart"/>
      <w:r w:rsidRPr="00754758">
        <w:rPr>
          <w:rFonts w:ascii="Times New Roman" w:hAnsi="Times New Roman" w:cs="Times New Roman"/>
          <w:sz w:val="24"/>
          <w:szCs w:val="24"/>
        </w:rPr>
        <w:t>)Milwaukee</w:t>
      </w:r>
      <w:proofErr w:type="gramEnd"/>
      <w:r w:rsidRPr="00754758">
        <w:rPr>
          <w:rFonts w:ascii="Times New Roman" w:hAnsi="Times New Roman" w:cs="Times New Roman"/>
          <w:sz w:val="24"/>
          <w:szCs w:val="24"/>
        </w:rPr>
        <w:t>, Wisconsin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754758">
        <w:rPr>
          <w:rFonts w:ascii="Times New Roman" w:hAnsi="Times New Roman" w:cs="Times New Roman"/>
          <w:sz w:val="24"/>
          <w:szCs w:val="24"/>
        </w:rPr>
        <w:t>PACU nurse, providing excellence in recovery care for patients waking up from anesthesia post surgery.</w:t>
      </w:r>
      <w:proofErr w:type="gramEnd"/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Registered Nurse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Lake County Vein Specialists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May 2016 – August 2016(3 months</w:t>
      </w:r>
      <w:proofErr w:type="gramStart"/>
      <w:r w:rsidRPr="00754758">
        <w:rPr>
          <w:rFonts w:ascii="Times New Roman" w:hAnsi="Times New Roman" w:cs="Times New Roman"/>
          <w:sz w:val="24"/>
          <w:szCs w:val="24"/>
        </w:rPr>
        <w:t>)Gurnee</w:t>
      </w:r>
      <w:proofErr w:type="gramEnd"/>
      <w:r w:rsidRPr="00754758">
        <w:rPr>
          <w:rFonts w:ascii="Times New Roman" w:hAnsi="Times New Roman" w:cs="Times New Roman"/>
          <w:sz w:val="24"/>
          <w:szCs w:val="24"/>
        </w:rPr>
        <w:t>, Illinois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754758">
        <w:rPr>
          <w:rFonts w:ascii="Times New Roman" w:hAnsi="Times New Roman" w:cs="Times New Roman"/>
          <w:sz w:val="24"/>
          <w:szCs w:val="24"/>
        </w:rPr>
        <w:t>medical</w:t>
      </w:r>
      <w:proofErr w:type="gramEnd"/>
      <w:r w:rsidRPr="00754758">
        <w:rPr>
          <w:rFonts w:ascii="Times New Roman" w:hAnsi="Times New Roman" w:cs="Times New Roman"/>
          <w:sz w:val="24"/>
          <w:szCs w:val="24"/>
        </w:rPr>
        <w:t xml:space="preserve"> and cosmetic vein procedures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Medical Aesthetician/Vein Specialist/Medical Assistant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Milwaukee Vein and Laser Clinic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May 2010 – November 2015(5 years 6 months)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754758">
        <w:rPr>
          <w:rFonts w:ascii="Times New Roman" w:hAnsi="Times New Roman" w:cs="Times New Roman"/>
          <w:sz w:val="24"/>
          <w:szCs w:val="24"/>
        </w:rPr>
        <w:t>medical</w:t>
      </w:r>
      <w:proofErr w:type="gramEnd"/>
      <w:r w:rsidRPr="00754758">
        <w:rPr>
          <w:rFonts w:ascii="Times New Roman" w:hAnsi="Times New Roman" w:cs="Times New Roman"/>
          <w:sz w:val="24"/>
          <w:szCs w:val="24"/>
        </w:rPr>
        <w:t xml:space="preserve"> vein surgical assistant and medical esthetician performing laser, chemical peel, and other specialized cosmetic procedures.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Head Esthetician/Medical Esthetician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54758">
        <w:rPr>
          <w:rFonts w:ascii="Times New Roman" w:hAnsi="Times New Roman" w:cs="Times New Roman"/>
          <w:sz w:val="24"/>
          <w:szCs w:val="24"/>
        </w:rPr>
        <w:lastRenderedPageBreak/>
        <w:t>Enve</w:t>
      </w:r>
      <w:proofErr w:type="spellEnd"/>
      <w:r w:rsidRPr="00754758">
        <w:rPr>
          <w:rFonts w:ascii="Times New Roman" w:hAnsi="Times New Roman" w:cs="Times New Roman"/>
          <w:sz w:val="24"/>
          <w:szCs w:val="24"/>
        </w:rPr>
        <w:t xml:space="preserve"> Salon and Wellness Center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May 2010 – August 2013(3 years 3 months</w:t>
      </w:r>
      <w:proofErr w:type="gramStart"/>
      <w:r w:rsidRPr="00754758">
        <w:rPr>
          <w:rFonts w:ascii="Times New Roman" w:hAnsi="Times New Roman" w:cs="Times New Roman"/>
          <w:sz w:val="24"/>
          <w:szCs w:val="24"/>
        </w:rPr>
        <w:t>)Waterford</w:t>
      </w:r>
      <w:proofErr w:type="gramEnd"/>
      <w:r w:rsidRPr="00754758">
        <w:rPr>
          <w:rFonts w:ascii="Times New Roman" w:hAnsi="Times New Roman" w:cs="Times New Roman"/>
          <w:sz w:val="24"/>
          <w:szCs w:val="24"/>
        </w:rPr>
        <w:t>, Wisconsin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Manager /Head Esthetician /marketing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Vein and Laser Center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September 2005 – February 2008(2 years 5 months</w:t>
      </w:r>
      <w:proofErr w:type="gramStart"/>
      <w:r w:rsidRPr="00754758">
        <w:rPr>
          <w:rFonts w:ascii="Times New Roman" w:hAnsi="Times New Roman" w:cs="Times New Roman"/>
          <w:sz w:val="24"/>
          <w:szCs w:val="24"/>
        </w:rPr>
        <w:t>)New</w:t>
      </w:r>
      <w:proofErr w:type="gramEnd"/>
      <w:r w:rsidRPr="00754758">
        <w:rPr>
          <w:rFonts w:ascii="Times New Roman" w:hAnsi="Times New Roman" w:cs="Times New Roman"/>
          <w:sz w:val="24"/>
          <w:szCs w:val="24"/>
        </w:rPr>
        <w:t xml:space="preserve"> Berlin, Wisconsin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Principal Owner / Medical Esthetician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54758">
        <w:rPr>
          <w:rFonts w:ascii="Times New Roman" w:hAnsi="Times New Roman" w:cs="Times New Roman"/>
          <w:sz w:val="24"/>
          <w:szCs w:val="24"/>
        </w:rPr>
        <w:t>Invitalize</w:t>
      </w:r>
      <w:proofErr w:type="spellEnd"/>
      <w:r w:rsidRPr="00754758">
        <w:rPr>
          <w:rFonts w:ascii="Times New Roman" w:hAnsi="Times New Roman" w:cs="Times New Roman"/>
          <w:sz w:val="24"/>
          <w:szCs w:val="24"/>
        </w:rPr>
        <w:t xml:space="preserve"> Advanced Skin Care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February 2004 – September 2005(1 year 7 months</w:t>
      </w:r>
      <w:proofErr w:type="gramStart"/>
      <w:r w:rsidRPr="00754758">
        <w:rPr>
          <w:rFonts w:ascii="Times New Roman" w:hAnsi="Times New Roman" w:cs="Times New Roman"/>
          <w:sz w:val="24"/>
          <w:szCs w:val="24"/>
        </w:rPr>
        <w:t>)Franklin</w:t>
      </w:r>
      <w:proofErr w:type="gramEnd"/>
      <w:r w:rsidRPr="00754758">
        <w:rPr>
          <w:rFonts w:ascii="Times New Roman" w:hAnsi="Times New Roman" w:cs="Times New Roman"/>
          <w:sz w:val="24"/>
          <w:szCs w:val="24"/>
        </w:rPr>
        <w:t>, Wisconsin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Education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Bryant &amp; Stratton College - Wauwatosa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A.D.N., Registered Nursing/Registered Nurse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2014 – 2016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Bryant &amp; Stratton College - Wauwatosa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The Institute of Beauty and Wellness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 xml:space="preserve">Esthetics, </w:t>
      </w:r>
      <w:proofErr w:type="spellStart"/>
      <w:r w:rsidRPr="00754758">
        <w:rPr>
          <w:rFonts w:ascii="Times New Roman" w:hAnsi="Times New Roman" w:cs="Times New Roman"/>
          <w:sz w:val="24"/>
          <w:szCs w:val="24"/>
        </w:rPr>
        <w:t>Esthiology</w:t>
      </w:r>
      <w:proofErr w:type="spellEnd"/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2002 – 2003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Nutrition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Personal Development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Sales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Fitness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Nursing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Weight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Customer Service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Marketing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Management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Aesthetics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Wellness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Skin Care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Healthcare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Medicine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Certifications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Medical Esthetic Certification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Medical Esthetics Association, License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April 2004 – June 2004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CPR/BLS certified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American Heart Association's Professional Education Center, License W120181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Aesthetician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 xml:space="preserve">Wisconsin Department of </w:t>
      </w:r>
      <w:proofErr w:type="spellStart"/>
      <w:r w:rsidRPr="00754758">
        <w:rPr>
          <w:rFonts w:ascii="Times New Roman" w:hAnsi="Times New Roman" w:cs="Times New Roman"/>
          <w:sz w:val="24"/>
          <w:szCs w:val="24"/>
        </w:rPr>
        <w:t>Saftey</w:t>
      </w:r>
      <w:proofErr w:type="spellEnd"/>
      <w:r w:rsidRPr="00754758">
        <w:rPr>
          <w:rFonts w:ascii="Times New Roman" w:hAnsi="Times New Roman" w:cs="Times New Roman"/>
          <w:sz w:val="24"/>
          <w:szCs w:val="24"/>
        </w:rPr>
        <w:t xml:space="preserve"> and Professional Services, License 947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February 2004 – March 2017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Registered Nurse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4758">
        <w:rPr>
          <w:rFonts w:ascii="Times New Roman" w:hAnsi="Times New Roman" w:cs="Times New Roman"/>
          <w:sz w:val="24"/>
          <w:szCs w:val="24"/>
        </w:rPr>
        <w:t>wisconsin</w:t>
      </w:r>
      <w:proofErr w:type="spellEnd"/>
      <w:proofErr w:type="gramEnd"/>
      <w:r w:rsidRPr="00754758">
        <w:rPr>
          <w:rFonts w:ascii="Times New Roman" w:hAnsi="Times New Roman" w:cs="Times New Roman"/>
          <w:sz w:val="24"/>
          <w:szCs w:val="24"/>
        </w:rPr>
        <w:t xml:space="preserve"> department of safety and professional services and licensing, License 229019-30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May 2016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ACLS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American Heart Association - San Diego Division, License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758">
        <w:rPr>
          <w:rFonts w:ascii="Times New Roman" w:hAnsi="Times New Roman" w:cs="Times New Roman"/>
          <w:sz w:val="24"/>
          <w:szCs w:val="24"/>
        </w:rPr>
        <w:t>November 2016</w:t>
      </w:r>
    </w:p>
    <w:p w:rsidR="00754758" w:rsidRPr="00754758" w:rsidRDefault="00754758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5D80" w:rsidRPr="00754758" w:rsidRDefault="00D0758D" w:rsidP="007547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754758" w:rsidSect="00DD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4758"/>
    <w:rsid w:val="00414A7B"/>
    <w:rsid w:val="00754758"/>
    <w:rsid w:val="00AD0517"/>
    <w:rsid w:val="00C26FE6"/>
    <w:rsid w:val="00D0758D"/>
    <w:rsid w:val="00DD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7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47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0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6484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0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93948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22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186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8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70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98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99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onnie-laux-92154530/" TargetMode="External"/><Relationship Id="rId4" Type="http://schemas.openxmlformats.org/officeDocument/2006/relationships/hyperlink" Target="mailto:skinperfectionis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2019-11-21T06:15:00Z</dcterms:created>
  <dcterms:modified xsi:type="dcterms:W3CDTF">2019-11-21T12:10:00Z</dcterms:modified>
</cp:coreProperties>
</file>