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A0" w:rsidRPr="005D7EA0" w:rsidRDefault="005D7EA0" w:rsidP="005D7EA0">
      <w:pPr>
        <w:pStyle w:val="NoSpacing"/>
      </w:pPr>
      <w:proofErr w:type="spellStart"/>
      <w:r w:rsidRPr="005D7EA0">
        <w:t>Violetta</w:t>
      </w:r>
      <w:proofErr w:type="spellEnd"/>
      <w:r w:rsidRPr="005D7EA0">
        <w:t xml:space="preserve"> Bess</w:t>
      </w:r>
    </w:p>
    <w:p w:rsidR="005D7EA0" w:rsidRPr="005D7EA0" w:rsidRDefault="005D7EA0" w:rsidP="005D7EA0">
      <w:pPr>
        <w:pStyle w:val="NoSpacing"/>
      </w:pPr>
      <w:r w:rsidRPr="005D7EA0">
        <w:t>Registered Nurse</w:t>
      </w:r>
    </w:p>
    <w:p w:rsidR="005D7EA0" w:rsidRDefault="005D7EA0" w:rsidP="005D7EA0">
      <w:pPr>
        <w:pStyle w:val="NoSpacing"/>
      </w:pPr>
      <w:r w:rsidRPr="005D7EA0">
        <w:t>Tacoma, WA</w:t>
      </w:r>
    </w:p>
    <w:p w:rsidR="005D7EA0" w:rsidRDefault="005D7EA0" w:rsidP="005D7EA0">
      <w:pPr>
        <w:pStyle w:val="NoSpacing"/>
      </w:pPr>
      <w:r>
        <w:rPr>
          <w:rStyle w:val="cbstyle"/>
        </w:rPr>
        <w:t>425-301-9011</w:t>
      </w:r>
    </w:p>
    <w:p w:rsidR="005D7EA0" w:rsidRDefault="005D7EA0" w:rsidP="005D7EA0">
      <w:pPr>
        <w:pStyle w:val="NoSpacing"/>
      </w:pPr>
      <w:hyperlink r:id="rId4" w:history="1">
        <w:r w:rsidRPr="00144C20">
          <w:rPr>
            <w:rStyle w:val="Hyperlink"/>
          </w:rPr>
          <w:t>violettabess@gmail.com</w:t>
        </w:r>
      </w:hyperlink>
    </w:p>
    <w:p w:rsidR="005D7EA0" w:rsidRDefault="005D7EA0" w:rsidP="005D7EA0">
      <w:pPr>
        <w:pStyle w:val="NoSpacing"/>
      </w:pPr>
      <w:r w:rsidRPr="005D7EA0">
        <w:t>Updated: July 30, 2019</w:t>
      </w:r>
    </w:p>
    <w:p w:rsidR="005D7EA0" w:rsidRDefault="005D7EA0" w:rsidP="005D7EA0">
      <w:pPr>
        <w:pStyle w:val="NoSpacing"/>
      </w:pPr>
      <w:hyperlink r:id="rId5" w:history="1">
        <w:r w:rsidRPr="00144C20">
          <w:rPr>
            <w:rStyle w:val="Hyperlink"/>
          </w:rPr>
          <w:t>http://www.indeed.com/r/Violetta-Bess/3a8a65dad145c0d4</w:t>
        </w:r>
      </w:hyperlink>
    </w:p>
    <w:p w:rsidR="005D7EA0" w:rsidRPr="005D7EA0" w:rsidRDefault="005D7EA0" w:rsidP="005D7EA0">
      <w:pPr>
        <w:pStyle w:val="NoSpacing"/>
      </w:pPr>
    </w:p>
    <w:p w:rsidR="005D7EA0" w:rsidRPr="005D7EA0" w:rsidRDefault="005D7EA0" w:rsidP="005D7EA0">
      <w:pPr>
        <w:pStyle w:val="NoSpacing"/>
      </w:pPr>
      <w:r w:rsidRPr="005D7EA0">
        <w:t>Authorized to work in the US for any employer</w:t>
      </w:r>
    </w:p>
    <w:p w:rsidR="005D7EA0" w:rsidRDefault="005D7EA0" w:rsidP="005D7EA0">
      <w:pPr>
        <w:pStyle w:val="NoSpacing"/>
      </w:pPr>
    </w:p>
    <w:p w:rsidR="005D7EA0" w:rsidRPr="005D7EA0" w:rsidRDefault="005D7EA0" w:rsidP="005D7EA0">
      <w:pPr>
        <w:pStyle w:val="NoSpacing"/>
      </w:pPr>
      <w:r w:rsidRPr="005D7EA0">
        <w:t>Work Experience</w:t>
      </w:r>
    </w:p>
    <w:p w:rsidR="005D7EA0" w:rsidRPr="005D7EA0" w:rsidRDefault="009F6FCB" w:rsidP="005D7EA0">
      <w:pPr>
        <w:pStyle w:val="NoSpacing"/>
      </w:pPr>
      <w:r w:rsidRPr="005D7EA0">
        <w:t>Registered Nurse</w:t>
      </w:r>
    </w:p>
    <w:p w:rsidR="005D7EA0" w:rsidRPr="005D7EA0" w:rsidRDefault="009F6FCB" w:rsidP="005D7EA0">
      <w:pPr>
        <w:pStyle w:val="NoSpacing"/>
      </w:pPr>
      <w:proofErr w:type="spellStart"/>
      <w:r w:rsidRPr="005D7EA0">
        <w:t>Allenmore</w:t>
      </w:r>
      <w:proofErr w:type="spellEnd"/>
      <w:r w:rsidRPr="005D7EA0">
        <w:t xml:space="preserve"> Emergency Department</w:t>
      </w:r>
    </w:p>
    <w:p w:rsidR="005D7EA0" w:rsidRPr="005D7EA0" w:rsidRDefault="005D7EA0" w:rsidP="005D7EA0">
      <w:pPr>
        <w:pStyle w:val="NoSpacing"/>
      </w:pPr>
      <w:r w:rsidRPr="005D7EA0">
        <w:t>May 2017 to Present</w:t>
      </w:r>
    </w:p>
    <w:p w:rsidR="005D7EA0" w:rsidRPr="005D7EA0" w:rsidRDefault="005D7EA0" w:rsidP="005D7EA0">
      <w:pPr>
        <w:pStyle w:val="NoSpacing"/>
      </w:pPr>
      <w:r w:rsidRPr="005D7EA0">
        <w:t xml:space="preserve">* Triage patients and initiate nursing interventions/nurse-initiated orders to provide swift patient care </w:t>
      </w:r>
    </w:p>
    <w:p w:rsidR="005D7EA0" w:rsidRPr="005D7EA0" w:rsidRDefault="005D7EA0" w:rsidP="005D7EA0">
      <w:pPr>
        <w:pStyle w:val="NoSpacing"/>
      </w:pPr>
      <w:r w:rsidRPr="005D7EA0">
        <w:t xml:space="preserve">* Collaborate with interdisciplinary team members to ensure comprehensive patient care </w:t>
      </w:r>
    </w:p>
    <w:p w:rsidR="005D7EA0" w:rsidRPr="005D7EA0" w:rsidRDefault="005D7EA0" w:rsidP="005D7EA0">
      <w:pPr>
        <w:pStyle w:val="NoSpacing"/>
      </w:pPr>
      <w:r w:rsidRPr="005D7EA0">
        <w:t xml:space="preserve">* Provide individualized care to a wide range of age populations including pediatric, adult, and geriatric patients </w:t>
      </w:r>
    </w:p>
    <w:p w:rsidR="005D7EA0" w:rsidRPr="005D7EA0" w:rsidRDefault="005D7EA0" w:rsidP="005D7EA0">
      <w:pPr>
        <w:pStyle w:val="NoSpacing"/>
      </w:pPr>
      <w:r w:rsidRPr="005D7EA0">
        <w:t xml:space="preserve">* Manage a variety of acuities including patients requiring primary care, surgical care, intensive care, trauma patients, sedated patients, and patients requiring various emergent procedures performed in the department </w:t>
      </w:r>
    </w:p>
    <w:p w:rsidR="005D7EA0" w:rsidRPr="005D7EA0" w:rsidRDefault="005D7EA0" w:rsidP="005D7EA0">
      <w:pPr>
        <w:pStyle w:val="NoSpacing"/>
      </w:pPr>
      <w:r w:rsidRPr="005D7EA0">
        <w:t xml:space="preserve">* Calmly and effectively respond to emergency situations </w:t>
      </w:r>
    </w:p>
    <w:p w:rsidR="005D7EA0" w:rsidRPr="005D7EA0" w:rsidRDefault="005D7EA0" w:rsidP="005D7EA0">
      <w:pPr>
        <w:pStyle w:val="NoSpacing"/>
      </w:pPr>
      <w:r w:rsidRPr="005D7EA0">
        <w:t xml:space="preserve">* Utilize CPI Non-violent Crisis Intervention techniques to de-escalate dangerous situations and improve safety </w:t>
      </w:r>
    </w:p>
    <w:p w:rsidR="005D7EA0" w:rsidRPr="005D7EA0" w:rsidRDefault="005D7EA0" w:rsidP="005D7EA0">
      <w:pPr>
        <w:pStyle w:val="NoSpacing"/>
      </w:pPr>
      <w:r w:rsidRPr="005D7EA0">
        <w:t xml:space="preserve">* Precept nursing students and residents to help build quality nursing skills for new and future nurses </w:t>
      </w:r>
    </w:p>
    <w:p w:rsidR="005D7EA0" w:rsidRPr="005D7EA0" w:rsidRDefault="005D7EA0" w:rsidP="005D7EA0">
      <w:pPr>
        <w:pStyle w:val="NoSpacing"/>
      </w:pPr>
      <w:r w:rsidRPr="005D7EA0">
        <w:t xml:space="preserve">* As a member of the unit-based council: assess staff concerns and department needs and collaborate within an interdisciplinary council to develop procedures to improve department function </w:t>
      </w:r>
    </w:p>
    <w:p w:rsidR="005D7EA0" w:rsidRPr="005D7EA0" w:rsidRDefault="005D7EA0" w:rsidP="005D7EA0">
      <w:pPr>
        <w:pStyle w:val="NoSpacing"/>
      </w:pPr>
      <w:r w:rsidRPr="005D7EA0">
        <w:t>* As a charge nurse: oversee a 16-bed emergency department in a level-4 trauma center seeing between 80-100 patients per day, guide clinical staff in providing quality patient care, address department and patient needs, as well as work with medical providers and management to ensure efficient department flow</w:t>
      </w:r>
    </w:p>
    <w:p w:rsidR="004F414E" w:rsidRDefault="004F414E" w:rsidP="005D7EA0">
      <w:pPr>
        <w:pStyle w:val="NoSpacing"/>
      </w:pPr>
    </w:p>
    <w:p w:rsidR="005D7EA0" w:rsidRPr="005D7EA0" w:rsidRDefault="004F414E" w:rsidP="005D7EA0">
      <w:pPr>
        <w:pStyle w:val="NoSpacing"/>
      </w:pPr>
      <w:r w:rsidRPr="005D7EA0">
        <w:t>Vision Therapist</w:t>
      </w:r>
    </w:p>
    <w:p w:rsidR="005D7EA0" w:rsidRPr="005D7EA0" w:rsidRDefault="004F414E" w:rsidP="005D7EA0">
      <w:pPr>
        <w:pStyle w:val="NoSpacing"/>
      </w:pPr>
      <w:r w:rsidRPr="005D7EA0">
        <w:t xml:space="preserve">Specialty </w:t>
      </w:r>
      <w:proofErr w:type="spellStart"/>
      <w:r w:rsidRPr="005D7EA0">
        <w:t>Eyecare</w:t>
      </w:r>
      <w:proofErr w:type="spellEnd"/>
      <w:r w:rsidRPr="005D7EA0">
        <w:t xml:space="preserve"> Group</w:t>
      </w:r>
    </w:p>
    <w:p w:rsidR="005D7EA0" w:rsidRPr="005D7EA0" w:rsidRDefault="005D7EA0" w:rsidP="005D7EA0">
      <w:pPr>
        <w:pStyle w:val="NoSpacing"/>
      </w:pPr>
      <w:r w:rsidRPr="005D7EA0">
        <w:t>June 2013 to September 2015</w:t>
      </w:r>
    </w:p>
    <w:p w:rsidR="005D7EA0" w:rsidRPr="005D7EA0" w:rsidRDefault="005D7EA0" w:rsidP="005D7EA0">
      <w:pPr>
        <w:pStyle w:val="NoSpacing"/>
      </w:pPr>
      <w:r w:rsidRPr="005D7EA0">
        <w:t xml:space="preserve">* Create individualized care plans, provide one-on-one therapy sessions, and assist with progress evaluations </w:t>
      </w:r>
    </w:p>
    <w:p w:rsidR="005D7EA0" w:rsidRDefault="005D7EA0" w:rsidP="005D7EA0">
      <w:pPr>
        <w:pStyle w:val="NoSpacing"/>
      </w:pPr>
      <w:r w:rsidRPr="005D7EA0">
        <w:t xml:space="preserve">* Work with pediatric and adult patients to treat </w:t>
      </w:r>
      <w:proofErr w:type="spellStart"/>
      <w:r w:rsidRPr="005D7EA0">
        <w:t>oculomotor</w:t>
      </w:r>
      <w:proofErr w:type="spellEnd"/>
      <w:r w:rsidRPr="005D7EA0">
        <w:t>, cognitive/perceptual, and TBI related difficulties</w:t>
      </w:r>
    </w:p>
    <w:p w:rsidR="004F414E" w:rsidRPr="005D7EA0" w:rsidRDefault="004F414E" w:rsidP="005D7EA0">
      <w:pPr>
        <w:pStyle w:val="NoSpacing"/>
      </w:pPr>
    </w:p>
    <w:p w:rsidR="005D7EA0" w:rsidRPr="005D7EA0" w:rsidRDefault="004F414E" w:rsidP="005D7EA0">
      <w:pPr>
        <w:pStyle w:val="NoSpacing"/>
      </w:pPr>
      <w:r w:rsidRPr="005D7EA0">
        <w:t>Manager</w:t>
      </w:r>
    </w:p>
    <w:p w:rsidR="005D7EA0" w:rsidRPr="005D7EA0" w:rsidRDefault="004F414E" w:rsidP="005D7EA0">
      <w:pPr>
        <w:pStyle w:val="NoSpacing"/>
      </w:pPr>
      <w:r w:rsidRPr="005D7EA0">
        <w:t>Balance Physical Therapy</w:t>
      </w:r>
    </w:p>
    <w:p w:rsidR="005D7EA0" w:rsidRPr="005D7EA0" w:rsidRDefault="005D7EA0" w:rsidP="005D7EA0">
      <w:pPr>
        <w:pStyle w:val="NoSpacing"/>
      </w:pPr>
      <w:r w:rsidRPr="005D7EA0">
        <w:t>March 2010 to June 2013</w:t>
      </w:r>
    </w:p>
    <w:p w:rsidR="005D7EA0" w:rsidRPr="005D7EA0" w:rsidRDefault="005D7EA0" w:rsidP="005D7EA0">
      <w:pPr>
        <w:pStyle w:val="NoSpacing"/>
      </w:pPr>
      <w:r w:rsidRPr="005D7EA0">
        <w:t xml:space="preserve">* Manage clinic operations, oversee staff, and improve productivity through staff and process development </w:t>
      </w:r>
    </w:p>
    <w:p w:rsidR="005D7EA0" w:rsidRPr="005D7EA0" w:rsidRDefault="005D7EA0" w:rsidP="005D7EA0">
      <w:pPr>
        <w:pStyle w:val="NoSpacing"/>
      </w:pPr>
      <w:r w:rsidRPr="005D7EA0">
        <w:t>* Collaborated in projects such as marketing, community outreach events, and clinical program development</w:t>
      </w:r>
    </w:p>
    <w:p w:rsidR="005D7EA0" w:rsidRPr="005D7EA0" w:rsidRDefault="005D7EA0" w:rsidP="005D7EA0">
      <w:pPr>
        <w:pStyle w:val="NoSpacing"/>
      </w:pPr>
      <w:r w:rsidRPr="005D7EA0">
        <w:t>Education</w:t>
      </w:r>
    </w:p>
    <w:p w:rsidR="005D7EA0" w:rsidRPr="005D7EA0" w:rsidRDefault="005D7EA0" w:rsidP="005D7EA0">
      <w:pPr>
        <w:pStyle w:val="NoSpacing"/>
      </w:pPr>
      <w:r w:rsidRPr="005D7EA0">
        <w:lastRenderedPageBreak/>
        <w:t>BACHELOR OF SCIENCE IN NURSING in NURSING</w:t>
      </w:r>
    </w:p>
    <w:p w:rsidR="005D7EA0" w:rsidRPr="005D7EA0" w:rsidRDefault="005D7EA0" w:rsidP="005D7EA0">
      <w:pPr>
        <w:pStyle w:val="NoSpacing"/>
      </w:pPr>
      <w:r w:rsidRPr="005D7EA0">
        <w:t>WASHINGTON STATE UNIVERSITY</w:t>
      </w:r>
    </w:p>
    <w:p w:rsidR="005D7EA0" w:rsidRPr="005D7EA0" w:rsidRDefault="005D7EA0" w:rsidP="005D7EA0">
      <w:pPr>
        <w:pStyle w:val="NoSpacing"/>
      </w:pPr>
      <w:r w:rsidRPr="005D7EA0">
        <w:t>August 2017 to December 2018</w:t>
      </w:r>
    </w:p>
    <w:p w:rsidR="005D7EA0" w:rsidRPr="005D7EA0" w:rsidRDefault="005D7EA0" w:rsidP="005D7EA0">
      <w:pPr>
        <w:pStyle w:val="NoSpacing"/>
      </w:pPr>
      <w:r w:rsidRPr="005D7EA0">
        <w:t>ASSOCIATE OF APPLIED SCIENCE in NURSING</w:t>
      </w:r>
    </w:p>
    <w:p w:rsidR="005D7EA0" w:rsidRPr="005D7EA0" w:rsidRDefault="005D7EA0" w:rsidP="005D7EA0">
      <w:pPr>
        <w:pStyle w:val="NoSpacing"/>
      </w:pPr>
      <w:r w:rsidRPr="005D7EA0">
        <w:t>HIGHLINE COLLEGE</w:t>
      </w:r>
    </w:p>
    <w:p w:rsidR="005D7EA0" w:rsidRPr="005D7EA0" w:rsidRDefault="005D7EA0" w:rsidP="005D7EA0">
      <w:pPr>
        <w:pStyle w:val="NoSpacing"/>
      </w:pPr>
      <w:r w:rsidRPr="005D7EA0">
        <w:t>March 2015 to March 2017</w:t>
      </w:r>
    </w:p>
    <w:p w:rsidR="005D7EA0" w:rsidRPr="005D7EA0" w:rsidRDefault="005D7EA0" w:rsidP="005D7EA0">
      <w:pPr>
        <w:pStyle w:val="NoSpacing"/>
      </w:pPr>
      <w:r w:rsidRPr="005D7EA0">
        <w:t>Nursing Licenses</w:t>
      </w:r>
    </w:p>
    <w:p w:rsidR="005D7EA0" w:rsidRPr="005D7EA0" w:rsidRDefault="005D7EA0" w:rsidP="005D7EA0">
      <w:pPr>
        <w:pStyle w:val="NoSpacing"/>
      </w:pPr>
      <w:r w:rsidRPr="005D7EA0">
        <w:t>RN</w:t>
      </w:r>
    </w:p>
    <w:p w:rsidR="005D7EA0" w:rsidRPr="005D7EA0" w:rsidRDefault="005D7EA0" w:rsidP="005D7EA0">
      <w:pPr>
        <w:pStyle w:val="NoSpacing"/>
      </w:pPr>
      <w:r w:rsidRPr="005D7EA0">
        <w:t>Expires: April 2020</w:t>
      </w:r>
    </w:p>
    <w:p w:rsidR="005D7EA0" w:rsidRPr="005D7EA0" w:rsidRDefault="005D7EA0" w:rsidP="005D7EA0">
      <w:pPr>
        <w:pStyle w:val="NoSpacing"/>
      </w:pPr>
      <w:r w:rsidRPr="005D7EA0">
        <w:t>State: WA</w:t>
      </w:r>
    </w:p>
    <w:p w:rsidR="005D7EA0" w:rsidRPr="005D7EA0" w:rsidRDefault="005D7EA0" w:rsidP="005D7EA0">
      <w:pPr>
        <w:pStyle w:val="NoSpacing"/>
      </w:pPr>
      <w:r w:rsidRPr="005D7EA0">
        <w:t>Skills</w:t>
      </w:r>
    </w:p>
    <w:p w:rsidR="005D7EA0" w:rsidRPr="005D7EA0" w:rsidRDefault="005D7EA0" w:rsidP="005D7EA0">
      <w:pPr>
        <w:pStyle w:val="NoSpacing"/>
      </w:pPr>
      <w:r w:rsidRPr="005D7EA0">
        <w:t>RN</w:t>
      </w:r>
    </w:p>
    <w:p w:rsidR="005D7EA0" w:rsidRPr="005D7EA0" w:rsidRDefault="005D7EA0" w:rsidP="005D7EA0">
      <w:pPr>
        <w:pStyle w:val="NoSpacing"/>
      </w:pPr>
      <w:r w:rsidRPr="005D7EA0">
        <w:t>ER</w:t>
      </w:r>
    </w:p>
    <w:p w:rsidR="005D7EA0" w:rsidRPr="005D7EA0" w:rsidRDefault="005D7EA0" w:rsidP="005D7EA0">
      <w:pPr>
        <w:pStyle w:val="NoSpacing"/>
      </w:pPr>
      <w:r w:rsidRPr="005D7EA0">
        <w:t>Emergency Room</w:t>
      </w:r>
    </w:p>
    <w:p w:rsidR="005D7EA0" w:rsidRPr="005D7EA0" w:rsidRDefault="005D7EA0" w:rsidP="005D7EA0">
      <w:pPr>
        <w:pStyle w:val="NoSpacing"/>
      </w:pPr>
      <w:r w:rsidRPr="005D7EA0">
        <w:t>Assessments</w:t>
      </w:r>
    </w:p>
    <w:p w:rsidR="005D7EA0" w:rsidRPr="005D7EA0" w:rsidRDefault="005D7EA0" w:rsidP="005D7EA0">
      <w:pPr>
        <w:pStyle w:val="NoSpacing"/>
      </w:pPr>
      <w:r w:rsidRPr="005D7EA0">
        <w:t>Nursing Skills: Clinical Judgment — Expert</w:t>
      </w:r>
    </w:p>
    <w:p w:rsidR="005D7EA0" w:rsidRPr="005D7EA0" w:rsidRDefault="005D7EA0" w:rsidP="005D7EA0">
      <w:pPr>
        <w:pStyle w:val="NoSpacing"/>
      </w:pPr>
      <w:r w:rsidRPr="005D7EA0">
        <w:t>March 2019</w:t>
      </w:r>
    </w:p>
    <w:p w:rsidR="005D7EA0" w:rsidRPr="005D7EA0" w:rsidRDefault="005D7EA0" w:rsidP="005D7EA0">
      <w:pPr>
        <w:pStyle w:val="NoSpacing"/>
      </w:pPr>
      <w:r w:rsidRPr="005D7EA0">
        <w:t>Measures a candidate’s ability to assess a patient's condition and implement the appropriate medical intervention.</w:t>
      </w:r>
    </w:p>
    <w:p w:rsidR="005D7EA0" w:rsidRPr="005D7EA0" w:rsidRDefault="005D7EA0" w:rsidP="005D7EA0">
      <w:pPr>
        <w:pStyle w:val="NoSpacing"/>
      </w:pPr>
      <w:r w:rsidRPr="005D7EA0">
        <w:t>Full results: https://share.indeedassessments.com/share_assignment/y8fgm4o7rzyi6vg</w:t>
      </w:r>
    </w:p>
    <w:p w:rsidR="005D7EA0" w:rsidRPr="005D7EA0" w:rsidRDefault="005D7EA0" w:rsidP="005D7EA0">
      <w:pPr>
        <w:pStyle w:val="NoSpacing"/>
      </w:pPr>
      <w:r w:rsidRPr="005D7EA0">
        <w:t>Indeed Assessments provides skills tests that are not indicative of a license or certification, or continued development in any professional field.</w:t>
      </w:r>
    </w:p>
    <w:p w:rsidR="005D7EA0" w:rsidRPr="005D7EA0" w:rsidRDefault="005D7EA0" w:rsidP="005D7EA0">
      <w:pPr>
        <w:pStyle w:val="NoSpacing"/>
      </w:pPr>
    </w:p>
    <w:p w:rsidR="005D7EA0" w:rsidRPr="005D7EA0" w:rsidRDefault="005D7EA0" w:rsidP="005D7EA0">
      <w:pPr>
        <w:pStyle w:val="NoSpacing"/>
      </w:pPr>
      <w:r w:rsidRPr="005D7EA0">
        <w:t>Additional Information</w:t>
      </w:r>
    </w:p>
    <w:p w:rsidR="005D7EA0" w:rsidRPr="005D7EA0" w:rsidRDefault="005D7EA0" w:rsidP="005D7EA0">
      <w:pPr>
        <w:pStyle w:val="NoSpacing"/>
      </w:pPr>
      <w:r w:rsidRPr="005D7EA0">
        <w:t xml:space="preserve">CERTIFICATIONS &amp; SKILLS </w:t>
      </w:r>
    </w:p>
    <w:p w:rsidR="005D7EA0" w:rsidRPr="005D7EA0" w:rsidRDefault="005D7EA0" w:rsidP="005D7EA0">
      <w:pPr>
        <w:pStyle w:val="NoSpacing"/>
      </w:pPr>
      <w:r w:rsidRPr="005D7EA0">
        <w:t xml:space="preserve">WA RN: RN60729997 </w:t>
      </w:r>
    </w:p>
    <w:p w:rsidR="005D7EA0" w:rsidRPr="005D7EA0" w:rsidRDefault="005D7EA0" w:rsidP="005D7EA0">
      <w:pPr>
        <w:pStyle w:val="NoSpacing"/>
      </w:pPr>
      <w:r w:rsidRPr="005D7EA0">
        <w:t xml:space="preserve">ACLS, exp. 04/2021 </w:t>
      </w:r>
    </w:p>
    <w:p w:rsidR="005D7EA0" w:rsidRPr="005D7EA0" w:rsidRDefault="005D7EA0" w:rsidP="005D7EA0">
      <w:pPr>
        <w:pStyle w:val="NoSpacing"/>
      </w:pPr>
      <w:r w:rsidRPr="005D7EA0">
        <w:t xml:space="preserve">BLS, exp. 04/2021 </w:t>
      </w:r>
    </w:p>
    <w:p w:rsidR="005D7EA0" w:rsidRPr="005D7EA0" w:rsidRDefault="005D7EA0" w:rsidP="005D7EA0">
      <w:pPr>
        <w:pStyle w:val="NoSpacing"/>
      </w:pPr>
      <w:r w:rsidRPr="005D7EA0">
        <w:t xml:space="preserve">CEN, exp. 07/2023 </w:t>
      </w:r>
    </w:p>
    <w:p w:rsidR="005D7EA0" w:rsidRPr="005D7EA0" w:rsidRDefault="005D7EA0" w:rsidP="005D7EA0">
      <w:pPr>
        <w:pStyle w:val="NoSpacing"/>
      </w:pPr>
      <w:r w:rsidRPr="005D7EA0">
        <w:t xml:space="preserve">CPI nonviolent crisis intervention </w:t>
      </w:r>
    </w:p>
    <w:p w:rsidR="005D7EA0" w:rsidRPr="005D7EA0" w:rsidRDefault="005D7EA0" w:rsidP="005D7EA0">
      <w:pPr>
        <w:pStyle w:val="NoSpacing"/>
      </w:pPr>
      <w:r w:rsidRPr="005D7EA0">
        <w:t xml:space="preserve">NIH Stroke Scale </w:t>
      </w:r>
    </w:p>
    <w:p w:rsidR="005D7EA0" w:rsidRPr="005D7EA0" w:rsidRDefault="005D7EA0" w:rsidP="005D7EA0">
      <w:pPr>
        <w:pStyle w:val="NoSpacing"/>
      </w:pPr>
      <w:r w:rsidRPr="005D7EA0">
        <w:t xml:space="preserve">NRP, exp. 04/2021 </w:t>
      </w:r>
    </w:p>
    <w:p w:rsidR="005D7EA0" w:rsidRPr="005D7EA0" w:rsidRDefault="005D7EA0" w:rsidP="005D7EA0">
      <w:pPr>
        <w:pStyle w:val="NoSpacing"/>
      </w:pPr>
      <w:r w:rsidRPr="005D7EA0">
        <w:t xml:space="preserve">PALS, exp. 05/2021 </w:t>
      </w:r>
    </w:p>
    <w:p w:rsidR="005D7EA0" w:rsidRPr="005D7EA0" w:rsidRDefault="005D7EA0" w:rsidP="005D7EA0">
      <w:pPr>
        <w:pStyle w:val="NoSpacing"/>
      </w:pPr>
      <w:r w:rsidRPr="005D7EA0">
        <w:t xml:space="preserve">TNCC, exp. 09/2022 </w:t>
      </w:r>
    </w:p>
    <w:p w:rsidR="00645D80" w:rsidRPr="005D7EA0" w:rsidRDefault="005D7EA0" w:rsidP="005D7EA0">
      <w:pPr>
        <w:pStyle w:val="NoSpacing"/>
      </w:pPr>
      <w:r w:rsidRPr="005D7EA0">
        <w:t>Ultrasound guided peripheral IV</w:t>
      </w:r>
    </w:p>
    <w:sectPr w:rsidR="00645D80" w:rsidRPr="005D7EA0" w:rsidSect="00AF5A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7EA0"/>
    <w:rsid w:val="004F414E"/>
    <w:rsid w:val="005D7EA0"/>
    <w:rsid w:val="009F6FCB"/>
    <w:rsid w:val="00AD0517"/>
    <w:rsid w:val="00AF5A49"/>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4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7EA0"/>
    <w:pPr>
      <w:spacing w:after="0" w:line="240" w:lineRule="auto"/>
    </w:pPr>
  </w:style>
  <w:style w:type="character" w:styleId="Hyperlink">
    <w:name w:val="Hyperlink"/>
    <w:basedOn w:val="DefaultParagraphFont"/>
    <w:uiPriority w:val="99"/>
    <w:unhideWhenUsed/>
    <w:rsid w:val="005D7EA0"/>
    <w:rPr>
      <w:color w:val="0000FF" w:themeColor="hyperlink"/>
      <w:u w:val="single"/>
    </w:rPr>
  </w:style>
  <w:style w:type="character" w:customStyle="1" w:styleId="cbstyle">
    <w:name w:val="cb_style"/>
    <w:basedOn w:val="DefaultParagraphFont"/>
    <w:rsid w:val="005D7EA0"/>
  </w:style>
</w:styles>
</file>

<file path=word/webSettings.xml><?xml version="1.0" encoding="utf-8"?>
<w:webSettings xmlns:r="http://schemas.openxmlformats.org/officeDocument/2006/relationships" xmlns:w="http://schemas.openxmlformats.org/wordprocessingml/2006/main">
  <w:divs>
    <w:div w:id="64377644">
      <w:bodyDiv w:val="1"/>
      <w:marLeft w:val="0"/>
      <w:marRight w:val="0"/>
      <w:marTop w:val="0"/>
      <w:marBottom w:val="0"/>
      <w:divBdr>
        <w:top w:val="none" w:sz="0" w:space="0" w:color="auto"/>
        <w:left w:val="none" w:sz="0" w:space="0" w:color="auto"/>
        <w:bottom w:val="none" w:sz="0" w:space="0" w:color="auto"/>
        <w:right w:val="none" w:sz="0" w:space="0" w:color="auto"/>
      </w:divBdr>
      <w:divsChild>
        <w:div w:id="709960581">
          <w:marLeft w:val="0"/>
          <w:marRight w:val="0"/>
          <w:marTop w:val="0"/>
          <w:marBottom w:val="0"/>
          <w:divBdr>
            <w:top w:val="none" w:sz="0" w:space="0" w:color="auto"/>
            <w:left w:val="none" w:sz="0" w:space="0" w:color="auto"/>
            <w:bottom w:val="none" w:sz="0" w:space="0" w:color="auto"/>
            <w:right w:val="none" w:sz="0" w:space="0" w:color="auto"/>
          </w:divBdr>
          <w:divsChild>
            <w:div w:id="964314238">
              <w:marLeft w:val="0"/>
              <w:marRight w:val="0"/>
              <w:marTop w:val="0"/>
              <w:marBottom w:val="0"/>
              <w:divBdr>
                <w:top w:val="none" w:sz="0" w:space="0" w:color="auto"/>
                <w:left w:val="none" w:sz="0" w:space="0" w:color="auto"/>
                <w:bottom w:val="none" w:sz="0" w:space="0" w:color="auto"/>
                <w:right w:val="none" w:sz="0" w:space="0" w:color="auto"/>
              </w:divBdr>
              <w:divsChild>
                <w:div w:id="1956668948">
                  <w:marLeft w:val="0"/>
                  <w:marRight w:val="0"/>
                  <w:marTop w:val="100"/>
                  <w:marBottom w:val="100"/>
                  <w:divBdr>
                    <w:top w:val="none" w:sz="0" w:space="0" w:color="auto"/>
                    <w:left w:val="none" w:sz="0" w:space="0" w:color="auto"/>
                    <w:bottom w:val="none" w:sz="0" w:space="0" w:color="auto"/>
                    <w:right w:val="none" w:sz="0" w:space="0" w:color="auto"/>
                  </w:divBdr>
                  <w:divsChild>
                    <w:div w:id="12632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4305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69">
          <w:marLeft w:val="0"/>
          <w:marRight w:val="0"/>
          <w:marTop w:val="240"/>
          <w:marBottom w:val="0"/>
          <w:divBdr>
            <w:top w:val="none" w:sz="0" w:space="0" w:color="auto"/>
            <w:left w:val="none" w:sz="0" w:space="0" w:color="auto"/>
            <w:bottom w:val="none" w:sz="0" w:space="0" w:color="auto"/>
            <w:right w:val="none" w:sz="0" w:space="0" w:color="auto"/>
          </w:divBdr>
          <w:divsChild>
            <w:div w:id="450518898">
              <w:marLeft w:val="0"/>
              <w:marRight w:val="0"/>
              <w:marTop w:val="0"/>
              <w:marBottom w:val="0"/>
              <w:divBdr>
                <w:top w:val="none" w:sz="0" w:space="0" w:color="auto"/>
                <w:left w:val="none" w:sz="0" w:space="0" w:color="auto"/>
                <w:bottom w:val="none" w:sz="0" w:space="0" w:color="auto"/>
                <w:right w:val="none" w:sz="0" w:space="0" w:color="auto"/>
              </w:divBdr>
            </w:div>
            <w:div w:id="872302946">
              <w:marLeft w:val="0"/>
              <w:marRight w:val="0"/>
              <w:marTop w:val="0"/>
              <w:marBottom w:val="0"/>
              <w:divBdr>
                <w:top w:val="none" w:sz="0" w:space="0" w:color="auto"/>
                <w:left w:val="none" w:sz="0" w:space="0" w:color="auto"/>
                <w:bottom w:val="none" w:sz="0" w:space="0" w:color="auto"/>
                <w:right w:val="none" w:sz="0" w:space="0" w:color="auto"/>
              </w:divBdr>
            </w:div>
            <w:div w:id="1924341310">
              <w:marLeft w:val="0"/>
              <w:marRight w:val="0"/>
              <w:marTop w:val="0"/>
              <w:marBottom w:val="240"/>
              <w:divBdr>
                <w:top w:val="none" w:sz="0" w:space="0" w:color="auto"/>
                <w:left w:val="none" w:sz="0" w:space="0" w:color="auto"/>
                <w:bottom w:val="none" w:sz="0" w:space="0" w:color="auto"/>
                <w:right w:val="none" w:sz="0" w:space="0" w:color="auto"/>
              </w:divBdr>
              <w:divsChild>
                <w:div w:id="1980762089">
                  <w:marLeft w:val="0"/>
                  <w:marRight w:val="0"/>
                  <w:marTop w:val="0"/>
                  <w:marBottom w:val="0"/>
                  <w:divBdr>
                    <w:top w:val="none" w:sz="0" w:space="0" w:color="auto"/>
                    <w:left w:val="none" w:sz="0" w:space="0" w:color="auto"/>
                    <w:bottom w:val="none" w:sz="0" w:space="0" w:color="auto"/>
                    <w:right w:val="none" w:sz="0" w:space="0" w:color="auto"/>
                  </w:divBdr>
                  <w:divsChild>
                    <w:div w:id="13788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13">
              <w:marLeft w:val="0"/>
              <w:marRight w:val="0"/>
              <w:marTop w:val="0"/>
              <w:marBottom w:val="0"/>
              <w:divBdr>
                <w:top w:val="none" w:sz="0" w:space="0" w:color="auto"/>
                <w:left w:val="none" w:sz="0" w:space="0" w:color="auto"/>
                <w:bottom w:val="none" w:sz="0" w:space="0" w:color="auto"/>
                <w:right w:val="none" w:sz="0" w:space="0" w:color="auto"/>
              </w:divBdr>
            </w:div>
          </w:divsChild>
        </w:div>
        <w:div w:id="578517827">
          <w:marLeft w:val="0"/>
          <w:marRight w:val="0"/>
          <w:marTop w:val="0"/>
          <w:marBottom w:val="0"/>
          <w:divBdr>
            <w:top w:val="none" w:sz="0" w:space="0" w:color="auto"/>
            <w:left w:val="none" w:sz="0" w:space="0" w:color="auto"/>
            <w:bottom w:val="none" w:sz="0" w:space="0" w:color="auto"/>
            <w:right w:val="none" w:sz="0" w:space="0" w:color="auto"/>
          </w:divBdr>
          <w:divsChild>
            <w:div w:id="616255498">
              <w:marLeft w:val="0"/>
              <w:marRight w:val="0"/>
              <w:marTop w:val="0"/>
              <w:marBottom w:val="0"/>
              <w:divBdr>
                <w:top w:val="none" w:sz="0" w:space="0" w:color="auto"/>
                <w:left w:val="none" w:sz="0" w:space="0" w:color="auto"/>
                <w:bottom w:val="none" w:sz="0" w:space="0" w:color="auto"/>
                <w:right w:val="none" w:sz="0" w:space="0" w:color="auto"/>
              </w:divBdr>
              <w:divsChild>
                <w:div w:id="961501047">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673990928">
          <w:marLeft w:val="0"/>
          <w:marRight w:val="0"/>
          <w:marTop w:val="0"/>
          <w:marBottom w:val="0"/>
          <w:divBdr>
            <w:top w:val="none" w:sz="0" w:space="0" w:color="auto"/>
            <w:left w:val="none" w:sz="0" w:space="0" w:color="auto"/>
            <w:bottom w:val="none" w:sz="0" w:space="0" w:color="auto"/>
            <w:right w:val="none" w:sz="0" w:space="0" w:color="auto"/>
          </w:divBdr>
          <w:divsChild>
            <w:div w:id="1803032728">
              <w:marLeft w:val="0"/>
              <w:marRight w:val="0"/>
              <w:marTop w:val="0"/>
              <w:marBottom w:val="0"/>
              <w:divBdr>
                <w:top w:val="none" w:sz="0" w:space="0" w:color="auto"/>
                <w:left w:val="none" w:sz="0" w:space="0" w:color="auto"/>
                <w:bottom w:val="none" w:sz="0" w:space="0" w:color="auto"/>
                <w:right w:val="none" w:sz="0" w:space="0" w:color="auto"/>
              </w:divBdr>
              <w:divsChild>
                <w:div w:id="1422221291">
                  <w:marLeft w:val="0"/>
                  <w:marRight w:val="0"/>
                  <w:marTop w:val="240"/>
                  <w:marBottom w:val="0"/>
                  <w:divBdr>
                    <w:top w:val="none" w:sz="0" w:space="0" w:color="auto"/>
                    <w:left w:val="none" w:sz="0" w:space="0" w:color="auto"/>
                    <w:bottom w:val="none" w:sz="0" w:space="0" w:color="auto"/>
                    <w:right w:val="none" w:sz="0" w:space="0" w:color="auto"/>
                  </w:divBdr>
                  <w:divsChild>
                    <w:div w:id="1508789530">
                      <w:marLeft w:val="0"/>
                      <w:marRight w:val="0"/>
                      <w:marTop w:val="0"/>
                      <w:marBottom w:val="0"/>
                      <w:divBdr>
                        <w:top w:val="none" w:sz="0" w:space="0" w:color="auto"/>
                        <w:left w:val="none" w:sz="0" w:space="0" w:color="auto"/>
                        <w:bottom w:val="none" w:sz="0" w:space="0" w:color="auto"/>
                        <w:right w:val="none" w:sz="0" w:space="0" w:color="auto"/>
                      </w:divBdr>
                    </w:div>
                    <w:div w:id="1797481633">
                      <w:marLeft w:val="0"/>
                      <w:marRight w:val="0"/>
                      <w:marTop w:val="0"/>
                      <w:marBottom w:val="0"/>
                      <w:divBdr>
                        <w:top w:val="none" w:sz="0" w:space="0" w:color="auto"/>
                        <w:left w:val="none" w:sz="0" w:space="0" w:color="auto"/>
                        <w:bottom w:val="none" w:sz="0" w:space="0" w:color="auto"/>
                        <w:right w:val="none" w:sz="0" w:space="0" w:color="auto"/>
                      </w:divBdr>
                    </w:div>
                    <w:div w:id="436488851">
                      <w:marLeft w:val="0"/>
                      <w:marRight w:val="0"/>
                      <w:marTop w:val="0"/>
                      <w:marBottom w:val="120"/>
                      <w:divBdr>
                        <w:top w:val="none" w:sz="0" w:space="0" w:color="auto"/>
                        <w:left w:val="none" w:sz="0" w:space="0" w:color="auto"/>
                        <w:bottom w:val="none" w:sz="0" w:space="0" w:color="auto"/>
                        <w:right w:val="none" w:sz="0" w:space="0" w:color="auto"/>
                      </w:divBdr>
                    </w:div>
                    <w:div w:id="3132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97791">
              <w:marLeft w:val="0"/>
              <w:marRight w:val="0"/>
              <w:marTop w:val="0"/>
              <w:marBottom w:val="0"/>
              <w:divBdr>
                <w:top w:val="none" w:sz="0" w:space="0" w:color="auto"/>
                <w:left w:val="none" w:sz="0" w:space="0" w:color="auto"/>
                <w:bottom w:val="none" w:sz="0" w:space="0" w:color="auto"/>
                <w:right w:val="none" w:sz="0" w:space="0" w:color="auto"/>
              </w:divBdr>
              <w:divsChild>
                <w:div w:id="1869367455">
                  <w:marLeft w:val="0"/>
                  <w:marRight w:val="0"/>
                  <w:marTop w:val="240"/>
                  <w:marBottom w:val="0"/>
                  <w:divBdr>
                    <w:top w:val="none" w:sz="0" w:space="0" w:color="auto"/>
                    <w:left w:val="none" w:sz="0" w:space="0" w:color="auto"/>
                    <w:bottom w:val="none" w:sz="0" w:space="0" w:color="auto"/>
                    <w:right w:val="none" w:sz="0" w:space="0" w:color="auto"/>
                  </w:divBdr>
                  <w:divsChild>
                    <w:div w:id="2120222603">
                      <w:marLeft w:val="0"/>
                      <w:marRight w:val="0"/>
                      <w:marTop w:val="0"/>
                      <w:marBottom w:val="0"/>
                      <w:divBdr>
                        <w:top w:val="none" w:sz="0" w:space="0" w:color="auto"/>
                        <w:left w:val="none" w:sz="0" w:space="0" w:color="auto"/>
                        <w:bottom w:val="none" w:sz="0" w:space="0" w:color="auto"/>
                        <w:right w:val="none" w:sz="0" w:space="0" w:color="auto"/>
                      </w:divBdr>
                    </w:div>
                    <w:div w:id="1671978332">
                      <w:marLeft w:val="0"/>
                      <w:marRight w:val="0"/>
                      <w:marTop w:val="0"/>
                      <w:marBottom w:val="0"/>
                      <w:divBdr>
                        <w:top w:val="none" w:sz="0" w:space="0" w:color="auto"/>
                        <w:left w:val="none" w:sz="0" w:space="0" w:color="auto"/>
                        <w:bottom w:val="none" w:sz="0" w:space="0" w:color="auto"/>
                        <w:right w:val="none" w:sz="0" w:space="0" w:color="auto"/>
                      </w:divBdr>
                    </w:div>
                    <w:div w:id="1138184734">
                      <w:marLeft w:val="0"/>
                      <w:marRight w:val="0"/>
                      <w:marTop w:val="0"/>
                      <w:marBottom w:val="120"/>
                      <w:divBdr>
                        <w:top w:val="none" w:sz="0" w:space="0" w:color="auto"/>
                        <w:left w:val="none" w:sz="0" w:space="0" w:color="auto"/>
                        <w:bottom w:val="none" w:sz="0" w:space="0" w:color="auto"/>
                        <w:right w:val="none" w:sz="0" w:space="0" w:color="auto"/>
                      </w:divBdr>
                    </w:div>
                    <w:div w:id="20087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4818">
              <w:marLeft w:val="0"/>
              <w:marRight w:val="0"/>
              <w:marTop w:val="0"/>
              <w:marBottom w:val="0"/>
              <w:divBdr>
                <w:top w:val="none" w:sz="0" w:space="0" w:color="auto"/>
                <w:left w:val="none" w:sz="0" w:space="0" w:color="auto"/>
                <w:bottom w:val="none" w:sz="0" w:space="0" w:color="auto"/>
                <w:right w:val="none" w:sz="0" w:space="0" w:color="auto"/>
              </w:divBdr>
              <w:divsChild>
                <w:div w:id="1008942386">
                  <w:marLeft w:val="0"/>
                  <w:marRight w:val="0"/>
                  <w:marTop w:val="240"/>
                  <w:marBottom w:val="0"/>
                  <w:divBdr>
                    <w:top w:val="none" w:sz="0" w:space="0" w:color="auto"/>
                    <w:left w:val="none" w:sz="0" w:space="0" w:color="auto"/>
                    <w:bottom w:val="none" w:sz="0" w:space="0" w:color="auto"/>
                    <w:right w:val="none" w:sz="0" w:space="0" w:color="auto"/>
                  </w:divBdr>
                  <w:divsChild>
                    <w:div w:id="1877230728">
                      <w:marLeft w:val="0"/>
                      <w:marRight w:val="0"/>
                      <w:marTop w:val="0"/>
                      <w:marBottom w:val="0"/>
                      <w:divBdr>
                        <w:top w:val="none" w:sz="0" w:space="0" w:color="auto"/>
                        <w:left w:val="none" w:sz="0" w:space="0" w:color="auto"/>
                        <w:bottom w:val="none" w:sz="0" w:space="0" w:color="auto"/>
                        <w:right w:val="none" w:sz="0" w:space="0" w:color="auto"/>
                      </w:divBdr>
                    </w:div>
                    <w:div w:id="746417181">
                      <w:marLeft w:val="0"/>
                      <w:marRight w:val="0"/>
                      <w:marTop w:val="0"/>
                      <w:marBottom w:val="0"/>
                      <w:divBdr>
                        <w:top w:val="none" w:sz="0" w:space="0" w:color="auto"/>
                        <w:left w:val="none" w:sz="0" w:space="0" w:color="auto"/>
                        <w:bottom w:val="none" w:sz="0" w:space="0" w:color="auto"/>
                        <w:right w:val="none" w:sz="0" w:space="0" w:color="auto"/>
                      </w:divBdr>
                    </w:div>
                    <w:div w:id="843394950">
                      <w:marLeft w:val="0"/>
                      <w:marRight w:val="0"/>
                      <w:marTop w:val="0"/>
                      <w:marBottom w:val="120"/>
                      <w:divBdr>
                        <w:top w:val="none" w:sz="0" w:space="0" w:color="auto"/>
                        <w:left w:val="none" w:sz="0" w:space="0" w:color="auto"/>
                        <w:bottom w:val="none" w:sz="0" w:space="0" w:color="auto"/>
                        <w:right w:val="none" w:sz="0" w:space="0" w:color="auto"/>
                      </w:divBdr>
                    </w:div>
                    <w:div w:id="9466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6576">
          <w:marLeft w:val="0"/>
          <w:marRight w:val="0"/>
          <w:marTop w:val="0"/>
          <w:marBottom w:val="0"/>
          <w:divBdr>
            <w:top w:val="none" w:sz="0" w:space="0" w:color="auto"/>
            <w:left w:val="none" w:sz="0" w:space="0" w:color="auto"/>
            <w:bottom w:val="none" w:sz="0" w:space="0" w:color="auto"/>
            <w:right w:val="none" w:sz="0" w:space="0" w:color="auto"/>
          </w:divBdr>
          <w:divsChild>
            <w:div w:id="832142090">
              <w:marLeft w:val="0"/>
              <w:marRight w:val="0"/>
              <w:marTop w:val="0"/>
              <w:marBottom w:val="0"/>
              <w:divBdr>
                <w:top w:val="none" w:sz="0" w:space="0" w:color="auto"/>
                <w:left w:val="none" w:sz="0" w:space="0" w:color="auto"/>
                <w:bottom w:val="none" w:sz="0" w:space="0" w:color="auto"/>
                <w:right w:val="none" w:sz="0" w:space="0" w:color="auto"/>
              </w:divBdr>
              <w:divsChild>
                <w:div w:id="1696612655">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769307113">
          <w:marLeft w:val="0"/>
          <w:marRight w:val="0"/>
          <w:marTop w:val="0"/>
          <w:marBottom w:val="0"/>
          <w:divBdr>
            <w:top w:val="none" w:sz="0" w:space="0" w:color="auto"/>
            <w:left w:val="none" w:sz="0" w:space="0" w:color="auto"/>
            <w:bottom w:val="none" w:sz="0" w:space="0" w:color="auto"/>
            <w:right w:val="none" w:sz="0" w:space="0" w:color="auto"/>
          </w:divBdr>
          <w:divsChild>
            <w:div w:id="1007908344">
              <w:marLeft w:val="0"/>
              <w:marRight w:val="0"/>
              <w:marTop w:val="0"/>
              <w:marBottom w:val="0"/>
              <w:divBdr>
                <w:top w:val="none" w:sz="0" w:space="0" w:color="auto"/>
                <w:left w:val="none" w:sz="0" w:space="0" w:color="auto"/>
                <w:bottom w:val="none" w:sz="0" w:space="0" w:color="auto"/>
                <w:right w:val="none" w:sz="0" w:space="0" w:color="auto"/>
              </w:divBdr>
              <w:divsChild>
                <w:div w:id="703795840">
                  <w:marLeft w:val="0"/>
                  <w:marRight w:val="0"/>
                  <w:marTop w:val="240"/>
                  <w:marBottom w:val="0"/>
                  <w:divBdr>
                    <w:top w:val="none" w:sz="0" w:space="0" w:color="auto"/>
                    <w:left w:val="none" w:sz="0" w:space="0" w:color="auto"/>
                    <w:bottom w:val="none" w:sz="0" w:space="0" w:color="auto"/>
                    <w:right w:val="none" w:sz="0" w:space="0" w:color="auto"/>
                  </w:divBdr>
                  <w:divsChild>
                    <w:div w:id="727924630">
                      <w:marLeft w:val="0"/>
                      <w:marRight w:val="0"/>
                      <w:marTop w:val="0"/>
                      <w:marBottom w:val="0"/>
                      <w:divBdr>
                        <w:top w:val="none" w:sz="0" w:space="0" w:color="auto"/>
                        <w:left w:val="none" w:sz="0" w:space="0" w:color="auto"/>
                        <w:bottom w:val="none" w:sz="0" w:space="0" w:color="auto"/>
                        <w:right w:val="none" w:sz="0" w:space="0" w:color="auto"/>
                      </w:divBdr>
                    </w:div>
                    <w:div w:id="1883975955">
                      <w:marLeft w:val="0"/>
                      <w:marRight w:val="0"/>
                      <w:marTop w:val="0"/>
                      <w:marBottom w:val="0"/>
                      <w:divBdr>
                        <w:top w:val="none" w:sz="0" w:space="0" w:color="auto"/>
                        <w:left w:val="none" w:sz="0" w:space="0" w:color="auto"/>
                        <w:bottom w:val="none" w:sz="0" w:space="0" w:color="auto"/>
                        <w:right w:val="none" w:sz="0" w:space="0" w:color="auto"/>
                      </w:divBdr>
                    </w:div>
                    <w:div w:id="10609811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36606575">
              <w:marLeft w:val="0"/>
              <w:marRight w:val="0"/>
              <w:marTop w:val="0"/>
              <w:marBottom w:val="0"/>
              <w:divBdr>
                <w:top w:val="none" w:sz="0" w:space="0" w:color="auto"/>
                <w:left w:val="none" w:sz="0" w:space="0" w:color="auto"/>
                <w:bottom w:val="none" w:sz="0" w:space="0" w:color="auto"/>
                <w:right w:val="none" w:sz="0" w:space="0" w:color="auto"/>
              </w:divBdr>
              <w:divsChild>
                <w:div w:id="827525132">
                  <w:marLeft w:val="0"/>
                  <w:marRight w:val="0"/>
                  <w:marTop w:val="240"/>
                  <w:marBottom w:val="0"/>
                  <w:divBdr>
                    <w:top w:val="none" w:sz="0" w:space="0" w:color="auto"/>
                    <w:left w:val="none" w:sz="0" w:space="0" w:color="auto"/>
                    <w:bottom w:val="none" w:sz="0" w:space="0" w:color="auto"/>
                    <w:right w:val="none" w:sz="0" w:space="0" w:color="auto"/>
                  </w:divBdr>
                  <w:divsChild>
                    <w:div w:id="1443500203">
                      <w:marLeft w:val="0"/>
                      <w:marRight w:val="0"/>
                      <w:marTop w:val="0"/>
                      <w:marBottom w:val="0"/>
                      <w:divBdr>
                        <w:top w:val="none" w:sz="0" w:space="0" w:color="auto"/>
                        <w:left w:val="none" w:sz="0" w:space="0" w:color="auto"/>
                        <w:bottom w:val="none" w:sz="0" w:space="0" w:color="auto"/>
                        <w:right w:val="none" w:sz="0" w:space="0" w:color="auto"/>
                      </w:divBdr>
                    </w:div>
                    <w:div w:id="39089898">
                      <w:marLeft w:val="0"/>
                      <w:marRight w:val="0"/>
                      <w:marTop w:val="0"/>
                      <w:marBottom w:val="0"/>
                      <w:divBdr>
                        <w:top w:val="none" w:sz="0" w:space="0" w:color="auto"/>
                        <w:left w:val="none" w:sz="0" w:space="0" w:color="auto"/>
                        <w:bottom w:val="none" w:sz="0" w:space="0" w:color="auto"/>
                        <w:right w:val="none" w:sz="0" w:space="0" w:color="auto"/>
                      </w:divBdr>
                    </w:div>
                    <w:div w:id="5746277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9256049">
          <w:marLeft w:val="0"/>
          <w:marRight w:val="0"/>
          <w:marTop w:val="0"/>
          <w:marBottom w:val="0"/>
          <w:divBdr>
            <w:top w:val="none" w:sz="0" w:space="0" w:color="auto"/>
            <w:left w:val="none" w:sz="0" w:space="0" w:color="auto"/>
            <w:bottom w:val="none" w:sz="0" w:space="0" w:color="auto"/>
            <w:right w:val="none" w:sz="0" w:space="0" w:color="auto"/>
          </w:divBdr>
          <w:divsChild>
            <w:div w:id="20936049">
              <w:marLeft w:val="0"/>
              <w:marRight w:val="0"/>
              <w:marTop w:val="0"/>
              <w:marBottom w:val="0"/>
              <w:divBdr>
                <w:top w:val="none" w:sz="0" w:space="0" w:color="auto"/>
                <w:left w:val="none" w:sz="0" w:space="0" w:color="auto"/>
                <w:bottom w:val="none" w:sz="0" w:space="0" w:color="auto"/>
                <w:right w:val="none" w:sz="0" w:space="0" w:color="auto"/>
              </w:divBdr>
              <w:divsChild>
                <w:div w:id="1441991427">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349598702">
          <w:marLeft w:val="0"/>
          <w:marRight w:val="0"/>
          <w:marTop w:val="0"/>
          <w:marBottom w:val="0"/>
          <w:divBdr>
            <w:top w:val="none" w:sz="0" w:space="0" w:color="auto"/>
            <w:left w:val="none" w:sz="0" w:space="0" w:color="auto"/>
            <w:bottom w:val="none" w:sz="0" w:space="0" w:color="auto"/>
            <w:right w:val="none" w:sz="0" w:space="0" w:color="auto"/>
          </w:divBdr>
          <w:divsChild>
            <w:div w:id="1536309708">
              <w:marLeft w:val="0"/>
              <w:marRight w:val="0"/>
              <w:marTop w:val="0"/>
              <w:marBottom w:val="0"/>
              <w:divBdr>
                <w:top w:val="none" w:sz="0" w:space="0" w:color="auto"/>
                <w:left w:val="none" w:sz="0" w:space="0" w:color="auto"/>
                <w:bottom w:val="none" w:sz="0" w:space="0" w:color="auto"/>
                <w:right w:val="none" w:sz="0" w:space="0" w:color="auto"/>
              </w:divBdr>
              <w:divsChild>
                <w:div w:id="1244559401">
                  <w:marLeft w:val="0"/>
                  <w:marRight w:val="0"/>
                  <w:marTop w:val="240"/>
                  <w:marBottom w:val="0"/>
                  <w:divBdr>
                    <w:top w:val="none" w:sz="0" w:space="0" w:color="auto"/>
                    <w:left w:val="none" w:sz="0" w:space="0" w:color="auto"/>
                    <w:bottom w:val="none" w:sz="0" w:space="0" w:color="auto"/>
                    <w:right w:val="none" w:sz="0" w:space="0" w:color="auto"/>
                  </w:divBdr>
                  <w:divsChild>
                    <w:div w:id="514879637">
                      <w:marLeft w:val="0"/>
                      <w:marRight w:val="0"/>
                      <w:marTop w:val="0"/>
                      <w:marBottom w:val="0"/>
                      <w:divBdr>
                        <w:top w:val="none" w:sz="0" w:space="0" w:color="auto"/>
                        <w:left w:val="none" w:sz="0" w:space="0" w:color="auto"/>
                        <w:bottom w:val="none" w:sz="0" w:space="0" w:color="auto"/>
                        <w:right w:val="none" w:sz="0" w:space="0" w:color="auto"/>
                      </w:divBdr>
                    </w:div>
                    <w:div w:id="497113107">
                      <w:marLeft w:val="0"/>
                      <w:marRight w:val="0"/>
                      <w:marTop w:val="0"/>
                      <w:marBottom w:val="120"/>
                      <w:divBdr>
                        <w:top w:val="none" w:sz="0" w:space="0" w:color="auto"/>
                        <w:left w:val="none" w:sz="0" w:space="0" w:color="auto"/>
                        <w:bottom w:val="none" w:sz="0" w:space="0" w:color="auto"/>
                        <w:right w:val="none" w:sz="0" w:space="0" w:color="auto"/>
                      </w:divBdr>
                    </w:div>
                    <w:div w:id="367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4067">
          <w:marLeft w:val="0"/>
          <w:marRight w:val="0"/>
          <w:marTop w:val="0"/>
          <w:marBottom w:val="0"/>
          <w:divBdr>
            <w:top w:val="none" w:sz="0" w:space="0" w:color="auto"/>
            <w:left w:val="none" w:sz="0" w:space="0" w:color="auto"/>
            <w:bottom w:val="none" w:sz="0" w:space="0" w:color="auto"/>
            <w:right w:val="none" w:sz="0" w:space="0" w:color="auto"/>
          </w:divBdr>
          <w:divsChild>
            <w:div w:id="1557861395">
              <w:marLeft w:val="0"/>
              <w:marRight w:val="0"/>
              <w:marTop w:val="0"/>
              <w:marBottom w:val="0"/>
              <w:divBdr>
                <w:top w:val="none" w:sz="0" w:space="0" w:color="auto"/>
                <w:left w:val="none" w:sz="0" w:space="0" w:color="auto"/>
                <w:bottom w:val="none" w:sz="0" w:space="0" w:color="auto"/>
                <w:right w:val="none" w:sz="0" w:space="0" w:color="auto"/>
              </w:divBdr>
              <w:divsChild>
                <w:div w:id="1847986152">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939681092">
          <w:marLeft w:val="0"/>
          <w:marRight w:val="0"/>
          <w:marTop w:val="0"/>
          <w:marBottom w:val="0"/>
          <w:divBdr>
            <w:top w:val="none" w:sz="0" w:space="0" w:color="auto"/>
            <w:left w:val="none" w:sz="0" w:space="0" w:color="auto"/>
            <w:bottom w:val="none" w:sz="0" w:space="0" w:color="auto"/>
            <w:right w:val="none" w:sz="0" w:space="0" w:color="auto"/>
          </w:divBdr>
          <w:divsChild>
            <w:div w:id="597835718">
              <w:marLeft w:val="0"/>
              <w:marRight w:val="0"/>
              <w:marTop w:val="240"/>
              <w:marBottom w:val="0"/>
              <w:divBdr>
                <w:top w:val="none" w:sz="0" w:space="0" w:color="auto"/>
                <w:left w:val="none" w:sz="0" w:space="0" w:color="auto"/>
                <w:bottom w:val="none" w:sz="0" w:space="0" w:color="auto"/>
                <w:right w:val="none" w:sz="0" w:space="0" w:color="auto"/>
              </w:divBdr>
              <w:divsChild>
                <w:div w:id="877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71274">
          <w:marLeft w:val="0"/>
          <w:marRight w:val="0"/>
          <w:marTop w:val="0"/>
          <w:marBottom w:val="0"/>
          <w:divBdr>
            <w:top w:val="none" w:sz="0" w:space="0" w:color="auto"/>
            <w:left w:val="none" w:sz="0" w:space="0" w:color="auto"/>
            <w:bottom w:val="none" w:sz="0" w:space="0" w:color="auto"/>
            <w:right w:val="none" w:sz="0" w:space="0" w:color="auto"/>
          </w:divBdr>
          <w:divsChild>
            <w:div w:id="1603492572">
              <w:marLeft w:val="0"/>
              <w:marRight w:val="0"/>
              <w:marTop w:val="0"/>
              <w:marBottom w:val="0"/>
              <w:divBdr>
                <w:top w:val="none" w:sz="0" w:space="0" w:color="auto"/>
                <w:left w:val="none" w:sz="0" w:space="0" w:color="auto"/>
                <w:bottom w:val="none" w:sz="0" w:space="0" w:color="auto"/>
                <w:right w:val="none" w:sz="0" w:space="0" w:color="auto"/>
              </w:divBdr>
              <w:divsChild>
                <w:div w:id="188183366">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2105957300">
          <w:marLeft w:val="0"/>
          <w:marRight w:val="0"/>
          <w:marTop w:val="0"/>
          <w:marBottom w:val="0"/>
          <w:divBdr>
            <w:top w:val="none" w:sz="0" w:space="0" w:color="auto"/>
            <w:left w:val="none" w:sz="0" w:space="0" w:color="auto"/>
            <w:bottom w:val="none" w:sz="0" w:space="0" w:color="auto"/>
            <w:right w:val="none" w:sz="0" w:space="0" w:color="auto"/>
          </w:divBdr>
          <w:divsChild>
            <w:div w:id="576987231">
              <w:marLeft w:val="0"/>
              <w:marRight w:val="0"/>
              <w:marTop w:val="0"/>
              <w:marBottom w:val="0"/>
              <w:divBdr>
                <w:top w:val="none" w:sz="0" w:space="0" w:color="auto"/>
                <w:left w:val="none" w:sz="0" w:space="0" w:color="auto"/>
                <w:bottom w:val="none" w:sz="0" w:space="0" w:color="auto"/>
                <w:right w:val="none" w:sz="0" w:space="0" w:color="auto"/>
              </w:divBdr>
              <w:divsChild>
                <w:div w:id="2071414436">
                  <w:marLeft w:val="0"/>
                  <w:marRight w:val="0"/>
                  <w:marTop w:val="240"/>
                  <w:marBottom w:val="0"/>
                  <w:divBdr>
                    <w:top w:val="none" w:sz="0" w:space="0" w:color="auto"/>
                    <w:left w:val="none" w:sz="0" w:space="0" w:color="auto"/>
                    <w:bottom w:val="none" w:sz="0" w:space="0" w:color="auto"/>
                    <w:right w:val="none" w:sz="0" w:space="0" w:color="auto"/>
                  </w:divBdr>
                  <w:divsChild>
                    <w:div w:id="1035424299">
                      <w:marLeft w:val="0"/>
                      <w:marRight w:val="0"/>
                      <w:marTop w:val="0"/>
                      <w:marBottom w:val="0"/>
                      <w:divBdr>
                        <w:top w:val="none" w:sz="0" w:space="0" w:color="auto"/>
                        <w:left w:val="none" w:sz="0" w:space="0" w:color="auto"/>
                        <w:bottom w:val="none" w:sz="0" w:space="0" w:color="auto"/>
                        <w:right w:val="none" w:sz="0" w:space="0" w:color="auto"/>
                      </w:divBdr>
                    </w:div>
                    <w:div w:id="1514564915">
                      <w:marLeft w:val="0"/>
                      <w:marRight w:val="0"/>
                      <w:marTop w:val="0"/>
                      <w:marBottom w:val="120"/>
                      <w:divBdr>
                        <w:top w:val="none" w:sz="0" w:space="0" w:color="auto"/>
                        <w:left w:val="none" w:sz="0" w:space="0" w:color="auto"/>
                        <w:bottom w:val="none" w:sz="0" w:space="0" w:color="auto"/>
                        <w:right w:val="none" w:sz="0" w:space="0" w:color="auto"/>
                      </w:divBdr>
                    </w:div>
                    <w:div w:id="1684356913">
                      <w:marLeft w:val="0"/>
                      <w:marRight w:val="0"/>
                      <w:marTop w:val="0"/>
                      <w:marBottom w:val="0"/>
                      <w:divBdr>
                        <w:top w:val="none" w:sz="0" w:space="0" w:color="auto"/>
                        <w:left w:val="none" w:sz="0" w:space="0" w:color="auto"/>
                        <w:bottom w:val="none" w:sz="0" w:space="0" w:color="auto"/>
                        <w:right w:val="none" w:sz="0" w:space="0" w:color="auto"/>
                      </w:divBdr>
                    </w:div>
                    <w:div w:id="13162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0238">
          <w:marLeft w:val="0"/>
          <w:marRight w:val="0"/>
          <w:marTop w:val="0"/>
          <w:marBottom w:val="0"/>
          <w:divBdr>
            <w:top w:val="none" w:sz="0" w:space="0" w:color="auto"/>
            <w:left w:val="none" w:sz="0" w:space="0" w:color="auto"/>
            <w:bottom w:val="none" w:sz="0" w:space="0" w:color="auto"/>
            <w:right w:val="none" w:sz="0" w:space="0" w:color="auto"/>
          </w:divBdr>
          <w:divsChild>
            <w:div w:id="663506902">
              <w:marLeft w:val="0"/>
              <w:marRight w:val="0"/>
              <w:marTop w:val="0"/>
              <w:marBottom w:val="0"/>
              <w:divBdr>
                <w:top w:val="none" w:sz="0" w:space="0" w:color="auto"/>
                <w:left w:val="none" w:sz="0" w:space="0" w:color="auto"/>
                <w:bottom w:val="none" w:sz="0" w:space="0" w:color="auto"/>
                <w:right w:val="none" w:sz="0" w:space="0" w:color="auto"/>
              </w:divBdr>
              <w:divsChild>
                <w:div w:id="582295939">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032344122">
          <w:marLeft w:val="0"/>
          <w:marRight w:val="0"/>
          <w:marTop w:val="0"/>
          <w:marBottom w:val="0"/>
          <w:divBdr>
            <w:top w:val="none" w:sz="0" w:space="0" w:color="auto"/>
            <w:left w:val="none" w:sz="0" w:space="0" w:color="auto"/>
            <w:bottom w:val="none" w:sz="0" w:space="0" w:color="auto"/>
            <w:right w:val="none" w:sz="0" w:space="0" w:color="auto"/>
          </w:divBdr>
          <w:divsChild>
            <w:div w:id="151529026">
              <w:marLeft w:val="0"/>
              <w:marRight w:val="0"/>
              <w:marTop w:val="0"/>
              <w:marBottom w:val="0"/>
              <w:divBdr>
                <w:top w:val="none" w:sz="0" w:space="0" w:color="auto"/>
                <w:left w:val="none" w:sz="0" w:space="0" w:color="auto"/>
                <w:bottom w:val="none" w:sz="0" w:space="0" w:color="auto"/>
                <w:right w:val="none" w:sz="0" w:space="0" w:color="auto"/>
              </w:divBdr>
              <w:divsChild>
                <w:div w:id="641427450">
                  <w:marLeft w:val="0"/>
                  <w:marRight w:val="0"/>
                  <w:marTop w:val="240"/>
                  <w:marBottom w:val="0"/>
                  <w:divBdr>
                    <w:top w:val="none" w:sz="0" w:space="0" w:color="auto"/>
                    <w:left w:val="none" w:sz="0" w:space="0" w:color="auto"/>
                    <w:bottom w:val="none" w:sz="0" w:space="0" w:color="auto"/>
                    <w:right w:val="none" w:sz="0" w:space="0" w:color="auto"/>
                  </w:divBdr>
                  <w:divsChild>
                    <w:div w:id="1072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eed.com/r/Violetta-Bess/3a8a65dad145c0d4" TargetMode="External"/><Relationship Id="rId4" Type="http://schemas.openxmlformats.org/officeDocument/2006/relationships/hyperlink" Target="mailto:violettabe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4</cp:revision>
  <dcterms:created xsi:type="dcterms:W3CDTF">2019-11-21T07:06:00Z</dcterms:created>
  <dcterms:modified xsi:type="dcterms:W3CDTF">2019-11-21T07:08:00Z</dcterms:modified>
</cp:coreProperties>
</file>