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Amy Carter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Contact Info: 509-744-9392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E6EBC">
          <w:rPr>
            <w:rStyle w:val="Hyperlink"/>
            <w:rFonts w:ascii="Times New Roman" w:hAnsi="Times New Roman" w:cs="Times New Roman"/>
            <w:sz w:val="24"/>
            <w:szCs w:val="24"/>
          </w:rPr>
          <w:t>amycarter@comcast.net</w:t>
        </w:r>
      </w:hyperlink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E6EB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https://www.linkedin.com/in/amy-carter-99795b9</w:t>
        </w:r>
      </w:hyperlink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 xml:space="preserve">Registered Nurse Emergency Department at </w:t>
      </w:r>
      <w:proofErr w:type="spellStart"/>
      <w:r w:rsidRPr="006E6EB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E6EB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 xml:space="preserve">Spokane, Washington, United </w:t>
      </w:r>
      <w:r w:rsidRPr="006E6EBC">
        <w:rPr>
          <w:rFonts w:ascii="Times New Roman" w:hAnsi="Times New Roman" w:cs="Times New Roman"/>
          <w:sz w:val="24"/>
          <w:szCs w:val="24"/>
        </w:rPr>
        <w:t>States Hospital</w:t>
      </w:r>
      <w:r w:rsidRPr="006E6EBC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Previous positions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 xml:space="preserve">RN Free Standing Emergency Department at Deaconess Medical </w:t>
      </w:r>
      <w:proofErr w:type="spellStart"/>
      <w:r w:rsidRPr="006E6EBC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Emergency Room RN at Swedish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Education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Washington State University, BS, Nursing</w:t>
      </w:r>
    </w:p>
    <w:p w:rsid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Background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Experience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Registered Nurse Emergency Department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EB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E6EB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 xml:space="preserve">August 2019 – </w:t>
      </w:r>
      <w:proofErr w:type="gramStart"/>
      <w:r w:rsidRPr="006E6E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6EBC">
        <w:rPr>
          <w:rFonts w:ascii="Times New Roman" w:hAnsi="Times New Roman" w:cs="Times New Roman"/>
          <w:sz w:val="24"/>
          <w:szCs w:val="24"/>
        </w:rPr>
        <w:t>3 months)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EBC">
        <w:rPr>
          <w:rFonts w:ascii="Times New Roman" w:hAnsi="Times New Roman" w:cs="Times New Roman"/>
          <w:sz w:val="24"/>
          <w:szCs w:val="24"/>
        </w:rPr>
        <w:t>Preop</w:t>
      </w:r>
      <w:proofErr w:type="spellEnd"/>
      <w:r w:rsidRPr="006E6EBC">
        <w:rPr>
          <w:rFonts w:ascii="Times New Roman" w:hAnsi="Times New Roman" w:cs="Times New Roman"/>
          <w:sz w:val="24"/>
          <w:szCs w:val="24"/>
        </w:rPr>
        <w:t xml:space="preserve"> Registered Nurse, Deaconess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EBC">
        <w:rPr>
          <w:rFonts w:ascii="Times New Roman" w:hAnsi="Times New Roman" w:cs="Times New Roman"/>
          <w:sz w:val="24"/>
          <w:szCs w:val="24"/>
        </w:rPr>
        <w:t>MultiCare</w:t>
      </w:r>
      <w:proofErr w:type="spellEnd"/>
      <w:r w:rsidRPr="006E6EBC">
        <w:rPr>
          <w:rFonts w:ascii="Times New Roman" w:hAnsi="Times New Roman" w:cs="Times New Roman"/>
          <w:sz w:val="24"/>
          <w:szCs w:val="24"/>
        </w:rPr>
        <w:t xml:space="preserve"> Health System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 xml:space="preserve">August 2017 – </w:t>
      </w:r>
      <w:proofErr w:type="gramStart"/>
      <w:r w:rsidRPr="006E6EBC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E6EBC">
        <w:rPr>
          <w:rFonts w:ascii="Times New Roman" w:hAnsi="Times New Roman" w:cs="Times New Roman"/>
          <w:sz w:val="24"/>
          <w:szCs w:val="24"/>
        </w:rPr>
        <w:t>2 years 3 months)Spokane, Washington Area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RN Free Standing Emergency Department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lastRenderedPageBreak/>
        <w:t xml:space="preserve">Deaconess Medical </w:t>
      </w:r>
      <w:proofErr w:type="spellStart"/>
      <w:r w:rsidRPr="006E6EBC">
        <w:rPr>
          <w:rFonts w:ascii="Times New Roman" w:hAnsi="Times New Roman" w:cs="Times New Roman"/>
          <w:sz w:val="24"/>
          <w:szCs w:val="24"/>
        </w:rPr>
        <w:t>Ctr</w:t>
      </w:r>
      <w:proofErr w:type="spellEnd"/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July 2016 – August 2017(1 year 1 month)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Emergency Room RN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Swedish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August 2015 – July 2016(11 months</w:t>
      </w:r>
      <w:proofErr w:type="gramStart"/>
      <w:r w:rsidRPr="006E6EBC">
        <w:rPr>
          <w:rFonts w:ascii="Times New Roman" w:hAnsi="Times New Roman" w:cs="Times New Roman"/>
          <w:sz w:val="24"/>
          <w:szCs w:val="24"/>
        </w:rPr>
        <w:t>)Mill</w:t>
      </w:r>
      <w:proofErr w:type="gramEnd"/>
      <w:r w:rsidRPr="006E6EBC">
        <w:rPr>
          <w:rFonts w:ascii="Times New Roman" w:hAnsi="Times New Roman" w:cs="Times New Roman"/>
          <w:sz w:val="24"/>
          <w:szCs w:val="24"/>
        </w:rPr>
        <w:t xml:space="preserve"> Creek WA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Emergency Room RN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Deaconess Medical Center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August 2012 – July 2015(2 years 11 months</w:t>
      </w:r>
      <w:proofErr w:type="gramStart"/>
      <w:r w:rsidRPr="006E6EBC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6E6EBC">
        <w:rPr>
          <w:rFonts w:ascii="Times New Roman" w:hAnsi="Times New Roman" w:cs="Times New Roman"/>
          <w:sz w:val="24"/>
          <w:szCs w:val="24"/>
        </w:rPr>
        <w:t>, Washington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RN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Spokane Digestive Disease Center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March 2011 – August 2012(1 year 5 months</w:t>
      </w:r>
      <w:proofErr w:type="gramStart"/>
      <w:r w:rsidRPr="006E6EBC">
        <w:rPr>
          <w:rFonts w:ascii="Times New Roman" w:hAnsi="Times New Roman" w:cs="Times New Roman"/>
          <w:sz w:val="24"/>
          <w:szCs w:val="24"/>
        </w:rPr>
        <w:t>)Spokane</w:t>
      </w:r>
      <w:proofErr w:type="gramEnd"/>
      <w:r w:rsidRPr="006E6EBC">
        <w:rPr>
          <w:rFonts w:ascii="Times New Roman" w:hAnsi="Times New Roman" w:cs="Times New Roman"/>
          <w:sz w:val="24"/>
          <w:szCs w:val="24"/>
        </w:rPr>
        <w:t>, Washington Area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RN GI/Short Stay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Deaconess Medical Center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May 1999 – March 2011(11 years 10 months)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Education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Washington State University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BS, Nursing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1997 – 1999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lastRenderedPageBreak/>
        <w:t>Washington State University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Whitworth University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BS, Nursing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1993 – 1999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Whitworth University</w:t>
      </w:r>
    </w:p>
    <w:p w:rsidR="006E6EBC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Skills &amp; Expertise</w:t>
      </w:r>
    </w:p>
    <w:p w:rsidR="003375DA" w:rsidRPr="006E6EBC" w:rsidRDefault="006E6EBC" w:rsidP="006E6EBC">
      <w:pPr>
        <w:rPr>
          <w:rFonts w:ascii="Times New Roman" w:hAnsi="Times New Roman" w:cs="Times New Roman"/>
          <w:sz w:val="24"/>
          <w:szCs w:val="24"/>
        </w:rPr>
      </w:pPr>
      <w:r w:rsidRPr="006E6EBC">
        <w:rPr>
          <w:rFonts w:ascii="Times New Roman" w:hAnsi="Times New Roman" w:cs="Times New Roman"/>
          <w:sz w:val="24"/>
          <w:szCs w:val="24"/>
        </w:rPr>
        <w:t>Nursing</w:t>
      </w:r>
    </w:p>
    <w:sectPr w:rsidR="003375DA" w:rsidRPr="006E6EBC" w:rsidSect="0054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EBC"/>
    <w:rsid w:val="0054183E"/>
    <w:rsid w:val="00563AA8"/>
    <w:rsid w:val="006E6EB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my-carter-99795b9" TargetMode="External"/><Relationship Id="rId4" Type="http://schemas.openxmlformats.org/officeDocument/2006/relationships/hyperlink" Target="mailto:amycar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2019-11-21T05:27:00Z</dcterms:created>
  <dcterms:modified xsi:type="dcterms:W3CDTF">2019-11-21T05:39:00Z</dcterms:modified>
</cp:coreProperties>
</file>