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Lorri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Mangan</w:t>
            </w:r>
            <w:proofErr w:type="spellEnd"/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704-591-0039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lorri.mangan@gmail.com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US-NC-Charlotte-28246 ()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10/2/2019 8:00:00 PM</w:t>
            </w:r>
          </w:p>
        </w:tc>
      </w:tr>
    </w:tbl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AD1">
        <w:rPr>
          <w:rFonts w:ascii="Times New Roman" w:hAnsi="Times New Roman" w:cs="Times New Roman"/>
          <w:sz w:val="24"/>
          <w:szCs w:val="24"/>
        </w:rPr>
        <w:t> Work History</w:t>
      </w: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78"/>
        <w:gridCol w:w="2310"/>
      </w:tblGrid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Triage Nurse in Care Connections</w:t>
            </w:r>
          </w:p>
        </w:tc>
      </w:tr>
      <w:tr w:rsidR="00693EB7" w:rsidRPr="000B7AD1" w:rsidTr="00693E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BE2C4D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University Medical Center of Southern Nevada (UMC)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01/01/1900 - 10/03/2019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93EB7" w:rsidRPr="000B7AD1" w:rsidTr="00693E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BE2C4D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Valley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01/01/1900 - 10/03/2019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93EB7" w:rsidRPr="000B7AD1" w:rsidTr="00693E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BE2C4D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Carolinas HealthCare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01/01/2005 - 07/01/2018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Team Leader, Poison Control Specialist, Staff Nurse</w:t>
            </w:r>
          </w:p>
        </w:tc>
      </w:tr>
      <w:tr w:rsidR="00693EB7" w:rsidRPr="000B7AD1" w:rsidTr="00693E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BE2C4D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HALO-Flight,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01/01/2004 - 01/31/2005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Transport Specialist/Registered Nurse</w:t>
            </w:r>
          </w:p>
        </w:tc>
      </w:tr>
      <w:tr w:rsidR="00693EB7" w:rsidRPr="000B7AD1" w:rsidTr="00693E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BE2C4D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CHRISTUS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06/01/2003 - 01/31/2005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93EB7" w:rsidRPr="000B7AD1" w:rsidTr="00693E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BE2C4D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02/01/1993 - 06/30/2003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3EB7" w:rsidRPr="000B7AD1" w:rsidTr="00693E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BE2C4D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AD1">
        <w:rPr>
          <w:rFonts w:ascii="Times New Roman" w:hAnsi="Times New Roman" w:cs="Times New Roman"/>
          <w:sz w:val="24"/>
          <w:szCs w:val="24"/>
        </w:rPr>
        <w:t> Education</w:t>
      </w: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3273"/>
        <w:gridCol w:w="1660"/>
        <w:gridCol w:w="6"/>
      </w:tblGrid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University of Nevada-Las Vegas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AD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B7AD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B7AD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AD1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93EB7" w:rsidRPr="000B7AD1" w:rsidTr="00693E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B7" w:rsidRPr="000B7AD1" w:rsidTr="00693E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AD1">
        <w:rPr>
          <w:rFonts w:ascii="Times New Roman" w:hAnsi="Times New Roman" w:cs="Times New Roman"/>
          <w:sz w:val="24"/>
          <w:szCs w:val="24"/>
        </w:rPr>
        <w:t> Resume</w:t>
      </w:r>
    </w:p>
    <w:p w:rsidR="00693EB7" w:rsidRPr="000B7AD1" w:rsidRDefault="00693EB7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93EB7" w:rsidRPr="000B7AD1" w:rsidTr="00693EB7">
        <w:tc>
          <w:tcPr>
            <w:tcW w:w="0" w:type="auto"/>
            <w:shd w:val="clear" w:color="auto" w:fill="FFFFFF"/>
            <w:vAlign w:val="center"/>
            <w:hideMark/>
          </w:tcPr>
          <w:p w:rsidR="00693EB7" w:rsidRPr="000B7AD1" w:rsidRDefault="00693EB7" w:rsidP="000B7A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Lorri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Mangan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Lorri.Mangan@gmail.com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+1 704-591-0039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linkedin.com/in/lorri-mangan-msn-rn-ccrncspi-24b88210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Hi, I am a Register Nurse and I just completed my Master's Degree in Nursing Informatics. I am looking for a position that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is more in alignment with my degree that will provide me both challenges and growth opportunities for many years. Skills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learned through the program include project management, telecommunications, use of statistics in clinical applications</w:t>
            </w:r>
            <w:proofErr w:type="gram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database management and creation, use of Visio, Excel and Access are just a few. Previous experience includes several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leadership roles: Nursing Supervisor, Team Leader (Nurse Manager) and Chief Flight Nurse. I have worked as staff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for Transport: Ground, Fixed Wing and Rotor as well as Neo/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. I also have experience in ICU, particularly Trauma</w:t>
            </w:r>
            <w:proofErr w:type="gram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Emergency Room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, Cardiac 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Lab, and obstetrics.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Triage Nurse in Care Connections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Jul 2018- Present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Started with 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in the </w:t>
            </w:r>
            <w:r w:rsidRPr="000B7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emergency room 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at Presbyterian Medical Center and transferred to Care Connection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doing phone nurse triage.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Team Leader, Poison Control Specialist, </w:t>
            </w:r>
            <w:proofErr w:type="gram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Staff Nurse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Carolinas</w:t>
            </w:r>
            <w:proofErr w:type="gram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HealthCare System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2005 - Jul 2018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13 years 7 months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Nurse Manager/Team Leader for 8 years for 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MedCenter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Air. Poison Control Specialist for 2 years. Also worked as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a Staff Nurse doing transports: specialized in Neo/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for 2 yrs. and Adult transports </w:t>
            </w:r>
            <w:proofErr w:type="spell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through out</w:t>
            </w:r>
            <w:proofErr w:type="spell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 xml:space="preserve"> the experience.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Transport Specialist/Registered Nurse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HALO-Flight, Inc.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Jan 2004 - Jan 2005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1 year 1 month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Flight Nurse: Rotor and Fixed wing Patient Transports.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CHRISTUS Health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Jun 2003 - Jan 2005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1 year 8 months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ICU, </w:t>
            </w:r>
            <w:r w:rsidRPr="000B7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Emergency Room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University Medical Center of Southern Nevada (UMC</w:t>
            </w:r>
            <w:proofErr w:type="gramStart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Feb 1993 - Jun 2003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10 years 5 months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working Ground transport, Trauma ICU, </w:t>
            </w:r>
            <w:r w:rsidRPr="000B7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Emergency Room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Valley Hospital Medical Center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Flight Nurse for Rotor, Nursing Supervisor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Dec 1998 - Sep 2001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2 years 10 months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t>Western Governors University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Nursing Informatics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2017 - 2019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University of Nevada-Las Vegas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Bachelor's of Science, Registered Nursing/Registered Nurse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1994 - 1996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Leadership clinical informatics Team building Organization Skills Conflict Resolution Problem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Solving Creative Teach and mentor Project Management Analysis of workplace environment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Certification in Poison Information American Association of Poison Control Centers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May 2018 - May 2024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Certification in Critical Care AACN (American Association of Critical-Care Nurses)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Jun 2017 - Jun 2020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Honors &amp;amp; Awards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Fixed Wing Program of the Year American Association of Air Medical Services</w:t>
            </w:r>
            <w:r w:rsidRPr="000B7AD1">
              <w:rPr>
                <w:rFonts w:ascii="Times New Roman" w:hAnsi="Times New Roman" w:cs="Times New Roman"/>
                <w:sz w:val="24"/>
                <w:szCs w:val="24"/>
              </w:rPr>
              <w:br/>
              <w:t>Leader of the Fixed-wing base when they were honored with the Fixed Wing Program of the Year.</w:t>
            </w:r>
          </w:p>
        </w:tc>
      </w:tr>
    </w:tbl>
    <w:p w:rsidR="003375DA" w:rsidRPr="000B7AD1" w:rsidRDefault="000B7AD1" w:rsidP="000B7A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B7AD1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EB7"/>
    <w:rsid w:val="000B7AD1"/>
    <w:rsid w:val="00244C45"/>
    <w:rsid w:val="00563AA8"/>
    <w:rsid w:val="00693EB7"/>
    <w:rsid w:val="0081343F"/>
    <w:rsid w:val="00BE2C4D"/>
    <w:rsid w:val="00D8452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9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46874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52251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6453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7372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2019-11-22T06:12:00Z</dcterms:created>
  <dcterms:modified xsi:type="dcterms:W3CDTF">2019-11-22T12:49:00Z</dcterms:modified>
</cp:coreProperties>
</file>