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Abby Dorsett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abbydorsett@yahoo.com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US-GA-Atlanta-30341 ()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6/2/2019 1:16:51 PM</w:t>
            </w:r>
          </w:p>
        </w:tc>
      </w:tr>
    </w:tbl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618" w:rsidRPr="00483618" w:rsidRDefault="00483618" w:rsidP="0048361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3618">
        <w:rPr>
          <w:rFonts w:ascii="Times New Roman" w:hAnsi="Times New Roman" w:cs="Times New Roman"/>
          <w:sz w:val="24"/>
          <w:szCs w:val="24"/>
        </w:rPr>
        <w:t> Work History</w:t>
      </w:r>
    </w:p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4587"/>
        <w:gridCol w:w="2387"/>
      </w:tblGrid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NORTHSIDE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09/01/2015 - Present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483618" w:rsidRPr="00483618" w:rsidTr="00483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VIDA-FLO THE HYDRATION STATION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01/01/2015 - 12/31/2015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483618" w:rsidRPr="00483618" w:rsidTr="00483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EDUCATION SABBATICAL/CARE GIVER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01/01/2008 - 01/01/2015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Nursing Student</w:t>
            </w:r>
          </w:p>
        </w:tc>
      </w:tr>
      <w:tr w:rsidR="00483618" w:rsidRPr="00483618" w:rsidTr="00483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VICTOR INTERIOR PLANTSCAPE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01/01/2007 - 01/01/2008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Founder/Manager</w:t>
            </w:r>
          </w:p>
        </w:tc>
      </w:tr>
      <w:tr w:rsidR="00483618" w:rsidRPr="00483618" w:rsidTr="00483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CONCOURSE ATHLETIC CLUB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01/01/2005 - 12/31/2006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Personal Trainer</w:t>
            </w:r>
          </w:p>
        </w:tc>
      </w:tr>
      <w:tr w:rsidR="00483618" w:rsidRPr="00483618" w:rsidTr="0048361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618" w:rsidRPr="00483618" w:rsidRDefault="00483618" w:rsidP="0048361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3618">
        <w:rPr>
          <w:rFonts w:ascii="Times New Roman" w:hAnsi="Times New Roman" w:cs="Times New Roman"/>
          <w:sz w:val="24"/>
          <w:szCs w:val="24"/>
        </w:rPr>
        <w:t> Education</w:t>
      </w:r>
    </w:p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77"/>
        <w:gridCol w:w="1505"/>
        <w:gridCol w:w="6"/>
      </w:tblGrid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CHAMBERLAIN COLLEGE OF NURSING | Atlanta,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NORTH GEORGIA COLLEGE AND STATE UNIVERSITY | Atlanta,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TRUETT-MCCONNELL COLLEGE | Watkinsville,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618" w:rsidRPr="00483618" w:rsidRDefault="00483618" w:rsidP="0048361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361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8361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361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618" w:rsidRPr="00483618" w:rsidRDefault="00483618" w:rsidP="0048361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3618">
        <w:rPr>
          <w:rFonts w:ascii="Times New Roman" w:hAnsi="Times New Roman" w:cs="Times New Roman"/>
          <w:sz w:val="24"/>
          <w:szCs w:val="24"/>
        </w:rPr>
        <w:t> Desired Position</w:t>
      </w:r>
    </w:p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83618" w:rsidRPr="00483618" w:rsidTr="0048361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18" w:rsidRPr="00483618" w:rsidTr="0048361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618" w:rsidRPr="00483618" w:rsidRDefault="00483618" w:rsidP="0048361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83618">
        <w:rPr>
          <w:rFonts w:ascii="Times New Roman" w:hAnsi="Times New Roman" w:cs="Times New Roman"/>
          <w:sz w:val="24"/>
          <w:szCs w:val="24"/>
        </w:rPr>
        <w:t> Resume</w:t>
      </w:r>
    </w:p>
    <w:p w:rsidR="00483618" w:rsidRPr="00483618" w:rsidRDefault="00483618" w:rsidP="0048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83618" w:rsidRPr="00483618" w:rsidTr="00483618">
        <w:tc>
          <w:tcPr>
            <w:tcW w:w="0" w:type="auto"/>
            <w:shd w:val="clear" w:color="auto" w:fill="FFFFFF"/>
            <w:vAlign w:val="center"/>
            <w:hideMark/>
          </w:tcPr>
          <w:p w:rsidR="00483618" w:rsidRPr="00483618" w:rsidRDefault="00483618" w:rsidP="0048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ABBY DORSETT, RN, BSN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3203 Alton Road | Atlanta, GA 30341 | 404-276-0949 | abbydorsett@yahoo.com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Career Focus: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CLINICAL NURSE EDUCATOR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PHARMACEUTICAL/DEVICE SALES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Advocate for Improving Clinical Outcomes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Highly skilled Registered Nurse with a wide breadth of clinical and leadership experience,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complimented by several certifications. Committed to supporting physicians and healthcare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professionals in delivering the best patient care possible. Well-organized with effective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presentation and communication skills. Highly motivated with the ability to manage multiple tasks.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Extensive background in OR from pre-operative to post-anesthesia. Strong knowledge base in the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theories of teaching; conducive to the training, education and support of care team members.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Able to develop partnerships; employing creative ways and opportunities to form new alliances.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Remain abreast of complex disease states and ever-changing </w:t>
            </w:r>
            <w:proofErr w:type="spellStart"/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483618">
              <w:rPr>
                <w:rFonts w:ascii="Times New Roman" w:hAnsi="Times New Roman" w:cs="Times New Roman"/>
                <w:sz w:val="24"/>
                <w:szCs w:val="24"/>
              </w:rPr>
              <w:t xml:space="preserve"> and treatment options, as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well as drug-to-drug/allergy interactions and side effects.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CORE COMPETENCIES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Anesthesia Care| Ophthalmology Surgery | Rehabilitation &amp;amp; Senior Care | Mental Health | Community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Health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Maternal-Child and Pediatric Nursing | Medical Surgical Nursing | IV Therapy | Patient Education &amp;amp;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Counseling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NORTHSIDE HOSPITAL |Atlanta, GA Sept. 2015 - Present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Recruited among a select few to join residency program for a new center. Provide quality patient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care; in preparation for surgery in the Pre-Operative and Post-Anesthesia care units. Directly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assist physicians in the operating room, start IV therapy, ensure clear and accurate documentation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of vital signs.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Gained extensive knowledge of eye surgeries and other procedures from rotating between two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units.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Instrumental in caring for a large patient load of 7-10 daily, and assisting with an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additional 3-4 in Pre-Op as necessary.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Demonstrated success in preparing several patients prior to doctor's arrival, going above and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beyond the call of duty, and in remaining calm under pressure.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VIDA-FLO THE HYDRATION STATION |Atlanta, GA 2015 - 2015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Joined company specializing in IV hydration, target treatments, antioxidants and vitamins to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administer treatments and care for a variety of patients. Included athletes, those with minor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illnesses and clients taking preventative health measures. Conducted patient assessments for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hydrotherapy recommendation and obtained vital signs.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Instrumental in quickly starting IV therapy for dehydrated patients.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Successfully sold six or more wellness packages per month by promoting incentive program to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all participants.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Networked at several events such as golf tournaments which also boosted product sales.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ABBY DORSETT, RN, BSN abbydorsett@yahoo.com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PROFESSIONAL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EDUCATION SABBATICAL/CARE GIVER |Atlanta, GA 2008 - 2015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Nursing Student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VICTOR INTERIOR PLANTSCAPE |Atlanta, GA 2007 - 2008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Founder/Manager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Established </w:t>
            </w:r>
            <w:proofErr w:type="spellStart"/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plantscape</w:t>
            </w:r>
            <w:proofErr w:type="spellEnd"/>
            <w:r w:rsidRPr="00483618">
              <w:rPr>
                <w:rFonts w:ascii="Times New Roman" w:hAnsi="Times New Roman" w:cs="Times New Roman"/>
                <w:sz w:val="24"/>
                <w:szCs w:val="24"/>
              </w:rPr>
              <w:t xml:space="preserve"> business specializing in leasing, selling and maintaining interior plants and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floral arrangements. Served commercial clients of various corporate offices, restaurants and special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events.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Oversaw all operations including sales, marketing, new business and account development</w:t>
            </w:r>
            <w:proofErr w:type="gramStart"/>
            <w:r w:rsidRPr="00483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bookkeeping, staff recruiting and management.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Designed and implemented a strategic business plan which immediately secured new accounts.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Developed a base of over 50 clients through effective cold calling/prospecting techniques and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relationship building.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Engaged with new and existing clients though a monthly newsletter, and provided excellent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which expanded repeat and referral business.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CONCOURSE ATHLETIC CLUB | Atlanta, GA 2005 - 2006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Personal Trainer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Selected to an upscale fitness center to provide training and education to help clients achieve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their goals. Conducted consultations, developed and implemented appropriate and safe workout plans.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Key Accomplishments: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* Increased client base by introducing numerous engaging activities including a hiking club and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fitness boot camp which increased client base.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Built a loyal client base with excellent retention from the ground up. Earned reputation as a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highly sought-after trainer resulting in a long waiting list.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 | Atlanta, GA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Nursing: 2015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NORTH GEORGIA COLLEGE AND STATE UNIVERSITY | Atlanta, GA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Biology: 2003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TRUETT-MCCONNELL COLLEGE | Watkinsville, GA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PALS | ACLS | BLS | CAPA | July 2018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PROFESSIONAL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618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</w:t>
            </w:r>
          </w:p>
        </w:tc>
      </w:tr>
    </w:tbl>
    <w:p w:rsidR="002B42B1" w:rsidRPr="00483618" w:rsidRDefault="002B42B1">
      <w:pPr>
        <w:rPr>
          <w:rFonts w:ascii="Times New Roman" w:hAnsi="Times New Roman" w:cs="Times New Roman"/>
          <w:sz w:val="24"/>
          <w:szCs w:val="24"/>
        </w:rPr>
      </w:pPr>
    </w:p>
    <w:sectPr w:rsidR="002B42B1" w:rsidRPr="00483618" w:rsidSect="002B4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618"/>
    <w:rsid w:val="002B42B1"/>
    <w:rsid w:val="0048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2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7074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4171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09062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1353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2019-11-22T06:32:00Z</dcterms:created>
  <dcterms:modified xsi:type="dcterms:W3CDTF">2019-11-22T06:32:00Z</dcterms:modified>
</cp:coreProperties>
</file>