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Sabrina Wagner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828 681-0001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sabrinafletcher9@aol.com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US-NC-Fletcher-28732 (USC)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2019/10/07</w:t>
            </w:r>
          </w:p>
        </w:tc>
      </w:tr>
    </w:tbl>
    <w:p w:rsidR="00991A52" w:rsidRPr="00BB374E" w:rsidRDefault="00991A52" w:rsidP="00BB374E">
      <w:pPr>
        <w:pStyle w:val="NoSpacing"/>
      </w:pPr>
    </w:p>
    <w:p w:rsidR="00991A52" w:rsidRPr="00BB374E" w:rsidRDefault="00991A52" w:rsidP="00BB374E">
      <w:pPr>
        <w:pStyle w:val="NoSpacing"/>
      </w:pPr>
      <w:r w:rsidRPr="00BB374E">
        <w:t> Work History</w:t>
      </w:r>
    </w:p>
    <w:p w:rsidR="00991A52" w:rsidRPr="00BB374E" w:rsidRDefault="00991A52" w:rsidP="00BB37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4734"/>
        <w:gridCol w:w="2291"/>
      </w:tblGrid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 xml:space="preserve">  James H. </w:t>
            </w:r>
            <w:proofErr w:type="spellStart"/>
            <w:r w:rsidRPr="00BB374E">
              <w:t>Quillen</w:t>
            </w:r>
            <w:proofErr w:type="spellEnd"/>
            <w:r w:rsidRPr="00BB374E">
              <w:t xml:space="preserve"> VAMC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08/01/2012 - Present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Staff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11/01/2011 - Present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Registered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Park Ridge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05/01/2009 - 09/01/2012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Critical care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Johnson City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09/01/2008 - 12/01/2010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Staff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</w:t>
            </w:r>
            <w:proofErr w:type="spellStart"/>
            <w:r w:rsidRPr="00BB374E">
              <w:t>Gentiva</w:t>
            </w:r>
            <w:proofErr w:type="spellEnd"/>
            <w:r w:rsidRPr="00BB374E"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05/01/2008 - 09/01/2010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Home health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 xml:space="preserve">  Spartanburg Regional Hospital for </w:t>
            </w:r>
            <w:proofErr w:type="spellStart"/>
            <w:r w:rsidRPr="00BB374E">
              <w:t>Restoratzive</w:t>
            </w:r>
            <w:proofErr w:type="spellEnd"/>
            <w:r w:rsidRPr="00BB374E"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01/01/2006 - 08/01/2008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Staff nurses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Care Partners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02/01/2003 - 02/01/2007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Staff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Johnson City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11/01/2004 - 01/01/2006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Staff nurse</w:t>
            </w:r>
          </w:p>
        </w:tc>
      </w:tr>
      <w:tr w:rsidR="00991A52" w:rsidRPr="00BB374E" w:rsidTr="00991A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4561BA" w:rsidP="00BB374E">
            <w:pPr>
              <w:pStyle w:val="NoSpacing"/>
            </w:pPr>
            <w:r w:rsidRPr="00BB374E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91A52" w:rsidRPr="00BB374E" w:rsidRDefault="00991A52" w:rsidP="00BB374E">
      <w:pPr>
        <w:pStyle w:val="NoSpacing"/>
      </w:pPr>
    </w:p>
    <w:p w:rsidR="00991A52" w:rsidRPr="00BB374E" w:rsidRDefault="00991A52" w:rsidP="00BB374E">
      <w:pPr>
        <w:pStyle w:val="NoSpacing"/>
      </w:pPr>
      <w:r w:rsidRPr="00BB374E">
        <w:t> Education</w:t>
      </w:r>
    </w:p>
    <w:p w:rsidR="00991A52" w:rsidRPr="00BB374E" w:rsidRDefault="00991A52" w:rsidP="00BB37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4222"/>
        <w:gridCol w:w="1546"/>
        <w:gridCol w:w="6"/>
      </w:tblGrid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Nursing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Associate Degree</w: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None</w:t>
            </w:r>
          </w:p>
        </w:tc>
      </w:tr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Asheville Buncombe Technical Community Col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Practical Nursing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None</w:t>
            </w:r>
          </w:p>
        </w:tc>
      </w:tr>
    </w:tbl>
    <w:p w:rsidR="00991A52" w:rsidRPr="00BB374E" w:rsidRDefault="00991A52" w:rsidP="00BB374E">
      <w:pPr>
        <w:pStyle w:val="NoSpacing"/>
      </w:pPr>
    </w:p>
    <w:p w:rsidR="00991A52" w:rsidRPr="00BB374E" w:rsidRDefault="00991A52" w:rsidP="00BB374E">
      <w:pPr>
        <w:pStyle w:val="NoSpacing"/>
      </w:pPr>
      <w:r w:rsidRPr="00BB374E">
        <w:t xml:space="preserve"> Additional Skills </w:t>
      </w:r>
      <w:proofErr w:type="gramStart"/>
      <w:r w:rsidRPr="00BB374E">
        <w:t>And</w:t>
      </w:r>
      <w:proofErr w:type="gramEnd"/>
      <w:r w:rsidRPr="00BB374E">
        <w:t xml:space="preserve"> Qualifications</w:t>
      </w:r>
    </w:p>
    <w:p w:rsidR="00991A52" w:rsidRPr="00BB374E" w:rsidRDefault="00991A52" w:rsidP="00BB37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662"/>
        <w:gridCol w:w="2964"/>
        <w:gridCol w:w="1222"/>
      </w:tblGrid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0 per </w:t>
            </w: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</w:tbl>
    <w:p w:rsidR="00991A52" w:rsidRPr="00BB374E" w:rsidRDefault="00991A52" w:rsidP="00BB374E">
      <w:pPr>
        <w:pStyle w:val="NoSpacing"/>
      </w:pPr>
    </w:p>
    <w:p w:rsidR="00991A52" w:rsidRPr="00BB374E" w:rsidRDefault="00991A52" w:rsidP="00BB374E">
      <w:pPr>
        <w:pStyle w:val="NoSpacing"/>
      </w:pPr>
      <w:r w:rsidRPr="00BB374E">
        <w:t> Desired Position</w:t>
      </w:r>
    </w:p>
    <w:p w:rsidR="00991A52" w:rsidRPr="00BB374E" w:rsidRDefault="00991A52" w:rsidP="00BB37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91A52" w:rsidRPr="00BB374E" w:rsidTr="00991A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  <w:tr w:rsidR="00991A52" w:rsidRPr="00BB374E" w:rsidTr="00991A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</w:p>
        </w:tc>
      </w:tr>
    </w:tbl>
    <w:p w:rsidR="00991A52" w:rsidRPr="00BB374E" w:rsidRDefault="00991A52" w:rsidP="00BB374E">
      <w:pPr>
        <w:pStyle w:val="NoSpacing"/>
      </w:pPr>
    </w:p>
    <w:p w:rsidR="00991A52" w:rsidRPr="00BB374E" w:rsidRDefault="00991A52" w:rsidP="00BB374E">
      <w:pPr>
        <w:pStyle w:val="NoSpacing"/>
      </w:pPr>
      <w:r w:rsidRPr="00BB374E">
        <w:t> Resume</w:t>
      </w:r>
    </w:p>
    <w:p w:rsidR="00991A52" w:rsidRPr="00BB374E" w:rsidRDefault="00991A52" w:rsidP="00BB374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1"/>
      </w:tblGrid>
      <w:tr w:rsidR="00991A52" w:rsidRPr="00BB374E" w:rsidTr="00991A52">
        <w:tc>
          <w:tcPr>
            <w:tcW w:w="0" w:type="auto"/>
            <w:shd w:val="clear" w:color="auto" w:fill="FFFFFF"/>
            <w:vAlign w:val="center"/>
            <w:hideMark/>
          </w:tcPr>
          <w:p w:rsidR="00991A52" w:rsidRPr="00BB374E" w:rsidRDefault="00991A52" w:rsidP="00BB374E">
            <w:pPr>
              <w:pStyle w:val="NoSpacing"/>
            </w:pPr>
            <w:r w:rsidRPr="00BB374E">
              <w:t>Sabrina Wagner</w:t>
            </w:r>
            <w:r w:rsidRPr="00BB374E">
              <w:br/>
              <w:t>116 Allen Drive</w:t>
            </w:r>
            <w:r w:rsidRPr="00BB374E">
              <w:br/>
              <w:t>Fletcher, NC 28732</w:t>
            </w:r>
            <w:r w:rsidRPr="00BB374E">
              <w:br/>
              <w:t>(828)681-0001</w:t>
            </w:r>
            <w:r w:rsidRPr="00BB374E">
              <w:br/>
              <w:t>sabrinafletcher9@aol.com</w:t>
            </w:r>
            <w:r w:rsidRPr="00BB374E">
              <w:br/>
              <w:t>[Website]</w:t>
            </w:r>
            <w:r w:rsidRPr="00BB374E">
              <w:br/>
              <w:t>OBJECTIVE</w:t>
            </w:r>
            <w:r w:rsidRPr="00BB374E">
              <w:br/>
              <w:t>A registered nurse position that will allow me to meet my personal and</w:t>
            </w:r>
            <w:r w:rsidRPr="00BB374E">
              <w:br/>
              <w:t>professional goals and best utilize my 37 years of diverse nursing</w:t>
            </w:r>
            <w:r w:rsidRPr="00BB374E">
              <w:br/>
              <w:t>experience.</w:t>
            </w:r>
            <w:r w:rsidRPr="00BB374E">
              <w:br/>
            </w:r>
            <w:r w:rsidRPr="00BB374E">
              <w:br/>
              <w:t>EXPERIENCE</w:t>
            </w:r>
            <w:r w:rsidRPr="00BB374E">
              <w:br/>
              <w:t>08/2012-present</w:t>
            </w:r>
            <w:r w:rsidRPr="00BB374E">
              <w:br/>
              <w:t xml:space="preserve">James H. </w:t>
            </w:r>
            <w:proofErr w:type="spellStart"/>
            <w:r w:rsidRPr="00BB374E">
              <w:t>Quillen</w:t>
            </w:r>
            <w:proofErr w:type="spellEnd"/>
            <w:r w:rsidRPr="00BB374E">
              <w:t xml:space="preserve"> VAMC</w:t>
            </w:r>
            <w:r w:rsidRPr="00BB374E">
              <w:br/>
              <w:t>Staff nurse (this is a federal job)</w:t>
            </w:r>
            <w:r w:rsidRPr="00BB374E">
              <w:br/>
              <w:t>&gt; Responsibilities include primary care of 4-6 patients on a telemetry</w:t>
            </w:r>
            <w:r w:rsidRPr="00BB374E">
              <w:br/>
              <w:t>monitored medical surgical floor. Patients with varying medical</w:t>
            </w:r>
            <w:r w:rsidRPr="00BB374E">
              <w:br/>
              <w:t>diagnosis with a focus on cardiac and pulmonary diseases. Required</w:t>
            </w:r>
            <w:r w:rsidRPr="00BB374E">
              <w:br/>
              <w:t>rotation to CLC other medical surgical areas.</w:t>
            </w:r>
            <w:r w:rsidRPr="00BB374E">
              <w:br/>
              <w:t>11/2011-present</w:t>
            </w:r>
            <w:r w:rsidRPr="00BB374E">
              <w:br/>
              <w:t>Interim Healthcare</w:t>
            </w:r>
            <w:r w:rsidRPr="00BB374E">
              <w:br/>
              <w:t>Registered nurse</w:t>
            </w:r>
            <w:r w:rsidRPr="00BB374E">
              <w:br/>
              <w:t>&gt; Staff relief for area Acute Care Hospitals and Long Term Care Acute</w:t>
            </w:r>
            <w:r w:rsidRPr="00BB374E">
              <w:br/>
              <w:t>Care Facilities. Responsibilities include, direct patient care for</w:t>
            </w:r>
            <w:r w:rsidRPr="00BB374E">
              <w:br/>
              <w:t>patients in PCU, ICU, and Oncology settings. Care of seriously ill</w:t>
            </w:r>
            <w:r w:rsidRPr="00BB374E">
              <w:br/>
              <w:t>patients requiring continuous telemetry monitoring as well as</w:t>
            </w:r>
            <w:r w:rsidRPr="00BB374E">
              <w:br/>
              <w:t xml:space="preserve">management of those patients that are </w:t>
            </w:r>
            <w:proofErr w:type="spellStart"/>
            <w:r w:rsidRPr="00BB374E">
              <w:t>hemodynamically</w:t>
            </w:r>
            <w:proofErr w:type="spellEnd"/>
            <w:r w:rsidRPr="00BB374E">
              <w:t xml:space="preserve"> unstable. Also</w:t>
            </w:r>
            <w:r w:rsidRPr="00BB374E">
              <w:br/>
              <w:t>opened home health cases and preformed health visits. Performed</w:t>
            </w:r>
            <w:r w:rsidRPr="00BB374E">
              <w:br/>
              <w:t>insurance evaluations and worked flu clinics.</w:t>
            </w:r>
            <w:r w:rsidRPr="00BB374E">
              <w:br/>
              <w:t>05/2009-09/2012</w:t>
            </w:r>
            <w:r w:rsidRPr="00BB374E">
              <w:br/>
              <w:t>Park Ridge Health</w:t>
            </w:r>
            <w:r w:rsidRPr="00BB374E">
              <w:br/>
              <w:t>Critical care nurse</w:t>
            </w:r>
            <w:r w:rsidRPr="00BB374E">
              <w:br/>
              <w:t>&gt; Responsible for direct care and ongoing assessment and development of</w:t>
            </w:r>
            <w:r w:rsidRPr="00BB374E">
              <w:br/>
              <w:t>care plans for patients in a 6 bed intensive care unit. Float to an 8</w:t>
            </w:r>
            <w:r w:rsidRPr="00BB374E">
              <w:br/>
              <w:t>bed telemetry unit. Assumed charge nurse responsibilities as needed. A</w:t>
            </w:r>
            <w:r w:rsidRPr="00BB374E">
              <w:br/>
              <w:t>member of rapid response team and code blue team. Responsible for</w:t>
            </w:r>
            <w:r w:rsidRPr="00BB374E">
              <w:br/>
              <w:t>teaching patient and family members as well as staff development by</w:t>
            </w:r>
            <w:r w:rsidRPr="00BB374E">
              <w:br/>
              <w:t>serving as preceptor as needed. Managed care of critically ill patients</w:t>
            </w:r>
            <w:r w:rsidRPr="00BB374E">
              <w:br/>
              <w:t>requiring mechanical ventilation, drip titration and continuous cardiac</w:t>
            </w:r>
            <w:r w:rsidRPr="00BB374E">
              <w:br/>
              <w:t>monitoring.</w:t>
            </w:r>
            <w:r w:rsidRPr="00BB374E">
              <w:br/>
              <w:t>05/2008-09/2010</w:t>
            </w:r>
            <w:r w:rsidRPr="00BB374E">
              <w:br/>
            </w:r>
            <w:proofErr w:type="spellStart"/>
            <w:r w:rsidRPr="00BB374E">
              <w:t>Gentiva</w:t>
            </w:r>
            <w:proofErr w:type="spellEnd"/>
            <w:r w:rsidRPr="00BB374E">
              <w:t xml:space="preserve"> Home Health</w:t>
            </w:r>
            <w:r w:rsidRPr="00BB374E">
              <w:br/>
              <w:t>Home health nurse</w:t>
            </w:r>
            <w:r w:rsidRPr="00BB374E">
              <w:br/>
            </w:r>
            <w:r w:rsidRPr="00BB374E">
              <w:lastRenderedPageBreak/>
              <w:t>&gt; Responsible for admitting clients for services. Development of</w:t>
            </w:r>
            <w:r w:rsidRPr="00BB374E">
              <w:br/>
              <w:t>treatment plans and coordination of services for all disciplines.</w:t>
            </w:r>
            <w:r w:rsidRPr="00BB374E">
              <w:br/>
              <w:t>Ongoing communication with physicians and other disciplines to maintain</w:t>
            </w:r>
            <w:r w:rsidRPr="00BB374E">
              <w:br/>
              <w:t>coordination services. On call rotation with telephone triage and</w:t>
            </w:r>
            <w:r w:rsidRPr="00BB374E">
              <w:br/>
              <w:t>appropriate follow up.</w:t>
            </w:r>
            <w:r w:rsidRPr="00BB374E">
              <w:br/>
              <w:t>09/2008-12/2010</w:t>
            </w:r>
            <w:r w:rsidRPr="00BB374E">
              <w:br/>
              <w:t>Johnson City Medical Center</w:t>
            </w:r>
            <w:r w:rsidRPr="00BB374E">
              <w:br/>
              <w:t>Staff nurse</w:t>
            </w:r>
            <w:r w:rsidRPr="00BB374E">
              <w:br/>
              <w:t>&gt; Provided direct care and ongoing assessment band development of plan</w:t>
            </w:r>
            <w:r w:rsidRPr="00BB374E">
              <w:br/>
              <w:t>care for patients on a progressive care unit. Responsible for the</w:t>
            </w:r>
            <w:r w:rsidRPr="00BB374E">
              <w:br/>
              <w:t>primary care of critically ill patients requiring telemetry monitoring,</w:t>
            </w:r>
            <w:r w:rsidRPr="00BB374E">
              <w:br/>
              <w:t xml:space="preserve">management of cardiac drips, titration of </w:t>
            </w:r>
            <w:proofErr w:type="spellStart"/>
            <w:r w:rsidRPr="00BB374E">
              <w:t>thrombolitics</w:t>
            </w:r>
            <w:proofErr w:type="spellEnd"/>
            <w:r w:rsidRPr="00BB374E">
              <w:t xml:space="preserve"> post cardiac</w:t>
            </w:r>
            <w:r w:rsidRPr="00BB374E">
              <w:br/>
              <w:t>catheterization as well as pulling sheaths post cardiac cath. Provided</w:t>
            </w:r>
            <w:r w:rsidRPr="00BB374E">
              <w:br/>
              <w:t>care of post open heart patients, post-operative care of transplant</w:t>
            </w:r>
            <w:r w:rsidRPr="00BB374E">
              <w:br/>
              <w:t>patients, and post care for bariatric surgical patients.</w:t>
            </w:r>
            <w:r w:rsidRPr="00BB374E">
              <w:br/>
              <w:t>01/2006-08/2008</w:t>
            </w:r>
            <w:r w:rsidRPr="00BB374E">
              <w:br/>
              <w:t>Spartanburg Regional Hospital for Restorative Care</w:t>
            </w:r>
            <w:r w:rsidRPr="00BB374E">
              <w:br/>
              <w:t>Staff nurse</w:t>
            </w:r>
            <w:r w:rsidRPr="00BB374E">
              <w:br/>
              <w:t>&gt; Provided direct care to complex medical patients on a 120 bed long term</w:t>
            </w:r>
            <w:r w:rsidRPr="00BB374E">
              <w:br/>
              <w:t>acute care unit. Assumed charge nurse and preceptor roles as needed.</w:t>
            </w:r>
            <w:r w:rsidRPr="00BB374E">
              <w:br/>
              <w:t>Responsible for continuous telemetry monitoring. Provided care of</w:t>
            </w:r>
            <w:r w:rsidRPr="00BB374E">
              <w:br/>
              <w:t>complex neurological, cardiovascular, and respiratory patients.</w:t>
            </w:r>
            <w:r w:rsidRPr="00BB374E">
              <w:br/>
              <w:t>Received bonus for participation in professional development program by</w:t>
            </w:r>
            <w:r w:rsidRPr="00BB374E">
              <w:br/>
              <w:t>obtaining oncology certification and BLS instructor certification.</w:t>
            </w:r>
            <w:r w:rsidRPr="00BB374E">
              <w:br/>
              <w:t>Participated in staff development by training individuals in BLSA</w:t>
            </w:r>
            <w:r w:rsidRPr="00BB374E">
              <w:br/>
              <w:t>member of Palmetto Chapter AACN.</w:t>
            </w:r>
            <w:r w:rsidRPr="00BB374E">
              <w:br/>
              <w:t>02/2003-02/2007</w:t>
            </w:r>
            <w:r w:rsidRPr="00BB374E">
              <w:br/>
              <w:t>Asheville Specialty Hospital (Care Partners</w:t>
            </w:r>
            <w:proofErr w:type="gramStart"/>
            <w:r w:rsidRPr="00BB374E">
              <w:t>)</w:t>
            </w:r>
            <w:proofErr w:type="gramEnd"/>
            <w:r w:rsidRPr="00BB374E">
              <w:br/>
              <w:t>Staff nurse</w:t>
            </w:r>
            <w:r w:rsidRPr="00BB374E">
              <w:br/>
              <w:t>&gt; Function in full time position until status changed to PRN in January</w:t>
            </w:r>
            <w:r w:rsidRPr="00BB374E">
              <w:br/>
              <w:t>2004. Provided direct care and ongoing assessment of patients with</w:t>
            </w:r>
            <w:r w:rsidRPr="00BB374E">
              <w:br/>
              <w:t>complex medical needs. Provided care to patients requiring telemetry</w:t>
            </w:r>
            <w:r w:rsidRPr="00BB374E">
              <w:br/>
              <w:t>monitoring, non-invasive hemodynamic monitoring and ventilator</w:t>
            </w:r>
            <w:r w:rsidRPr="00BB374E">
              <w:br/>
              <w:t>dependent patients. Assisted with vent weaning. Assumed charge nurse</w:t>
            </w:r>
            <w:r w:rsidRPr="00BB374E">
              <w:br/>
              <w:t xml:space="preserve">responsibilities </w:t>
            </w:r>
            <w:proofErr w:type="spellStart"/>
            <w:r w:rsidRPr="00BB374E">
              <w:t>fort</w:t>
            </w:r>
            <w:proofErr w:type="spellEnd"/>
            <w:r w:rsidRPr="00BB374E">
              <w:t xml:space="preserve"> his 32 bed unit and served as preceptor for new</w:t>
            </w:r>
            <w:r w:rsidRPr="00BB374E">
              <w:br/>
              <w:t>nursing staff.</w:t>
            </w:r>
            <w:r w:rsidRPr="00BB374E">
              <w:br/>
              <w:t>11/2004-01/2006</w:t>
            </w:r>
            <w:r w:rsidRPr="00BB374E">
              <w:br/>
              <w:t>Johnson City Medical Center</w:t>
            </w:r>
            <w:r w:rsidRPr="00BB374E">
              <w:br/>
              <w:t>Staff nurse</w:t>
            </w:r>
            <w:r w:rsidRPr="00BB374E">
              <w:br/>
              <w:t>&gt; Provided direct care and ongoing assessment of patients on a</w:t>
            </w:r>
            <w:r w:rsidRPr="00BB374E">
              <w:br/>
              <w:t>Progressive Care Unit. Responsible for the primary care of critically</w:t>
            </w:r>
            <w:r w:rsidRPr="00BB374E">
              <w:br/>
              <w:t>ill patients requiring telemetry monitoring, management of ventilator</w:t>
            </w:r>
            <w:r w:rsidRPr="00BB374E">
              <w:br/>
              <w:t>dependent patients, management of ventilator dependent patients,</w:t>
            </w:r>
            <w:r w:rsidRPr="00BB374E">
              <w:br/>
              <w:t>management of cardiac drips, and care of post cardiac catheterization</w:t>
            </w:r>
            <w:r w:rsidRPr="00BB374E">
              <w:br/>
              <w:t>patients.</w:t>
            </w:r>
            <w:r w:rsidRPr="00BB374E">
              <w:br/>
              <w:t>EDUCATION</w:t>
            </w:r>
            <w:r w:rsidRPr="00BB374E">
              <w:br/>
            </w:r>
            <w:r w:rsidRPr="00BB374E">
              <w:br/>
              <w:t>05/1981</w:t>
            </w:r>
            <w:r w:rsidRPr="00BB374E">
              <w:br/>
            </w:r>
            <w:r w:rsidRPr="00BB374E">
              <w:lastRenderedPageBreak/>
              <w:t xml:space="preserve">Asheville Buncombe Technical Community </w:t>
            </w:r>
            <w:proofErr w:type="spellStart"/>
            <w:r w:rsidRPr="00BB374E">
              <w:t>Collee</w:t>
            </w:r>
            <w:proofErr w:type="spellEnd"/>
            <w:r w:rsidRPr="00BB374E">
              <w:br/>
              <w:t>Major: Nursing</w:t>
            </w:r>
            <w:r w:rsidRPr="00BB374E">
              <w:br/>
              <w:t>Relevant coursework, Licenses and Certifications: Current unrestricted</w:t>
            </w:r>
            <w:r w:rsidRPr="00BB374E">
              <w:br/>
              <w:t>license in North Carolina certificate #076074 current unrestricted</w:t>
            </w:r>
            <w:r w:rsidRPr="00BB374E">
              <w:br/>
              <w:t>license in state of California #820147</w:t>
            </w:r>
            <w:r w:rsidRPr="00BB374E">
              <w:br/>
              <w:t>08/1977</w:t>
            </w:r>
            <w:r w:rsidRPr="00BB374E">
              <w:br/>
              <w:t>Asheville Buncombe Technical Community Col</w:t>
            </w:r>
            <w:r w:rsidRPr="00BB374E">
              <w:br/>
              <w:t>Major: Practical Nursing Honors: Magna Cum Laude</w:t>
            </w:r>
            <w:r w:rsidRPr="00BB374E">
              <w:br/>
              <w:t>Relevant coursework, Licenses and Certifications: Practiced under</w:t>
            </w:r>
            <w:r w:rsidRPr="00BB374E">
              <w:br/>
              <w:t>unrestricted license until obtaining RN license in 1981</w:t>
            </w:r>
            <w:r w:rsidRPr="00BB374E">
              <w:br/>
              <w:t>REFERENCES</w:t>
            </w:r>
            <w:r w:rsidRPr="00BB374E">
              <w:br/>
              <w:t>Sharon West, VAMC Asheville, RN Director of Women's Services (828)</w:t>
            </w:r>
            <w:r w:rsidRPr="00BB374E">
              <w:br/>
              <w:t>298-7911 sharonwest@va.gov</w:t>
            </w:r>
            <w:r w:rsidRPr="00BB374E">
              <w:br/>
            </w:r>
            <w:r w:rsidRPr="00BB374E">
              <w:br/>
              <w:t>Wilma Jacoby, VAMC Asheville, RN (828) 698-7106 wilmajacoby@va.gov</w:t>
            </w:r>
            <w:r w:rsidRPr="00BB374E">
              <w:br/>
            </w:r>
            <w:r w:rsidRPr="00BB374E">
              <w:br/>
              <w:t>Donna Lindsey, VAMC Asheville, RN Supervisor (423) 833-3032</w:t>
            </w:r>
            <w:r w:rsidRPr="00BB374E">
              <w:br/>
              <w:t>donnalindsey@va.gov</w:t>
            </w:r>
            <w:r w:rsidRPr="00BB374E">
              <w:br/>
            </w:r>
            <w:r w:rsidRPr="00BB374E">
              <w:br/>
              <w:t>Jennifer Burkett, Park Ridge Health, RN Clinical Specialist (828)</w:t>
            </w:r>
            <w:r w:rsidRPr="00BB374E">
              <w:br/>
              <w:t>681-2360 jenniferburkett@morrisbb.net</w:t>
            </w:r>
            <w:r w:rsidRPr="00BB374E">
              <w:br/>
            </w:r>
            <w:r w:rsidRPr="00BB374E">
              <w:br/>
              <w:t xml:space="preserve">Robin </w:t>
            </w:r>
            <w:proofErr w:type="spellStart"/>
            <w:r w:rsidRPr="00BB374E">
              <w:t>Luiz</w:t>
            </w:r>
            <w:proofErr w:type="spellEnd"/>
            <w:r w:rsidRPr="00BB374E">
              <w:t>, Asheville Buncombe Community College (828) 6069021</w:t>
            </w:r>
            <w:r w:rsidRPr="00BB374E">
              <w:br/>
              <w:t>msrobin11607@hotmail.com</w:t>
            </w:r>
          </w:p>
        </w:tc>
      </w:tr>
    </w:tbl>
    <w:p w:rsidR="00645D80" w:rsidRPr="00BB374E" w:rsidRDefault="00BB374E" w:rsidP="00BB374E">
      <w:pPr>
        <w:pStyle w:val="NoSpacing"/>
      </w:pPr>
    </w:p>
    <w:sectPr w:rsidR="00645D80" w:rsidRPr="00BB374E" w:rsidSect="0098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A52"/>
    <w:rsid w:val="00417991"/>
    <w:rsid w:val="004561BA"/>
    <w:rsid w:val="00795415"/>
    <w:rsid w:val="0098554F"/>
    <w:rsid w:val="00991A52"/>
    <w:rsid w:val="00AD0517"/>
    <w:rsid w:val="00BB374E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0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01985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4189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2645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99052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2019-11-25T05:26:00Z</dcterms:created>
  <dcterms:modified xsi:type="dcterms:W3CDTF">2019-11-25T08:52:00Z</dcterms:modified>
</cp:coreProperties>
</file>