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C3B">
        <w:rPr>
          <w:rFonts w:ascii="Times New Roman" w:hAnsi="Times New Roman" w:cs="Times New Roman"/>
          <w:sz w:val="24"/>
          <w:szCs w:val="24"/>
        </w:rPr>
        <w:t>Kimmy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Ector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678-485-2437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16C3B">
          <w:rPr>
            <w:rStyle w:val="Hyperlink"/>
            <w:rFonts w:ascii="Times New Roman" w:hAnsi="Times New Roman" w:cs="Times New Roman"/>
            <w:sz w:val="24"/>
            <w:szCs w:val="24"/>
          </w:rPr>
          <w:t>cortia4546@gmail.com</w:t>
        </w:r>
      </w:hyperlink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16C3B">
          <w:rPr>
            <w:rStyle w:val="Hyperlink"/>
            <w:rFonts w:ascii="Times New Roman" w:hAnsi="Times New Roman" w:cs="Times New Roman"/>
            <w:sz w:val="24"/>
            <w:szCs w:val="24"/>
          </w:rPr>
          <w:t>cortia@earthlink.net</w:t>
        </w:r>
      </w:hyperlink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16C3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https://www.linkedin.com/in/kimmy-ector-a5358b69/</w:t>
        </w:r>
      </w:hyperlink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Registered Nurse at Care Revolutions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 xml:space="preserve">Peachtree City, Georgia, United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Previous positions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 xml:space="preserve">Registered Nurse at Peachtree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Fastaff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Travel Nursing-Doctor's Medical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Center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,Modesto</w:t>
      </w:r>
      <w:proofErr w:type="spellEnd"/>
      <w:proofErr w:type="gramEnd"/>
      <w:r w:rsidRPr="00716C3B">
        <w:rPr>
          <w:rFonts w:ascii="Times New Roman" w:hAnsi="Times New Roman" w:cs="Times New Roman"/>
          <w:sz w:val="24"/>
          <w:szCs w:val="24"/>
        </w:rPr>
        <w:t>, California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Education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Clayton State University, Associate's degree, Registered Nursing/Registered Nurse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Background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Experience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Registered Nurse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C3B">
        <w:rPr>
          <w:rFonts w:ascii="Times New Roman" w:hAnsi="Times New Roman" w:cs="Times New Roman"/>
          <w:sz w:val="24"/>
          <w:szCs w:val="24"/>
        </w:rPr>
        <w:t>Fastaff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Travel Nursing-Santa Rosa Memorial Hospital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 xml:space="preserve">June 2015 – 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16C3B">
        <w:rPr>
          <w:rFonts w:ascii="Times New Roman" w:hAnsi="Times New Roman" w:cs="Times New Roman"/>
          <w:sz w:val="24"/>
          <w:szCs w:val="24"/>
        </w:rPr>
        <w:t xml:space="preserve">4 years 5 months)Santa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Rosa,California</w:t>
      </w:r>
      <w:proofErr w:type="spellEnd"/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 xml:space="preserve">Operating room nurse /circulator specializing in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Trauma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,General</w:t>
      </w:r>
      <w:proofErr w:type="spellEnd"/>
      <w:proofErr w:type="gramEnd"/>
      <w:r w:rsidRPr="00716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surgery,Laparoscopic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surgery,Vascular,Neuro,Orthopaedics,Plastics,Ent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>/Oral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Registered Nurse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 xml:space="preserve">Peachtree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July 2014 – November 2014(4 months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16C3B">
        <w:rPr>
          <w:rFonts w:ascii="Times New Roman" w:hAnsi="Times New Roman" w:cs="Times New Roman"/>
          <w:sz w:val="24"/>
          <w:szCs w:val="24"/>
        </w:rPr>
        <w:t xml:space="preserve"> Atlanta Area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lastRenderedPageBreak/>
        <w:t xml:space="preserve">Operating room nurse specializing in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Orthpaedics</w:t>
      </w:r>
      <w:proofErr w:type="spellEnd"/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Registered Nurse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C3B">
        <w:rPr>
          <w:rFonts w:ascii="Times New Roman" w:hAnsi="Times New Roman" w:cs="Times New Roman"/>
          <w:sz w:val="24"/>
          <w:szCs w:val="24"/>
        </w:rPr>
        <w:t>Fastaff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Travel Nursing-Doctor's Medical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Center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,Modesto</w:t>
      </w:r>
      <w:proofErr w:type="spellEnd"/>
      <w:proofErr w:type="gramEnd"/>
      <w:r w:rsidRPr="00716C3B">
        <w:rPr>
          <w:rFonts w:ascii="Times New Roman" w:hAnsi="Times New Roman" w:cs="Times New Roman"/>
          <w:sz w:val="24"/>
          <w:szCs w:val="24"/>
        </w:rPr>
        <w:t>, California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April 2014 – July 2014(3 months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)Modesto</w:t>
      </w:r>
      <w:proofErr w:type="gramEnd"/>
      <w:r w:rsidRPr="00716C3B">
        <w:rPr>
          <w:rFonts w:ascii="Times New Roman" w:hAnsi="Times New Roman" w:cs="Times New Roman"/>
          <w:sz w:val="24"/>
          <w:szCs w:val="24"/>
        </w:rPr>
        <w:t>, California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 xml:space="preserve">Specializing in Trauma, General Surgery,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Surgery,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Plastics ,</w:t>
      </w:r>
      <w:proofErr w:type="gramEnd"/>
      <w:r w:rsidRPr="00716C3B">
        <w:rPr>
          <w:rFonts w:ascii="Times New Roman" w:hAnsi="Times New Roman" w:cs="Times New Roman"/>
          <w:sz w:val="24"/>
          <w:szCs w:val="24"/>
        </w:rPr>
        <w:t xml:space="preserve"> Laparoscopic Surgery, and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Gu</w:t>
      </w:r>
      <w:proofErr w:type="spellEnd"/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Registered Nurse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C3B">
        <w:rPr>
          <w:rFonts w:ascii="Times New Roman" w:hAnsi="Times New Roman" w:cs="Times New Roman"/>
          <w:sz w:val="24"/>
          <w:szCs w:val="24"/>
        </w:rPr>
        <w:t>Fastaff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Travel Nursing-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Petulma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Valley Hospital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August 2013 – April 2014(8 months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Petuluma</w:t>
      </w:r>
      <w:proofErr w:type="spellEnd"/>
      <w:proofErr w:type="gramEnd"/>
      <w:r w:rsidRPr="00716C3B">
        <w:rPr>
          <w:rFonts w:ascii="Times New Roman" w:hAnsi="Times New Roman" w:cs="Times New Roman"/>
          <w:sz w:val="24"/>
          <w:szCs w:val="24"/>
        </w:rPr>
        <w:t xml:space="preserve"> , California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 xml:space="preserve">OR Travel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nurse.Specializing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in General Surgery, Laparoscopic Surgery,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Gyn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, Plastics, Podiatry,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716C3B">
        <w:rPr>
          <w:rFonts w:ascii="Times New Roman" w:hAnsi="Times New Roman" w:cs="Times New Roman"/>
          <w:sz w:val="24"/>
          <w:szCs w:val="24"/>
        </w:rPr>
        <w:t>Gu</w:t>
      </w:r>
      <w:proofErr w:type="spellEnd"/>
      <w:proofErr w:type="gramEnd"/>
      <w:r w:rsidRPr="00716C3B">
        <w:rPr>
          <w:rFonts w:ascii="Times New Roman" w:hAnsi="Times New Roman" w:cs="Times New Roman"/>
          <w:sz w:val="24"/>
          <w:szCs w:val="24"/>
        </w:rPr>
        <w:t>.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Registered Nurse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C3B">
        <w:rPr>
          <w:rFonts w:ascii="Times New Roman" w:hAnsi="Times New Roman" w:cs="Times New Roman"/>
          <w:sz w:val="24"/>
          <w:szCs w:val="24"/>
        </w:rPr>
        <w:t>Fastaff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Travel Nursing-USC Keck Hospital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April 2013 – August 2013(4 months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16C3B">
        <w:rPr>
          <w:rFonts w:ascii="Times New Roman" w:hAnsi="Times New Roman" w:cs="Times New Roman"/>
          <w:sz w:val="24"/>
          <w:szCs w:val="24"/>
        </w:rPr>
        <w:t xml:space="preserve"> Los Angeles Area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OR Travel Nurse-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team.Ability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to float in various surgical services including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, General 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surgery</w:t>
      </w:r>
      <w:proofErr w:type="gramEnd"/>
      <w:r w:rsidRPr="00716C3B">
        <w:rPr>
          <w:rFonts w:ascii="Times New Roman" w:hAnsi="Times New Roman" w:cs="Times New Roman"/>
          <w:sz w:val="24"/>
          <w:szCs w:val="24"/>
        </w:rPr>
        <w:t xml:space="preserve">, Plastics,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Gyn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and Oral/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>.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Registered nurse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Jackson Nurse Professionals-Emory Healthcare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lastRenderedPageBreak/>
        <w:t>July 2012 – January 2013(6 months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)Atlanta</w:t>
      </w:r>
      <w:proofErr w:type="gramEnd"/>
      <w:r w:rsidRPr="00716C3B">
        <w:rPr>
          <w:rFonts w:ascii="Times New Roman" w:hAnsi="Times New Roman" w:cs="Times New Roman"/>
          <w:sz w:val="24"/>
          <w:szCs w:val="24"/>
        </w:rPr>
        <w:t>, Georgia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 xml:space="preserve">OR Travel nurse-Neurosurgery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team.Ability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to float to various surgical services including General Surgery, Vascular and Plastics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Registered Nurse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Kaiser Permanente Santa Clara, Ca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July 2011 – May 2012(10 months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)Santa</w:t>
      </w:r>
      <w:proofErr w:type="gramEnd"/>
      <w:r w:rsidRPr="00716C3B">
        <w:rPr>
          <w:rFonts w:ascii="Times New Roman" w:hAnsi="Times New Roman" w:cs="Times New Roman"/>
          <w:sz w:val="24"/>
          <w:szCs w:val="24"/>
        </w:rPr>
        <w:t xml:space="preserve"> Clara, California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 xml:space="preserve">Travel nurse/Operating room .Ambulatory surgery. Specializing in General Surgery,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, Podiatry, Plastics,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Gyn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,Gu</w:t>
      </w:r>
      <w:proofErr w:type="spellEnd"/>
      <w:proofErr w:type="gramEnd"/>
      <w:r w:rsidRPr="00716C3B">
        <w:rPr>
          <w:rFonts w:ascii="Times New Roman" w:hAnsi="Times New Roman" w:cs="Times New Roman"/>
          <w:sz w:val="24"/>
          <w:szCs w:val="24"/>
        </w:rPr>
        <w:t xml:space="preserve"> and Oral/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>.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Registered Nurse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Grady Health System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August 2008 – May 2011(2 years 9 months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)Atlanta</w:t>
      </w:r>
      <w:proofErr w:type="gramEnd"/>
      <w:r w:rsidRPr="00716C3B">
        <w:rPr>
          <w:rFonts w:ascii="Times New Roman" w:hAnsi="Times New Roman" w:cs="Times New Roman"/>
          <w:sz w:val="24"/>
          <w:szCs w:val="24"/>
        </w:rPr>
        <w:t>, Georgia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 xml:space="preserve">Operating room nurse-Level I Trauma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center.Specializing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in Trauma,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 xml:space="preserve">Ability to float in various surgical services, including General surgery, Vascular, Plastics, 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Gyn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 xml:space="preserve"> and Oral/</w:t>
      </w:r>
      <w:proofErr w:type="spellStart"/>
      <w:r w:rsidRPr="00716C3B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716C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Registered Nurse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Atlanta Medical Center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July 2003 – August 2008(5 years 1 month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)Atlanta</w:t>
      </w:r>
      <w:proofErr w:type="gramEnd"/>
      <w:r w:rsidRPr="00716C3B">
        <w:rPr>
          <w:rFonts w:ascii="Times New Roman" w:hAnsi="Times New Roman" w:cs="Times New Roman"/>
          <w:sz w:val="24"/>
          <w:szCs w:val="24"/>
        </w:rPr>
        <w:t>, Georgia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Operating room nurse-Level I Trauma Center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Education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lastRenderedPageBreak/>
        <w:t>Clayton State University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1993 – 1996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Languages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English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Epic Systems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C3B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716C3B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C3B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PALS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Nursing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Cerner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Medical Terminology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Nursing Process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BLS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Patient Safety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Registered Nurses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Hospitals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ICU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Operating Room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IV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Acute Care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Telemetry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JCAHO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lastRenderedPageBreak/>
        <w:t>Inpatient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Patient Education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Direct Patient Care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Surgery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EMR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ACLS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Healthcare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Critical Care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Vital Signs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Infection Control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CPR Certified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BCLS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Patient Advocacy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Physician Relations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Vascular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Certifications</w:t>
      </w:r>
    </w:p>
    <w:p w:rsidR="00716C3B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C3B">
        <w:rPr>
          <w:rFonts w:ascii="Times New Roman" w:hAnsi="Times New Roman" w:cs="Times New Roman"/>
          <w:sz w:val="24"/>
          <w:szCs w:val="24"/>
        </w:rPr>
        <w:t>Acls</w:t>
      </w:r>
      <w:proofErr w:type="gramStart"/>
      <w:r w:rsidRPr="00716C3B">
        <w:rPr>
          <w:rFonts w:ascii="Times New Roman" w:hAnsi="Times New Roman" w:cs="Times New Roman"/>
          <w:sz w:val="24"/>
          <w:szCs w:val="24"/>
        </w:rPr>
        <w:t>,Bls</w:t>
      </w:r>
      <w:proofErr w:type="spellEnd"/>
      <w:proofErr w:type="gramEnd"/>
    </w:p>
    <w:p w:rsidR="00402369" w:rsidRPr="00716C3B" w:rsidRDefault="00716C3B" w:rsidP="00716C3B">
      <w:pPr>
        <w:rPr>
          <w:rFonts w:ascii="Times New Roman" w:hAnsi="Times New Roman" w:cs="Times New Roman"/>
          <w:sz w:val="24"/>
          <w:szCs w:val="24"/>
        </w:rPr>
      </w:pPr>
      <w:r w:rsidRPr="00716C3B">
        <w:rPr>
          <w:rFonts w:ascii="Times New Roman" w:hAnsi="Times New Roman" w:cs="Times New Roman"/>
          <w:sz w:val="24"/>
          <w:szCs w:val="24"/>
        </w:rPr>
        <w:t>, License</w:t>
      </w:r>
    </w:p>
    <w:sectPr w:rsidR="00402369" w:rsidRPr="00716C3B" w:rsidSect="00402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C3B"/>
    <w:rsid w:val="00402369"/>
    <w:rsid w:val="0071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kimmy-ector-a5358b69/" TargetMode="External"/><Relationship Id="rId5" Type="http://schemas.openxmlformats.org/officeDocument/2006/relationships/hyperlink" Target="mailto:cortia@earthlink.net" TargetMode="External"/><Relationship Id="rId4" Type="http://schemas.openxmlformats.org/officeDocument/2006/relationships/hyperlink" Target="mailto:cortia45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2019-11-25T07:22:00Z</dcterms:created>
  <dcterms:modified xsi:type="dcterms:W3CDTF">2019-11-25T07:24:00Z</dcterms:modified>
</cp:coreProperties>
</file>