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 xml:space="preserve">Justine </w:t>
      </w:r>
      <w:proofErr w:type="spellStart"/>
      <w:r w:rsidRPr="00D5194D">
        <w:rPr>
          <w:rFonts w:ascii="Times New Roman" w:hAnsi="Times New Roman" w:cs="Times New Roman"/>
          <w:sz w:val="24"/>
          <w:szCs w:val="24"/>
        </w:rPr>
        <w:t>Fiorenza</w:t>
      </w:r>
      <w:proofErr w:type="spellEnd"/>
    </w:p>
    <w:p w:rsidR="00D5194D" w:rsidRPr="00D5194D" w:rsidRDefault="00D5194D" w:rsidP="00D5194D">
      <w:pPr>
        <w:rPr>
          <w:rFonts w:ascii="Times New Roman" w:hAnsi="Times New Roman" w:cs="Times New Roman"/>
          <w:sz w:val="24"/>
          <w:szCs w:val="24"/>
        </w:rPr>
      </w:pPr>
      <w:hyperlink r:id="rId4" w:history="1">
        <w:r w:rsidRPr="00D5194D">
          <w:rPr>
            <w:rStyle w:val="Hyperlink"/>
            <w:rFonts w:ascii="Times New Roman" w:hAnsi="Times New Roman" w:cs="Times New Roman"/>
            <w:sz w:val="24"/>
            <w:szCs w:val="24"/>
          </w:rPr>
          <w:t>reynolds.justine@gmail.com</w:t>
        </w:r>
      </w:hyperlink>
    </w:p>
    <w:p w:rsidR="00D5194D" w:rsidRPr="00D5194D" w:rsidRDefault="00D5194D" w:rsidP="00D5194D">
      <w:pPr>
        <w:rPr>
          <w:rFonts w:ascii="Times New Roman" w:hAnsi="Times New Roman" w:cs="Times New Roman"/>
          <w:sz w:val="24"/>
          <w:szCs w:val="24"/>
        </w:rPr>
      </w:pPr>
      <w:hyperlink r:id="rId5" w:history="1">
        <w:r w:rsidRPr="00D5194D">
          <w:rPr>
            <w:rStyle w:val="Hyperlink"/>
            <w:rFonts w:ascii="Times New Roman" w:hAnsi="Times New Roman" w:cs="Times New Roman"/>
            <w:sz w:val="24"/>
            <w:szCs w:val="24"/>
          </w:rPr>
          <w:t>https://www.linkedin.com/in/justine-fiorenza-80961745/</w:t>
        </w:r>
      </w:hyperlink>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RN at Mount Pleasant Hospital</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 xml:space="preserve">Charleston, South Carolina, United </w:t>
      </w:r>
      <w:proofErr w:type="spellStart"/>
      <w:r w:rsidRPr="00D5194D">
        <w:rPr>
          <w:rFonts w:ascii="Times New Roman" w:hAnsi="Times New Roman" w:cs="Times New Roman"/>
          <w:sz w:val="24"/>
          <w:szCs w:val="24"/>
        </w:rPr>
        <w:t>StatesHospital</w:t>
      </w:r>
      <w:proofErr w:type="spellEnd"/>
      <w:r w:rsidRPr="00D5194D">
        <w:rPr>
          <w:rFonts w:ascii="Times New Roman" w:hAnsi="Times New Roman" w:cs="Times New Roman"/>
          <w:sz w:val="24"/>
          <w:szCs w:val="24"/>
        </w:rPr>
        <w:t xml:space="preserve"> &amp; Health Care</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Previous positions</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 xml:space="preserve">RN at </w:t>
      </w:r>
      <w:proofErr w:type="spellStart"/>
      <w:r w:rsidRPr="00D5194D">
        <w:rPr>
          <w:rFonts w:ascii="Times New Roman" w:hAnsi="Times New Roman" w:cs="Times New Roman"/>
          <w:sz w:val="24"/>
          <w:szCs w:val="24"/>
        </w:rPr>
        <w:t>BayRidge</w:t>
      </w:r>
      <w:proofErr w:type="spellEnd"/>
      <w:r w:rsidRPr="00D5194D">
        <w:rPr>
          <w:rFonts w:ascii="Times New Roman" w:hAnsi="Times New Roman" w:cs="Times New Roman"/>
          <w:sz w:val="24"/>
          <w:szCs w:val="24"/>
        </w:rPr>
        <w:t xml:space="preserve"> Psychiatric Hospital</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Staff Nurse at Eastpointe Rehabilitation and Skilled Care Center</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Education</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The University of Iowa College of Nursing, Bachelor of Science, Nursing</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Background</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Summary</w:t>
      </w:r>
    </w:p>
    <w:p w:rsidR="00D5194D" w:rsidRPr="00D5194D" w:rsidRDefault="00D5194D" w:rsidP="00D5194D">
      <w:pPr>
        <w:rPr>
          <w:rFonts w:ascii="Times New Roman" w:hAnsi="Times New Roman" w:cs="Times New Roman"/>
          <w:sz w:val="24"/>
          <w:szCs w:val="24"/>
        </w:rPr>
      </w:pPr>
      <w:proofErr w:type="gramStart"/>
      <w:r w:rsidRPr="00D5194D">
        <w:rPr>
          <w:rFonts w:ascii="Times New Roman" w:hAnsi="Times New Roman" w:cs="Times New Roman"/>
          <w:sz w:val="24"/>
          <w:szCs w:val="24"/>
        </w:rPr>
        <w:t>Licensed RN BSN in the states of Massachusetts and South Carolina with professional experience in geriatric nursing in two rehabilitation and long term care facilities and experience in psychiatric nursing in an inpatient adult psychiatric hospital.</w:t>
      </w:r>
      <w:proofErr w:type="gramEnd"/>
      <w:r w:rsidRPr="00D5194D">
        <w:rPr>
          <w:rFonts w:ascii="Times New Roman" w:hAnsi="Times New Roman" w:cs="Times New Roman"/>
          <w:sz w:val="24"/>
          <w:szCs w:val="24"/>
        </w:rPr>
        <w:t xml:space="preserve"> </w:t>
      </w:r>
      <w:proofErr w:type="gramStart"/>
      <w:r w:rsidRPr="00D5194D">
        <w:rPr>
          <w:rFonts w:ascii="Times New Roman" w:hAnsi="Times New Roman" w:cs="Times New Roman"/>
          <w:sz w:val="24"/>
          <w:szCs w:val="24"/>
        </w:rPr>
        <w:t>Direct experience with the Minimum Data Set 3.0 as a previous MDS Coordinator and MDS RN.</w:t>
      </w:r>
      <w:proofErr w:type="gramEnd"/>
      <w:r w:rsidRPr="00D5194D">
        <w:rPr>
          <w:rFonts w:ascii="Times New Roman" w:hAnsi="Times New Roman" w:cs="Times New Roman"/>
          <w:sz w:val="24"/>
          <w:szCs w:val="24"/>
        </w:rPr>
        <w:t xml:space="preserve"> </w:t>
      </w:r>
      <w:proofErr w:type="gramStart"/>
      <w:r w:rsidRPr="00D5194D">
        <w:rPr>
          <w:rFonts w:ascii="Times New Roman" w:hAnsi="Times New Roman" w:cs="Times New Roman"/>
          <w:sz w:val="24"/>
          <w:szCs w:val="24"/>
        </w:rPr>
        <w:t>Currently employed at Mount Pleasant Hospital providing care to patients on a medical/surgical unit.</w:t>
      </w:r>
      <w:proofErr w:type="gramEnd"/>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Experience</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RN BSN</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Mount Pleasant Hospital</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 xml:space="preserve">February 2014 – </w:t>
      </w:r>
      <w:proofErr w:type="gramStart"/>
      <w:r w:rsidRPr="00D5194D">
        <w:rPr>
          <w:rFonts w:ascii="Times New Roman" w:hAnsi="Times New Roman" w:cs="Times New Roman"/>
          <w:sz w:val="24"/>
          <w:szCs w:val="24"/>
        </w:rPr>
        <w:t>Present(</w:t>
      </w:r>
      <w:proofErr w:type="gramEnd"/>
      <w:r w:rsidRPr="00D5194D">
        <w:rPr>
          <w:rFonts w:ascii="Times New Roman" w:hAnsi="Times New Roman" w:cs="Times New Roman"/>
          <w:sz w:val="24"/>
          <w:szCs w:val="24"/>
        </w:rPr>
        <w:t>5 years 9 months)Mount Pleasant, SC</w:t>
      </w:r>
    </w:p>
    <w:p w:rsidR="00D5194D" w:rsidRPr="00D5194D" w:rsidRDefault="00D5194D" w:rsidP="00D5194D">
      <w:pPr>
        <w:rPr>
          <w:rFonts w:ascii="Times New Roman" w:hAnsi="Times New Roman" w:cs="Times New Roman"/>
          <w:sz w:val="24"/>
          <w:szCs w:val="24"/>
        </w:rPr>
      </w:pP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RN</w:t>
      </w:r>
    </w:p>
    <w:p w:rsidR="00D5194D" w:rsidRPr="00D5194D" w:rsidRDefault="00D5194D" w:rsidP="00D5194D">
      <w:pPr>
        <w:rPr>
          <w:rFonts w:ascii="Times New Roman" w:hAnsi="Times New Roman" w:cs="Times New Roman"/>
          <w:sz w:val="24"/>
          <w:szCs w:val="24"/>
        </w:rPr>
      </w:pPr>
      <w:proofErr w:type="spellStart"/>
      <w:r w:rsidRPr="00D5194D">
        <w:rPr>
          <w:rFonts w:ascii="Times New Roman" w:hAnsi="Times New Roman" w:cs="Times New Roman"/>
          <w:sz w:val="24"/>
          <w:szCs w:val="24"/>
        </w:rPr>
        <w:t>BayRidge</w:t>
      </w:r>
      <w:proofErr w:type="spellEnd"/>
      <w:r w:rsidRPr="00D5194D">
        <w:rPr>
          <w:rFonts w:ascii="Times New Roman" w:hAnsi="Times New Roman" w:cs="Times New Roman"/>
          <w:sz w:val="24"/>
          <w:szCs w:val="24"/>
        </w:rPr>
        <w:t xml:space="preserve"> Psychiatric Hospital</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December 2012 – December 2013(1 year</w:t>
      </w:r>
      <w:proofErr w:type="gramStart"/>
      <w:r w:rsidRPr="00D5194D">
        <w:rPr>
          <w:rFonts w:ascii="Times New Roman" w:hAnsi="Times New Roman" w:cs="Times New Roman"/>
          <w:sz w:val="24"/>
          <w:szCs w:val="24"/>
        </w:rPr>
        <w:t>)Lynn</w:t>
      </w:r>
      <w:proofErr w:type="gramEnd"/>
      <w:r w:rsidRPr="00D5194D">
        <w:rPr>
          <w:rFonts w:ascii="Times New Roman" w:hAnsi="Times New Roman" w:cs="Times New Roman"/>
          <w:sz w:val="24"/>
          <w:szCs w:val="24"/>
        </w:rPr>
        <w:t>, Ma</w:t>
      </w:r>
    </w:p>
    <w:p w:rsidR="00D5194D" w:rsidRPr="00D5194D" w:rsidRDefault="00D5194D" w:rsidP="00D5194D">
      <w:pPr>
        <w:rPr>
          <w:rFonts w:ascii="Times New Roman" w:hAnsi="Times New Roman" w:cs="Times New Roman"/>
          <w:sz w:val="24"/>
          <w:szCs w:val="24"/>
        </w:rPr>
      </w:pP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Staff Nurse</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lastRenderedPageBreak/>
        <w:t>Eastpointe Rehabilitation and Skilled Care Center</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January 2012 – November 2013(1 year 10 months</w:t>
      </w:r>
      <w:proofErr w:type="gramStart"/>
      <w:r w:rsidRPr="00D5194D">
        <w:rPr>
          <w:rFonts w:ascii="Times New Roman" w:hAnsi="Times New Roman" w:cs="Times New Roman"/>
          <w:sz w:val="24"/>
          <w:szCs w:val="24"/>
        </w:rPr>
        <w:t>)Chelsea</w:t>
      </w:r>
      <w:proofErr w:type="gramEnd"/>
      <w:r w:rsidRPr="00D5194D">
        <w:rPr>
          <w:rFonts w:ascii="Times New Roman" w:hAnsi="Times New Roman" w:cs="Times New Roman"/>
          <w:sz w:val="24"/>
          <w:szCs w:val="24"/>
        </w:rPr>
        <w:t>, Ma</w:t>
      </w:r>
    </w:p>
    <w:p w:rsidR="00D5194D" w:rsidRPr="00D5194D" w:rsidRDefault="00D5194D" w:rsidP="00D5194D">
      <w:pPr>
        <w:rPr>
          <w:rFonts w:ascii="Times New Roman" w:hAnsi="Times New Roman" w:cs="Times New Roman"/>
          <w:sz w:val="24"/>
          <w:szCs w:val="24"/>
        </w:rPr>
      </w:pP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MDS Coordinator</w:t>
      </w:r>
    </w:p>
    <w:p w:rsidR="00D5194D" w:rsidRPr="00D5194D" w:rsidRDefault="00D5194D" w:rsidP="00D5194D">
      <w:pPr>
        <w:rPr>
          <w:rFonts w:ascii="Times New Roman" w:hAnsi="Times New Roman" w:cs="Times New Roman"/>
          <w:sz w:val="24"/>
          <w:szCs w:val="24"/>
        </w:rPr>
      </w:pPr>
      <w:proofErr w:type="spellStart"/>
      <w:r w:rsidRPr="00D5194D">
        <w:rPr>
          <w:rFonts w:ascii="Times New Roman" w:hAnsi="Times New Roman" w:cs="Times New Roman"/>
          <w:sz w:val="24"/>
          <w:szCs w:val="24"/>
        </w:rPr>
        <w:t>Provena</w:t>
      </w:r>
      <w:proofErr w:type="spellEnd"/>
      <w:r w:rsidRPr="00D5194D">
        <w:rPr>
          <w:rFonts w:ascii="Times New Roman" w:hAnsi="Times New Roman" w:cs="Times New Roman"/>
          <w:sz w:val="24"/>
          <w:szCs w:val="24"/>
        </w:rPr>
        <w:t xml:space="preserve"> St. Anne Center</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November 2010 – September 2011(10 months</w:t>
      </w:r>
      <w:proofErr w:type="gramStart"/>
      <w:r w:rsidRPr="00D5194D">
        <w:rPr>
          <w:rFonts w:ascii="Times New Roman" w:hAnsi="Times New Roman" w:cs="Times New Roman"/>
          <w:sz w:val="24"/>
          <w:szCs w:val="24"/>
        </w:rPr>
        <w:t>)Rockford</w:t>
      </w:r>
      <w:proofErr w:type="gramEnd"/>
      <w:r w:rsidRPr="00D5194D">
        <w:rPr>
          <w:rFonts w:ascii="Times New Roman" w:hAnsi="Times New Roman" w:cs="Times New Roman"/>
          <w:sz w:val="24"/>
          <w:szCs w:val="24"/>
        </w:rPr>
        <w:t>, IL</w:t>
      </w:r>
    </w:p>
    <w:p w:rsidR="00D5194D" w:rsidRPr="00D5194D" w:rsidRDefault="00D5194D" w:rsidP="00D5194D">
      <w:pPr>
        <w:rPr>
          <w:rFonts w:ascii="Times New Roman" w:hAnsi="Times New Roman" w:cs="Times New Roman"/>
          <w:sz w:val="24"/>
          <w:szCs w:val="24"/>
        </w:rPr>
      </w:pP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Worked within an interdisciplinary team to ensure quality care for all residents, creating and implementing a plan of care and coordinating treatment plans, evaluation and revision of plan of care as necessary</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Assessed each resident's medical status upon admission and at regular intervals required by the Minimum Data Set 3.0 guidelines</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Provided comprehensive assessment and accurate data input for submission to Centers for Medicare &amp; Medicaid Services required for facility reimbursement</w:t>
      </w:r>
    </w:p>
    <w:p w:rsidR="00D5194D" w:rsidRPr="00D5194D" w:rsidRDefault="00D5194D" w:rsidP="00D5194D">
      <w:pPr>
        <w:rPr>
          <w:rFonts w:ascii="Times New Roman" w:hAnsi="Times New Roman" w:cs="Times New Roman"/>
          <w:sz w:val="24"/>
          <w:szCs w:val="24"/>
        </w:rPr>
      </w:pP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Staff Nurse</w:t>
      </w:r>
    </w:p>
    <w:p w:rsidR="00D5194D" w:rsidRPr="00D5194D" w:rsidRDefault="00D5194D" w:rsidP="00D5194D">
      <w:pPr>
        <w:rPr>
          <w:rFonts w:ascii="Times New Roman" w:hAnsi="Times New Roman" w:cs="Times New Roman"/>
          <w:sz w:val="24"/>
          <w:szCs w:val="24"/>
        </w:rPr>
      </w:pPr>
      <w:proofErr w:type="spellStart"/>
      <w:r w:rsidRPr="00D5194D">
        <w:rPr>
          <w:rFonts w:ascii="Times New Roman" w:hAnsi="Times New Roman" w:cs="Times New Roman"/>
          <w:sz w:val="24"/>
          <w:szCs w:val="24"/>
        </w:rPr>
        <w:t>Provena</w:t>
      </w:r>
      <w:proofErr w:type="spellEnd"/>
      <w:r w:rsidRPr="00D5194D">
        <w:rPr>
          <w:rFonts w:ascii="Times New Roman" w:hAnsi="Times New Roman" w:cs="Times New Roman"/>
          <w:sz w:val="24"/>
          <w:szCs w:val="24"/>
        </w:rPr>
        <w:t xml:space="preserve"> St. Anne Center</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March 2010 – November 2010(8 months)</w:t>
      </w:r>
    </w:p>
    <w:p w:rsidR="00D5194D" w:rsidRPr="00D5194D" w:rsidRDefault="00D5194D" w:rsidP="00D5194D">
      <w:pPr>
        <w:rPr>
          <w:rFonts w:ascii="Times New Roman" w:hAnsi="Times New Roman" w:cs="Times New Roman"/>
          <w:sz w:val="24"/>
          <w:szCs w:val="24"/>
        </w:rPr>
      </w:pP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Provided thorough physical assessment, medication administration, and continued implementation of individualized plan of care for each resident, along with emotional support through the aging process and end of life care</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Frequent communication with physicians and other disciplines regarding patient status, changes in condition, as well as requests for order changes to facilitate improvement in overall health and well-being</w:t>
      </w:r>
    </w:p>
    <w:p w:rsidR="00D5194D" w:rsidRPr="00D5194D" w:rsidRDefault="00D5194D" w:rsidP="00D5194D">
      <w:pPr>
        <w:rPr>
          <w:rFonts w:ascii="Times New Roman" w:hAnsi="Times New Roman" w:cs="Times New Roman"/>
          <w:sz w:val="24"/>
          <w:szCs w:val="24"/>
        </w:rPr>
      </w:pP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Senior Clinical Intern</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University of Iowa Hospitals and Clinics</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lastRenderedPageBreak/>
        <w:t>August 2009 – December 2009(4 months)</w:t>
      </w:r>
    </w:p>
    <w:p w:rsidR="00D5194D" w:rsidRPr="00D5194D" w:rsidRDefault="00D5194D" w:rsidP="00D5194D">
      <w:pPr>
        <w:rPr>
          <w:rFonts w:ascii="Times New Roman" w:hAnsi="Times New Roman" w:cs="Times New Roman"/>
          <w:sz w:val="24"/>
          <w:szCs w:val="24"/>
        </w:rPr>
      </w:pPr>
    </w:p>
    <w:p w:rsidR="00D5194D" w:rsidRPr="00D5194D" w:rsidRDefault="00D5194D" w:rsidP="00D5194D">
      <w:pPr>
        <w:rPr>
          <w:rFonts w:ascii="Times New Roman" w:hAnsi="Times New Roman" w:cs="Times New Roman"/>
          <w:sz w:val="24"/>
          <w:szCs w:val="24"/>
        </w:rPr>
      </w:pP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Completed 225 clinical hours one on one with a pediatric nurse preceptor gaining experience with various diagnoses and procedures involving children aging from newborn to twenty-one years old</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Applied and incorporated knowledge and skills in order to develop independence in coordinating, implementing and managing care of patients and began the role transition from student to registered nurse</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Psychiatric Nursing Assistant</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University of Iowa Hospitals and Clinics</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May 2009 – December 2009(7 months)</w:t>
      </w:r>
    </w:p>
    <w:p w:rsidR="00D5194D" w:rsidRPr="00D5194D" w:rsidRDefault="00D5194D" w:rsidP="00D5194D">
      <w:pPr>
        <w:rPr>
          <w:rFonts w:ascii="Times New Roman" w:hAnsi="Times New Roman" w:cs="Times New Roman"/>
          <w:sz w:val="24"/>
          <w:szCs w:val="24"/>
        </w:rPr>
      </w:pPr>
    </w:p>
    <w:p w:rsidR="00D5194D" w:rsidRPr="00D5194D" w:rsidRDefault="00D5194D" w:rsidP="00D5194D">
      <w:pPr>
        <w:rPr>
          <w:rFonts w:ascii="Times New Roman" w:hAnsi="Times New Roman" w:cs="Times New Roman"/>
          <w:sz w:val="24"/>
          <w:szCs w:val="24"/>
        </w:rPr>
      </w:pP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Attended to the psychological needs of the patients on the unit through therapeutic communication</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Assisted nursing staff with patient care tasks, patient transportation within the hospital and continuous observation for patient safety</w:t>
      </w:r>
    </w:p>
    <w:p w:rsidR="00D5194D" w:rsidRPr="00D5194D" w:rsidRDefault="00D5194D" w:rsidP="00D5194D">
      <w:pPr>
        <w:rPr>
          <w:rFonts w:ascii="Times New Roman" w:hAnsi="Times New Roman" w:cs="Times New Roman"/>
          <w:sz w:val="24"/>
          <w:szCs w:val="24"/>
        </w:rPr>
      </w:pP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Nurse Intern I</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St. Anthony Medical Center</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January 2008 – June 2009(1 year 5 months)</w:t>
      </w:r>
    </w:p>
    <w:p w:rsidR="00D5194D" w:rsidRPr="00D5194D" w:rsidRDefault="00D5194D" w:rsidP="00D5194D">
      <w:pPr>
        <w:rPr>
          <w:rFonts w:ascii="Times New Roman" w:hAnsi="Times New Roman" w:cs="Times New Roman"/>
          <w:sz w:val="24"/>
          <w:szCs w:val="24"/>
        </w:rPr>
      </w:pP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Performed patient care responsibilities on a variety of units and used electronic charting for patient documentation</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Maintained constant communication with nursing staff regarding patient status and concerns</w:t>
      </w:r>
    </w:p>
    <w:p w:rsidR="00D5194D" w:rsidRPr="00D5194D" w:rsidRDefault="00D5194D" w:rsidP="00D5194D">
      <w:pPr>
        <w:rPr>
          <w:rFonts w:ascii="Times New Roman" w:hAnsi="Times New Roman" w:cs="Times New Roman"/>
          <w:sz w:val="24"/>
          <w:szCs w:val="24"/>
        </w:rPr>
      </w:pP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Education</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lastRenderedPageBreak/>
        <w:t>The University of Iowa College of Nursing</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Bachelor of Science, Nursing</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2005 – 2009</w:t>
      </w:r>
    </w:p>
    <w:p w:rsidR="00D5194D" w:rsidRPr="00D5194D" w:rsidRDefault="00D5194D" w:rsidP="00D5194D">
      <w:pPr>
        <w:rPr>
          <w:rFonts w:ascii="Times New Roman" w:hAnsi="Times New Roman" w:cs="Times New Roman"/>
          <w:sz w:val="24"/>
          <w:szCs w:val="24"/>
        </w:rPr>
      </w:pP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Skills &amp; Expertise</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Epic Systems</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Healthcare Management</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Nursing</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Patient Safety</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Hospitals</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EMR</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Medication Administration</w:t>
      </w:r>
    </w:p>
    <w:p w:rsidR="00D5194D"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Healthcare</w:t>
      </w:r>
    </w:p>
    <w:p w:rsidR="00CC013E" w:rsidRPr="00D5194D" w:rsidRDefault="00D5194D" w:rsidP="00D5194D">
      <w:pPr>
        <w:rPr>
          <w:rFonts w:ascii="Times New Roman" w:hAnsi="Times New Roman" w:cs="Times New Roman"/>
          <w:sz w:val="24"/>
          <w:szCs w:val="24"/>
        </w:rPr>
      </w:pPr>
      <w:r w:rsidRPr="00D5194D">
        <w:rPr>
          <w:rFonts w:ascii="Times New Roman" w:hAnsi="Times New Roman" w:cs="Times New Roman"/>
          <w:sz w:val="24"/>
          <w:szCs w:val="24"/>
        </w:rPr>
        <w:t>Medicare</w:t>
      </w:r>
    </w:p>
    <w:sectPr w:rsidR="00CC013E" w:rsidRPr="00D5194D" w:rsidSect="00CC01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194D"/>
    <w:rsid w:val="00CC013E"/>
    <w:rsid w:val="00D519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9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justine-fiorenza-80961745/" TargetMode="External"/><Relationship Id="rId4" Type="http://schemas.openxmlformats.org/officeDocument/2006/relationships/hyperlink" Target="mailto:reynolds.just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2019-11-25T10:07:00Z</dcterms:created>
  <dcterms:modified xsi:type="dcterms:W3CDTF">2019-11-25T10:08:00Z</dcterms:modified>
</cp:coreProperties>
</file>