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802FE6">
        <w:rPr>
          <w:rFonts w:ascii="Times New Roman" w:hAnsi="Times New Roman" w:cs="Times New Roman"/>
          <w:sz w:val="24"/>
          <w:szCs w:val="24"/>
        </w:rPr>
        <w:t>Breland</w:t>
      </w:r>
      <w:proofErr w:type="spellEnd"/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802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2FE6">
        <w:rPr>
          <w:rFonts w:ascii="Times New Roman" w:hAnsi="Times New Roman" w:cs="Times New Roman"/>
          <w:sz w:val="24"/>
          <w:szCs w:val="24"/>
        </w:rPr>
        <w:fldChar w:fldCharType="begin"/>
      </w:r>
      <w:r w:rsidRPr="00802FE6">
        <w:rPr>
          <w:rFonts w:ascii="Times New Roman" w:hAnsi="Times New Roman" w:cs="Times New Roman"/>
          <w:sz w:val="24"/>
          <w:szCs w:val="24"/>
        </w:rPr>
        <w:instrText xml:space="preserve"> HYPERLINK "mailto:heatherbreland@gmail.com" </w:instrText>
      </w:r>
      <w:r w:rsidRPr="00802FE6">
        <w:rPr>
          <w:rFonts w:ascii="Times New Roman" w:hAnsi="Times New Roman" w:cs="Times New Roman"/>
          <w:sz w:val="24"/>
          <w:szCs w:val="24"/>
        </w:rPr>
        <w:fldChar w:fldCharType="separate"/>
      </w:r>
      <w:r w:rsidRPr="00802FE6">
        <w:rPr>
          <w:rStyle w:val="Hyperlink"/>
          <w:rFonts w:ascii="Times New Roman" w:hAnsi="Times New Roman" w:cs="Times New Roman"/>
          <w:sz w:val="24"/>
          <w:szCs w:val="24"/>
        </w:rPr>
        <w:t>heatherbreland@gmail.com</w:t>
      </w:r>
      <w:r w:rsidRPr="00802FE6">
        <w:rPr>
          <w:rFonts w:ascii="Times New Roman" w:hAnsi="Times New Roman" w:cs="Times New Roman"/>
          <w:sz w:val="24"/>
          <w:szCs w:val="24"/>
        </w:rPr>
        <w:fldChar w:fldCharType="end"/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2F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https://www.linkedin.com/in/heather-breland-ba497138</w:t>
        </w:r>
      </w:hyperlink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r w:rsidRPr="00802FE6">
        <w:rPr>
          <w:rFonts w:ascii="Times New Roman" w:hAnsi="Times New Roman" w:cs="Times New Roman"/>
          <w:sz w:val="24"/>
          <w:szCs w:val="24"/>
        </w:rPr>
        <w:t>States Hospital</w:t>
      </w:r>
      <w:r w:rsidRPr="00802FE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Previous positions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gramStart"/>
      <w:r w:rsidRPr="00802FE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02FE6"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Education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Trident Technical College, Associate's degree, Registered Nursing/Registered Nurse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Background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Experience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 xml:space="preserve">Colleton Medical </w:t>
      </w:r>
      <w:proofErr w:type="spellStart"/>
      <w:r w:rsidRPr="00802FE6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802F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02FE6">
        <w:rPr>
          <w:rFonts w:ascii="Times New Roman" w:hAnsi="Times New Roman" w:cs="Times New Roman"/>
          <w:sz w:val="24"/>
          <w:szCs w:val="24"/>
        </w:rPr>
        <w:t>9 months)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The Regional Medical Center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March 2018 – February 2019(11 months)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Education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2015 – 2017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lastRenderedPageBreak/>
        <w:t>Louisiana College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Bachelor of Arts - BA, Elementary Education, Minor in Pre-K and Kindergarten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1993 – 1997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Louisiana College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Inpatient Care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Nursing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Patient Safety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Hospitals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Emergency Medicine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Healthcare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02FE6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802FE6" w:rsidRDefault="00802FE6" w:rsidP="00802FE6">
      <w:pPr>
        <w:rPr>
          <w:rFonts w:ascii="Times New Roman" w:hAnsi="Times New Roman" w:cs="Times New Roman"/>
          <w:sz w:val="24"/>
          <w:szCs w:val="24"/>
        </w:rPr>
      </w:pPr>
      <w:r w:rsidRPr="00802FE6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802FE6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FE6"/>
    <w:rsid w:val="00563AA8"/>
    <w:rsid w:val="00802FE6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511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297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63167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59909611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91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2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1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2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18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heather-breland-ba497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2019-11-25T11:15:00Z</dcterms:created>
  <dcterms:modified xsi:type="dcterms:W3CDTF">2019-11-25T11:21:00Z</dcterms:modified>
</cp:coreProperties>
</file>