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73"/>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030E30A" w14:textId="77777777" w:rsidTr="002A7324">
        <w:trPr>
          <w:trHeight w:hRule="exact" w:val="1080"/>
        </w:trPr>
        <w:tc>
          <w:tcPr>
            <w:tcW w:w="9360" w:type="dxa"/>
            <w:tcMar>
              <w:top w:w="0" w:type="dxa"/>
              <w:bottom w:w="0" w:type="dxa"/>
            </w:tcMar>
          </w:tcPr>
          <w:p w14:paraId="0F41FEC8" w14:textId="77777777" w:rsidR="00692703" w:rsidRPr="004E6AB2" w:rsidRDefault="00667A0F" w:rsidP="002A7324">
            <w:pPr>
              <w:pStyle w:val="Title"/>
              <w:rPr>
                <w:sz w:val="48"/>
                <w:szCs w:val="44"/>
              </w:rPr>
            </w:pPr>
            <w:r w:rsidRPr="004E6AB2">
              <w:rPr>
                <w:rStyle w:val="IntenseEmphasis"/>
                <w:sz w:val="48"/>
                <w:szCs w:val="44"/>
              </w:rPr>
              <w:t>Taylor</w:t>
            </w:r>
            <w:r w:rsidR="00692703" w:rsidRPr="004E6AB2">
              <w:rPr>
                <w:rStyle w:val="IntenseEmphasis"/>
                <w:sz w:val="48"/>
                <w:szCs w:val="44"/>
              </w:rPr>
              <w:t xml:space="preserve"> </w:t>
            </w:r>
            <w:r w:rsidRPr="004E6AB2">
              <w:rPr>
                <w:rStyle w:val="IntenseEmphasis"/>
                <w:sz w:val="48"/>
                <w:szCs w:val="44"/>
              </w:rPr>
              <w:t>Diemel</w:t>
            </w:r>
          </w:p>
          <w:p w14:paraId="71D7F966" w14:textId="76D88853" w:rsidR="00692703" w:rsidRPr="00CF1A49" w:rsidRDefault="00891B5E" w:rsidP="002A7324">
            <w:pPr>
              <w:pStyle w:val="ContactInfo"/>
              <w:contextualSpacing w:val="0"/>
            </w:pPr>
            <w:r>
              <w:t>W5341 STATE HIGHWAY 156 SHIOCTON, WI 54170</w:t>
            </w:r>
            <w:r w:rsidR="00692703" w:rsidRPr="00CF1A49">
              <w:t xml:space="preserve"> </w:t>
            </w:r>
            <w:sdt>
              <w:sdtPr>
                <w:alias w:val="Divider dot:"/>
                <w:tag w:val="Divider dot:"/>
                <w:id w:val="-1459182552"/>
                <w:placeholder>
                  <w:docPart w:val="4A41A05E98DE4301AD32E15889416456"/>
                </w:placeholder>
                <w:temporary/>
                <w:showingPlcHdr/>
                <w15:appearance w15:val="hidden"/>
              </w:sdtPr>
              <w:sdtEndPr/>
              <w:sdtContent>
                <w:r w:rsidR="00692703" w:rsidRPr="00CF1A49">
                  <w:t>·</w:t>
                </w:r>
              </w:sdtContent>
            </w:sdt>
            <w:r w:rsidR="00667A0F">
              <w:t>1-920-660-2427</w:t>
            </w:r>
          </w:p>
          <w:p w14:paraId="0587A77C" w14:textId="77777777" w:rsidR="00692703" w:rsidRPr="00CF1A49" w:rsidRDefault="00667A0F" w:rsidP="002A7324">
            <w:pPr>
              <w:pStyle w:val="ContactInfoEmphasis"/>
              <w:contextualSpacing w:val="0"/>
            </w:pPr>
            <w:r>
              <w:t>diemel.taylor@gmail.com</w:t>
            </w:r>
          </w:p>
        </w:tc>
      </w:tr>
      <w:tr w:rsidR="009571D8" w:rsidRPr="00CF1A49" w14:paraId="6A84AF23" w14:textId="77777777" w:rsidTr="002A7324">
        <w:trPr>
          <w:trHeight w:val="20"/>
        </w:trPr>
        <w:tc>
          <w:tcPr>
            <w:tcW w:w="9360" w:type="dxa"/>
            <w:tcMar>
              <w:top w:w="432" w:type="dxa"/>
            </w:tcMar>
          </w:tcPr>
          <w:p w14:paraId="2E82C9CE" w14:textId="77777777" w:rsidR="001755A8" w:rsidRPr="00CF1A49" w:rsidRDefault="001755A8" w:rsidP="002A7324">
            <w:pPr>
              <w:contextualSpacing w:val="0"/>
            </w:pPr>
          </w:p>
        </w:tc>
      </w:tr>
    </w:tbl>
    <w:p w14:paraId="7F3FC09B" w14:textId="77777777" w:rsidR="004E01EB" w:rsidRPr="00CF1A49" w:rsidRDefault="00C45D13" w:rsidP="004E01EB">
      <w:pPr>
        <w:pStyle w:val="Heading1"/>
      </w:pPr>
      <w:sdt>
        <w:sdtPr>
          <w:alias w:val="Experience:"/>
          <w:tag w:val="Experience:"/>
          <w:id w:val="-1983300934"/>
          <w:placeholder>
            <w:docPart w:val="24E1782FBDD1424D8CA69A71CBB8154F"/>
          </w:placeholder>
          <w:temporary/>
          <w:showingPlcHdr/>
          <w15:appearance w15:val="hidden"/>
        </w:sdtPr>
        <w:sdtEndPr/>
        <w:sdtContent>
          <w:r w:rsidR="004E01EB" w:rsidRPr="004E6AB2">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3D407613" w14:textId="77777777" w:rsidTr="00D66A52">
        <w:tc>
          <w:tcPr>
            <w:tcW w:w="9355" w:type="dxa"/>
          </w:tcPr>
          <w:p w14:paraId="4BCCF3EB" w14:textId="77777777" w:rsidR="001D0BF1" w:rsidRPr="00CF1A49" w:rsidRDefault="00667A0F" w:rsidP="001D0BF1">
            <w:pPr>
              <w:pStyle w:val="Heading3"/>
              <w:contextualSpacing w:val="0"/>
              <w:outlineLvl w:val="2"/>
            </w:pPr>
            <w:r>
              <w:t>april 2013</w:t>
            </w:r>
            <w:r w:rsidR="001D0BF1" w:rsidRPr="00CF1A49">
              <w:t xml:space="preserve"> – </w:t>
            </w:r>
            <w:r>
              <w:t>May 2015</w:t>
            </w:r>
          </w:p>
          <w:p w14:paraId="10B650B8" w14:textId="77777777" w:rsidR="001D0BF1" w:rsidRDefault="00667A0F" w:rsidP="001D0BF1">
            <w:pPr>
              <w:pStyle w:val="Heading2"/>
              <w:contextualSpacing w:val="0"/>
              <w:outlineLvl w:val="1"/>
              <w:rPr>
                <w:rStyle w:val="SubtleReference"/>
              </w:rPr>
            </w:pPr>
            <w:r>
              <w:t>customer service</w:t>
            </w:r>
            <w:r w:rsidR="001D0BF1" w:rsidRPr="00CF1A49">
              <w:t xml:space="preserve">, </w:t>
            </w:r>
            <w:r>
              <w:rPr>
                <w:rStyle w:val="SubtleReference"/>
              </w:rPr>
              <w:t>SubWay</w:t>
            </w:r>
          </w:p>
          <w:p w14:paraId="3D436E39" w14:textId="77777777" w:rsidR="00667A0F" w:rsidRPr="002D7FCA" w:rsidRDefault="00667A0F" w:rsidP="001D0BF1">
            <w:pPr>
              <w:pStyle w:val="Heading2"/>
              <w:contextualSpacing w:val="0"/>
              <w:outlineLvl w:val="1"/>
              <w:rPr>
                <w:rFonts w:eastAsiaTheme="minorHAnsi" w:cstheme="minorBidi"/>
                <w:b w:val="0"/>
                <w:caps w:val="0"/>
                <w:color w:val="595959" w:themeColor="text1" w:themeTint="A6"/>
                <w:sz w:val="22"/>
                <w:szCs w:val="22"/>
              </w:rPr>
            </w:pPr>
            <w:r w:rsidRPr="002D7FCA">
              <w:rPr>
                <w:rFonts w:eastAsiaTheme="minorHAnsi" w:cstheme="minorBidi"/>
                <w:b w:val="0"/>
                <w:caps w:val="0"/>
                <w:color w:val="595959" w:themeColor="text1" w:themeTint="A6"/>
                <w:sz w:val="22"/>
                <w:szCs w:val="22"/>
              </w:rPr>
              <w:t xml:space="preserve">Skills: </w:t>
            </w:r>
            <w:r w:rsidR="002D7FCA">
              <w:rPr>
                <w:rFonts w:eastAsiaTheme="minorHAnsi" w:cstheme="minorBidi"/>
                <w:b w:val="0"/>
                <w:caps w:val="0"/>
                <w:color w:val="595959" w:themeColor="text1" w:themeTint="A6"/>
                <w:sz w:val="22"/>
                <w:szCs w:val="22"/>
              </w:rPr>
              <w:t xml:space="preserve">In this role I </w:t>
            </w:r>
            <w:r w:rsidRPr="002D7FCA">
              <w:rPr>
                <w:rFonts w:eastAsiaTheme="minorHAnsi" w:cstheme="minorBidi"/>
                <w:b w:val="0"/>
                <w:caps w:val="0"/>
                <w:color w:val="595959" w:themeColor="text1" w:themeTint="A6"/>
                <w:sz w:val="22"/>
                <w:szCs w:val="22"/>
              </w:rPr>
              <w:t xml:space="preserve">learned basic jobs skills such as punctuality, communication, teamwork, problem solving, </w:t>
            </w:r>
            <w:r w:rsidR="002D7FCA" w:rsidRPr="002D7FCA">
              <w:rPr>
                <w:rFonts w:eastAsiaTheme="minorHAnsi" w:cstheme="minorBidi"/>
                <w:b w:val="0"/>
                <w:caps w:val="0"/>
                <w:color w:val="595959" w:themeColor="text1" w:themeTint="A6"/>
                <w:sz w:val="22"/>
                <w:szCs w:val="22"/>
              </w:rPr>
              <w:t>effective customer service, how to use the computer system. I was also an assistant manager while i worked there and in that role i was incharge of ordering, stocking, conducting interviews, and training new employees.</w:t>
            </w:r>
          </w:p>
          <w:p w14:paraId="5EE85034" w14:textId="77777777" w:rsidR="00667A0F" w:rsidRDefault="00667A0F" w:rsidP="001D0BF1">
            <w:pPr>
              <w:contextualSpacing w:val="0"/>
            </w:pPr>
          </w:p>
          <w:p w14:paraId="1159D062" w14:textId="77777777" w:rsidR="00667A0F" w:rsidRPr="00CF1A49" w:rsidRDefault="002D7FCA" w:rsidP="00667A0F">
            <w:pPr>
              <w:pStyle w:val="Heading3"/>
              <w:contextualSpacing w:val="0"/>
              <w:outlineLvl w:val="2"/>
            </w:pPr>
            <w:r>
              <w:t>August 2015</w:t>
            </w:r>
            <w:r w:rsidR="00667A0F" w:rsidRPr="00CF1A49">
              <w:t xml:space="preserve"> – </w:t>
            </w:r>
            <w:r>
              <w:t>December 2016</w:t>
            </w:r>
          </w:p>
          <w:p w14:paraId="3D9BEBE2" w14:textId="77777777" w:rsidR="00667A0F" w:rsidRPr="00CF1A49" w:rsidRDefault="002D7FCA" w:rsidP="00667A0F">
            <w:pPr>
              <w:pStyle w:val="Heading2"/>
              <w:contextualSpacing w:val="0"/>
              <w:outlineLvl w:val="1"/>
            </w:pPr>
            <w:r>
              <w:t>Certified nursing assistant</w:t>
            </w:r>
            <w:r w:rsidR="00667A0F" w:rsidRPr="00CF1A49">
              <w:t xml:space="preserve">, </w:t>
            </w:r>
            <w:r>
              <w:rPr>
                <w:rStyle w:val="SubtleReference"/>
              </w:rPr>
              <w:t>Anna John Skilled Nursing Facility</w:t>
            </w:r>
          </w:p>
          <w:p w14:paraId="21B5245B" w14:textId="77777777" w:rsidR="001E3120" w:rsidRPr="00CF1A49" w:rsidRDefault="002D7FCA" w:rsidP="00667A0F">
            <w:pPr>
              <w:contextualSpacing w:val="0"/>
            </w:pPr>
            <w:r>
              <w:t xml:space="preserve">In my time as a CNA I worked to provide high quality of care under the supervision of the RN to the residents of Anna John. In this position I learned how to take vitals, do cares for patients (bathing, brushing teeth, toileting, transferring, feeding, </w:t>
            </w:r>
            <w:proofErr w:type="spellStart"/>
            <w:r>
              <w:t>ect</w:t>
            </w:r>
            <w:proofErr w:type="spellEnd"/>
            <w:r>
              <w:t>.)</w:t>
            </w:r>
            <w:r w:rsidR="00DF23C4">
              <w:t>. I learned great time management skills and how to take care of multiple patients during my shifts. I also learned how to use the computer system and chart accurately in a timely manner. Monitored patients and there bowel movements as well as intake and outputs and reported to the nurse when conditions changed.</w:t>
            </w:r>
          </w:p>
        </w:tc>
      </w:tr>
      <w:tr w:rsidR="00F61DF9" w:rsidRPr="00CF1A49" w14:paraId="772CD650" w14:textId="77777777" w:rsidTr="00F61DF9">
        <w:tc>
          <w:tcPr>
            <w:tcW w:w="9355" w:type="dxa"/>
            <w:tcMar>
              <w:top w:w="216" w:type="dxa"/>
            </w:tcMar>
          </w:tcPr>
          <w:p w14:paraId="6CFE8786" w14:textId="17E06D26" w:rsidR="00F61DF9" w:rsidRPr="00CF1A49" w:rsidRDefault="00DF23C4" w:rsidP="00F61DF9">
            <w:pPr>
              <w:pStyle w:val="Heading3"/>
              <w:contextualSpacing w:val="0"/>
              <w:outlineLvl w:val="2"/>
            </w:pPr>
            <w:r>
              <w:t>January 2017</w:t>
            </w:r>
            <w:r w:rsidR="00F61DF9" w:rsidRPr="00CF1A49">
              <w:t xml:space="preserve"> – </w:t>
            </w:r>
            <w:r w:rsidR="004D6E66">
              <w:t>may 2020</w:t>
            </w:r>
          </w:p>
          <w:p w14:paraId="7BA20A99" w14:textId="77777777" w:rsidR="00F61DF9" w:rsidRPr="00CF1A49" w:rsidRDefault="00DF23C4" w:rsidP="00F61DF9">
            <w:pPr>
              <w:pStyle w:val="Heading2"/>
              <w:contextualSpacing w:val="0"/>
              <w:outlineLvl w:val="1"/>
            </w:pPr>
            <w:r>
              <w:t>Licensed pra</w:t>
            </w:r>
            <w:r w:rsidR="002A7324">
              <w:t>c</w:t>
            </w:r>
            <w:r>
              <w:t>tical nurse</w:t>
            </w:r>
            <w:r w:rsidR="002A7324">
              <w:t xml:space="preserve"> pediactrics</w:t>
            </w:r>
            <w:r w:rsidR="00F61DF9" w:rsidRPr="00CF1A49">
              <w:t xml:space="preserve">, </w:t>
            </w:r>
            <w:r>
              <w:rPr>
                <w:rStyle w:val="SubtleReference"/>
              </w:rPr>
              <w:t>Prevea Health</w:t>
            </w:r>
          </w:p>
          <w:p w14:paraId="2F910D63" w14:textId="46D074B1" w:rsidR="004D6E66" w:rsidRDefault="00DF23C4" w:rsidP="00F61DF9">
            <w:r>
              <w:t>Worked under the supervision of a MD to provide care to patients. Applied skills such as phlebotomy, straight catheterization, medication administration through all routes, documentation, giving results via telephone, reviewing providers teaching with patients, super user for epic where I would instruct my team with new upgrades and answering any questions.</w:t>
            </w:r>
            <w:r w:rsidR="009919FC">
              <w:t xml:space="preserve"> For two of these years I was a float working with multiple different doctors and teams. My ability to be flexible in my work and schedule has allowed me to work </w:t>
            </w:r>
            <w:r w:rsidR="004C325F">
              <w:t xml:space="preserve">along with many different skill sets effectively. </w:t>
            </w:r>
          </w:p>
          <w:p w14:paraId="1032CD11" w14:textId="3486B9C2" w:rsidR="00F61DF9" w:rsidRDefault="00DF23C4" w:rsidP="00F61DF9">
            <w:r>
              <w:t xml:space="preserve"> </w:t>
            </w:r>
          </w:p>
          <w:p w14:paraId="07F1C4F2" w14:textId="7697755E" w:rsidR="004D6E66" w:rsidRPr="00CF1A49" w:rsidRDefault="004D6E66" w:rsidP="004D6E66">
            <w:pPr>
              <w:pStyle w:val="Heading3"/>
              <w:contextualSpacing w:val="0"/>
              <w:outlineLvl w:val="2"/>
            </w:pPr>
            <w:r>
              <w:t>june 2020</w:t>
            </w:r>
            <w:r w:rsidRPr="00CF1A49">
              <w:t xml:space="preserve"> – </w:t>
            </w:r>
            <w:r>
              <w:t>present</w:t>
            </w:r>
          </w:p>
          <w:p w14:paraId="611D1B21" w14:textId="1C2D5C2B" w:rsidR="004D6E66" w:rsidRPr="00CF1A49" w:rsidRDefault="004D6E66" w:rsidP="004D6E66">
            <w:pPr>
              <w:pStyle w:val="Heading2"/>
              <w:contextualSpacing w:val="0"/>
              <w:outlineLvl w:val="1"/>
            </w:pPr>
            <w:r>
              <w:t>registered nurse ascension regional float</w:t>
            </w:r>
            <w:r w:rsidRPr="00CF1A49">
              <w:t xml:space="preserve">, </w:t>
            </w:r>
            <w:r>
              <w:rPr>
                <w:rStyle w:val="SubtleReference"/>
              </w:rPr>
              <w:t>ascension healthcare</w:t>
            </w:r>
          </w:p>
          <w:p w14:paraId="127D9794" w14:textId="4572F56D" w:rsidR="004D6E66" w:rsidRDefault="00891B5E" w:rsidP="004D6E66">
            <w:r>
              <w:t xml:space="preserve">I currently a regional float for Ascension including three hospitals, but have typically been at one location for longer periods of time. I have worked on generalized medical surgical floor but also a medical surgical floor that specializes in patients with orthopedics, neurology, oncology, and Covid. </w:t>
            </w:r>
            <w:r w:rsidR="00542454">
              <w:t xml:space="preserve"> During this time I have improved on many of the skill sets that come along with being a RN such as communication skills, critical thinking, time management, team work, ability to </w:t>
            </w:r>
            <w:r w:rsidR="009919FC">
              <w:t>delegate tasks as needed, and follow through on md orders</w:t>
            </w:r>
            <w:r>
              <w:t>, and be a strong patient advocate</w:t>
            </w:r>
            <w:r w:rsidR="009919FC">
              <w:t>. I am a fast learner and accountable.</w:t>
            </w:r>
            <w:r>
              <w:t xml:space="preserve"> I like to work in fast pace environments and like the change that comes along with being a float nurse. I think it is a valuable skill set to be able to work with all types of different personalities and believe that it has made me a better nurse to experience many different ways of doing things from multiple co-workers and doctors. </w:t>
            </w:r>
          </w:p>
        </w:tc>
      </w:tr>
    </w:tbl>
    <w:sdt>
      <w:sdtPr>
        <w:alias w:val="Education:"/>
        <w:tag w:val="Education:"/>
        <w:id w:val="-1908763273"/>
        <w:placeholder>
          <w:docPart w:val="D199B646535047058D6E43B295F41325"/>
        </w:placeholder>
        <w:temporary/>
        <w:showingPlcHdr/>
        <w15:appearance w15:val="hidden"/>
      </w:sdtPr>
      <w:sdtEndPr/>
      <w:sdtContent>
        <w:p w14:paraId="0E26BB31" w14:textId="77777777" w:rsidR="00DA59AA" w:rsidRPr="00CF1A49" w:rsidRDefault="00DA59AA" w:rsidP="0097790C">
          <w:pPr>
            <w:pStyle w:val="Heading1"/>
          </w:pPr>
          <w:r w:rsidRPr="004E6AB2">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418887A8" w14:textId="77777777" w:rsidTr="00D66A52">
        <w:tc>
          <w:tcPr>
            <w:tcW w:w="9355" w:type="dxa"/>
          </w:tcPr>
          <w:p w14:paraId="7EE811A7" w14:textId="77777777" w:rsidR="001D0BF1" w:rsidRPr="00CF1A49" w:rsidRDefault="004E6AB2" w:rsidP="001D0BF1">
            <w:pPr>
              <w:pStyle w:val="Heading3"/>
              <w:contextualSpacing w:val="0"/>
              <w:outlineLvl w:val="2"/>
            </w:pPr>
            <w:r>
              <w:t>may 2015</w:t>
            </w:r>
          </w:p>
          <w:p w14:paraId="27FA1F1E" w14:textId="77777777" w:rsidR="007538DC" w:rsidRPr="00CF1A49" w:rsidRDefault="004E6AB2" w:rsidP="002A7324">
            <w:pPr>
              <w:pStyle w:val="Heading2"/>
              <w:contextualSpacing w:val="0"/>
              <w:outlineLvl w:val="1"/>
            </w:pPr>
            <w:r>
              <w:t>Highschool Diploma</w:t>
            </w:r>
            <w:r w:rsidR="001D0BF1" w:rsidRPr="00CF1A49">
              <w:t xml:space="preserve">, </w:t>
            </w:r>
            <w:r w:rsidRPr="004E6AB2">
              <w:rPr>
                <w:rStyle w:val="SubtleReference"/>
              </w:rPr>
              <w:t>Bonduel</w:t>
            </w:r>
            <w:r w:rsidR="002A7324">
              <w:rPr>
                <w:rStyle w:val="SubtleReference"/>
              </w:rPr>
              <w:t xml:space="preserve"> highschool</w:t>
            </w:r>
            <w:r w:rsidRPr="004E6AB2">
              <w:rPr>
                <w:rStyle w:val="SubtleReference"/>
              </w:rPr>
              <w:t>, WI</w:t>
            </w:r>
          </w:p>
        </w:tc>
      </w:tr>
      <w:tr w:rsidR="00F61DF9" w:rsidRPr="00CF1A49" w14:paraId="3543081C" w14:textId="77777777" w:rsidTr="00F61DF9">
        <w:tc>
          <w:tcPr>
            <w:tcW w:w="9355" w:type="dxa"/>
            <w:tcMar>
              <w:top w:w="216" w:type="dxa"/>
            </w:tcMar>
          </w:tcPr>
          <w:p w14:paraId="507B6C2C" w14:textId="77777777" w:rsidR="004C325F" w:rsidRDefault="004C325F" w:rsidP="00F61DF9">
            <w:pPr>
              <w:pStyle w:val="Heading3"/>
              <w:contextualSpacing w:val="0"/>
              <w:outlineLvl w:val="2"/>
            </w:pPr>
          </w:p>
          <w:p w14:paraId="2DC915FE" w14:textId="6FB010A5" w:rsidR="00F61DF9" w:rsidRPr="00CF1A49" w:rsidRDefault="004C325F" w:rsidP="00F61DF9">
            <w:pPr>
              <w:pStyle w:val="Heading3"/>
              <w:contextualSpacing w:val="0"/>
              <w:outlineLvl w:val="2"/>
            </w:pPr>
            <w:r>
              <w:t>june 2020</w:t>
            </w:r>
          </w:p>
          <w:p w14:paraId="165D8293" w14:textId="77777777" w:rsidR="00F61DF9" w:rsidRPr="00CF1A49" w:rsidRDefault="002A7324" w:rsidP="00F61DF9">
            <w:pPr>
              <w:pStyle w:val="Heading2"/>
              <w:contextualSpacing w:val="0"/>
              <w:outlineLvl w:val="1"/>
            </w:pPr>
            <w:r>
              <w:t>Associates Degree in Nursing</w:t>
            </w:r>
            <w:r w:rsidR="00F61DF9" w:rsidRPr="00CF1A49">
              <w:t xml:space="preserve">, </w:t>
            </w:r>
            <w:r>
              <w:rPr>
                <w:rStyle w:val="SubtleReference"/>
              </w:rPr>
              <w:t>Northeast wisconsin techinal collage</w:t>
            </w:r>
          </w:p>
          <w:p w14:paraId="1C66F7F4" w14:textId="77777777" w:rsidR="00F61DF9" w:rsidRDefault="002A7324" w:rsidP="00F61DF9">
            <w:r>
              <w:t>Certificate of practical nursing obtained in December 2016</w:t>
            </w:r>
          </w:p>
        </w:tc>
      </w:tr>
    </w:tbl>
    <w:p w14:paraId="679AE40D" w14:textId="77777777" w:rsidR="00486277" w:rsidRPr="00CF1A49" w:rsidRDefault="00C45D13" w:rsidP="00486277">
      <w:pPr>
        <w:pStyle w:val="Heading1"/>
      </w:pPr>
      <w:sdt>
        <w:sdtPr>
          <w:alias w:val="Skills:"/>
          <w:tag w:val="Skills:"/>
          <w:id w:val="-1392877668"/>
          <w:placeholder>
            <w:docPart w:val="3879AAEF681A47CC904608E9274CE7D5"/>
          </w:placeholder>
          <w:temporary/>
          <w:showingPlcHdr/>
          <w15:appearance w15:val="hidden"/>
        </w:sdtPr>
        <w:sdtEndPr/>
        <w:sdtContent>
          <w:r w:rsidR="00486277" w:rsidRPr="00CF1A49">
            <w:t>Skills</w:t>
          </w:r>
        </w:sdtContent>
      </w:sdt>
      <w:r w:rsidR="002A7324">
        <w:t xml:space="preserve">/Certifications </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4B1376B0" w14:textId="77777777" w:rsidTr="00CF1A49">
        <w:tc>
          <w:tcPr>
            <w:tcW w:w="4675" w:type="dxa"/>
          </w:tcPr>
          <w:p w14:paraId="3C2BA44F" w14:textId="77777777" w:rsidR="001E3120" w:rsidRPr="006E1507" w:rsidRDefault="002A7324" w:rsidP="006E1507">
            <w:pPr>
              <w:pStyle w:val="ListBullet"/>
              <w:contextualSpacing w:val="0"/>
            </w:pPr>
            <w:r>
              <w:t>Quick learner</w:t>
            </w:r>
          </w:p>
          <w:p w14:paraId="714B3F84" w14:textId="77777777" w:rsidR="001F4E6D" w:rsidRDefault="002A7324" w:rsidP="006E1507">
            <w:pPr>
              <w:pStyle w:val="ListBullet"/>
              <w:contextualSpacing w:val="0"/>
            </w:pPr>
            <w:r>
              <w:t>Hard worker</w:t>
            </w:r>
          </w:p>
          <w:p w14:paraId="6ED09C78" w14:textId="77777777" w:rsidR="002A7324" w:rsidRDefault="002A7324" w:rsidP="006E1507">
            <w:pPr>
              <w:pStyle w:val="ListBullet"/>
              <w:contextualSpacing w:val="0"/>
            </w:pPr>
            <w:r>
              <w:t>Passionate about nursing</w:t>
            </w:r>
          </w:p>
          <w:p w14:paraId="540F88A0" w14:textId="77777777" w:rsidR="002A7324" w:rsidRPr="006E1507" w:rsidRDefault="002A7324" w:rsidP="006E1507">
            <w:pPr>
              <w:pStyle w:val="ListBullet"/>
              <w:contextualSpacing w:val="0"/>
            </w:pPr>
            <w:r>
              <w:t xml:space="preserve">Good at time management </w:t>
            </w:r>
          </w:p>
        </w:tc>
        <w:tc>
          <w:tcPr>
            <w:tcW w:w="4675" w:type="dxa"/>
            <w:tcMar>
              <w:left w:w="360" w:type="dxa"/>
            </w:tcMar>
          </w:tcPr>
          <w:p w14:paraId="72F944A7" w14:textId="77777777" w:rsidR="003A0632" w:rsidRPr="006E1507" w:rsidRDefault="002A7324" w:rsidP="006E1507">
            <w:pPr>
              <w:pStyle w:val="ListBullet"/>
              <w:contextualSpacing w:val="0"/>
            </w:pPr>
            <w:r>
              <w:t>CPR/BLS certification expires:  01/2020</w:t>
            </w:r>
          </w:p>
          <w:p w14:paraId="5FCBB566" w14:textId="22A040DF" w:rsidR="001E3120" w:rsidRDefault="002A7324" w:rsidP="006E1507">
            <w:pPr>
              <w:pStyle w:val="ListBullet"/>
              <w:contextualSpacing w:val="0"/>
            </w:pPr>
            <w:r>
              <w:t xml:space="preserve">Registered Nurse </w:t>
            </w:r>
            <w:r w:rsidR="004C325F">
              <w:t>June 2020</w:t>
            </w:r>
          </w:p>
          <w:p w14:paraId="3869C088" w14:textId="43BC2F95" w:rsidR="004C325F" w:rsidRPr="006E1507" w:rsidRDefault="004C325F" w:rsidP="006E1507">
            <w:pPr>
              <w:pStyle w:val="ListBullet"/>
              <w:contextualSpacing w:val="0"/>
            </w:pPr>
            <w:r>
              <w:t>ACLS 2020</w:t>
            </w:r>
          </w:p>
          <w:p w14:paraId="24FAF847" w14:textId="77777777" w:rsidR="001E3120" w:rsidRPr="006E1507" w:rsidRDefault="001E3120" w:rsidP="002A7324">
            <w:pPr>
              <w:pStyle w:val="ListBullet"/>
              <w:numPr>
                <w:ilvl w:val="0"/>
                <w:numId w:val="0"/>
              </w:numPr>
              <w:ind w:left="360"/>
              <w:contextualSpacing w:val="0"/>
            </w:pPr>
          </w:p>
        </w:tc>
      </w:tr>
    </w:tbl>
    <w:p w14:paraId="44BD0EEF" w14:textId="77777777" w:rsidR="00B51D1B" w:rsidRDefault="00B51D1B" w:rsidP="006E1507"/>
    <w:sectPr w:rsidR="00B51D1B"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0B4B" w14:textId="77777777" w:rsidR="00C45D13" w:rsidRDefault="00C45D13" w:rsidP="0068194B">
      <w:r>
        <w:separator/>
      </w:r>
    </w:p>
    <w:p w14:paraId="1474FE69" w14:textId="77777777" w:rsidR="00C45D13" w:rsidRDefault="00C45D13"/>
    <w:p w14:paraId="6750C487" w14:textId="77777777" w:rsidR="00C45D13" w:rsidRDefault="00C45D13"/>
  </w:endnote>
  <w:endnote w:type="continuationSeparator" w:id="0">
    <w:p w14:paraId="5FA6D9F4" w14:textId="77777777" w:rsidR="00C45D13" w:rsidRDefault="00C45D13" w:rsidP="0068194B">
      <w:r>
        <w:continuationSeparator/>
      </w:r>
    </w:p>
    <w:p w14:paraId="1F04580F" w14:textId="77777777" w:rsidR="00C45D13" w:rsidRDefault="00C45D13"/>
    <w:p w14:paraId="04B2F8F1" w14:textId="77777777" w:rsidR="00C45D13" w:rsidRDefault="00C45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01D30F10"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79E1" w14:textId="77777777" w:rsidR="00C45D13" w:rsidRDefault="00C45D13" w:rsidP="0068194B">
      <w:r>
        <w:separator/>
      </w:r>
    </w:p>
    <w:p w14:paraId="54CF8D05" w14:textId="77777777" w:rsidR="00C45D13" w:rsidRDefault="00C45D13"/>
    <w:p w14:paraId="3961E264" w14:textId="77777777" w:rsidR="00C45D13" w:rsidRDefault="00C45D13"/>
  </w:footnote>
  <w:footnote w:type="continuationSeparator" w:id="0">
    <w:p w14:paraId="0543D7D3" w14:textId="77777777" w:rsidR="00C45D13" w:rsidRDefault="00C45D13" w:rsidP="0068194B">
      <w:r>
        <w:continuationSeparator/>
      </w:r>
    </w:p>
    <w:p w14:paraId="16BB638A" w14:textId="77777777" w:rsidR="00C45D13" w:rsidRDefault="00C45D13"/>
    <w:p w14:paraId="2DE66D37" w14:textId="77777777" w:rsidR="00C45D13" w:rsidRDefault="00C45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8FA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EE63FCF" wp14:editId="122AE1D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00EDFC6"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0F"/>
    <w:rsid w:val="000001EF"/>
    <w:rsid w:val="00007322"/>
    <w:rsid w:val="00007728"/>
    <w:rsid w:val="00024584"/>
    <w:rsid w:val="00024730"/>
    <w:rsid w:val="00055E95"/>
    <w:rsid w:val="0007021F"/>
    <w:rsid w:val="000B2BA5"/>
    <w:rsid w:val="000F2F8C"/>
    <w:rsid w:val="0010006E"/>
    <w:rsid w:val="001045A8"/>
    <w:rsid w:val="00114A91"/>
    <w:rsid w:val="001427E1"/>
    <w:rsid w:val="00153100"/>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A7324"/>
    <w:rsid w:val="002B2958"/>
    <w:rsid w:val="002B3FC8"/>
    <w:rsid w:val="002D23C5"/>
    <w:rsid w:val="002D6137"/>
    <w:rsid w:val="002D7FCA"/>
    <w:rsid w:val="002E7E61"/>
    <w:rsid w:val="002F05E5"/>
    <w:rsid w:val="002F254D"/>
    <w:rsid w:val="002F30E4"/>
    <w:rsid w:val="00307140"/>
    <w:rsid w:val="00316DFF"/>
    <w:rsid w:val="00325B57"/>
    <w:rsid w:val="00336056"/>
    <w:rsid w:val="003544E1"/>
    <w:rsid w:val="00366398"/>
    <w:rsid w:val="003A0632"/>
    <w:rsid w:val="003A30E5"/>
    <w:rsid w:val="003A6ADF"/>
    <w:rsid w:val="003A6E00"/>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25F"/>
    <w:rsid w:val="004C33E1"/>
    <w:rsid w:val="004D6E66"/>
    <w:rsid w:val="004E01EB"/>
    <w:rsid w:val="004E2794"/>
    <w:rsid w:val="004E6AB2"/>
    <w:rsid w:val="00510392"/>
    <w:rsid w:val="00513E2A"/>
    <w:rsid w:val="00542454"/>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67A0F"/>
    <w:rsid w:val="0068194B"/>
    <w:rsid w:val="00692703"/>
    <w:rsid w:val="006A1962"/>
    <w:rsid w:val="006B5D48"/>
    <w:rsid w:val="006B7D7B"/>
    <w:rsid w:val="006C1A5E"/>
    <w:rsid w:val="006E1507"/>
    <w:rsid w:val="006E1596"/>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91B5E"/>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29A4"/>
    <w:rsid w:val="0097790C"/>
    <w:rsid w:val="0098506E"/>
    <w:rsid w:val="009919FC"/>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40F86"/>
    <w:rsid w:val="00B50F99"/>
    <w:rsid w:val="00B51D1B"/>
    <w:rsid w:val="00B540F4"/>
    <w:rsid w:val="00B60FD0"/>
    <w:rsid w:val="00B622DF"/>
    <w:rsid w:val="00B6332A"/>
    <w:rsid w:val="00B81760"/>
    <w:rsid w:val="00B8494C"/>
    <w:rsid w:val="00BA1546"/>
    <w:rsid w:val="00BB4E51"/>
    <w:rsid w:val="00BD431F"/>
    <w:rsid w:val="00BE423E"/>
    <w:rsid w:val="00BF61AC"/>
    <w:rsid w:val="00C45D13"/>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23C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08A3D"/>
  <w15:chartTrackingRefBased/>
  <w15:docId w15:val="{48AF614E-EA39-434A-AA8D-E00CDFA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86"/>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B40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me\AppData\Local\Packages\Microsoft.Office.Desktop_8wekyb3d8bbwe\LocalCache\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41A05E98DE4301AD32E15889416456"/>
        <w:category>
          <w:name w:val="General"/>
          <w:gallery w:val="placeholder"/>
        </w:category>
        <w:types>
          <w:type w:val="bbPlcHdr"/>
        </w:types>
        <w:behaviors>
          <w:behavior w:val="content"/>
        </w:behaviors>
        <w:guid w:val="{EA3A627E-DDC5-4C7E-A427-0F67FD0CD2AA}"/>
      </w:docPartPr>
      <w:docPartBody>
        <w:p w:rsidR="009A379B" w:rsidRDefault="00C911DF">
          <w:pPr>
            <w:pStyle w:val="4A41A05E98DE4301AD32E15889416456"/>
          </w:pPr>
          <w:r w:rsidRPr="00CF1A49">
            <w:t>·</w:t>
          </w:r>
        </w:p>
      </w:docPartBody>
    </w:docPart>
    <w:docPart>
      <w:docPartPr>
        <w:name w:val="24E1782FBDD1424D8CA69A71CBB8154F"/>
        <w:category>
          <w:name w:val="General"/>
          <w:gallery w:val="placeholder"/>
        </w:category>
        <w:types>
          <w:type w:val="bbPlcHdr"/>
        </w:types>
        <w:behaviors>
          <w:behavior w:val="content"/>
        </w:behaviors>
        <w:guid w:val="{5D26D70D-7B2B-47E0-BF3C-A56140ED22B4}"/>
      </w:docPartPr>
      <w:docPartBody>
        <w:p w:rsidR="009A379B" w:rsidRDefault="00C911DF">
          <w:pPr>
            <w:pStyle w:val="24E1782FBDD1424D8CA69A71CBB8154F"/>
          </w:pPr>
          <w:r w:rsidRPr="00CF1A49">
            <w:t>Experience</w:t>
          </w:r>
        </w:p>
      </w:docPartBody>
    </w:docPart>
    <w:docPart>
      <w:docPartPr>
        <w:name w:val="D199B646535047058D6E43B295F41325"/>
        <w:category>
          <w:name w:val="General"/>
          <w:gallery w:val="placeholder"/>
        </w:category>
        <w:types>
          <w:type w:val="bbPlcHdr"/>
        </w:types>
        <w:behaviors>
          <w:behavior w:val="content"/>
        </w:behaviors>
        <w:guid w:val="{F9267019-7844-4C89-8404-279AA73F4118}"/>
      </w:docPartPr>
      <w:docPartBody>
        <w:p w:rsidR="009A379B" w:rsidRDefault="00C911DF">
          <w:pPr>
            <w:pStyle w:val="D199B646535047058D6E43B295F41325"/>
          </w:pPr>
          <w:r w:rsidRPr="00CF1A49">
            <w:t>Education</w:t>
          </w:r>
        </w:p>
      </w:docPartBody>
    </w:docPart>
    <w:docPart>
      <w:docPartPr>
        <w:name w:val="3879AAEF681A47CC904608E9274CE7D5"/>
        <w:category>
          <w:name w:val="General"/>
          <w:gallery w:val="placeholder"/>
        </w:category>
        <w:types>
          <w:type w:val="bbPlcHdr"/>
        </w:types>
        <w:behaviors>
          <w:behavior w:val="content"/>
        </w:behaviors>
        <w:guid w:val="{EF55249A-1032-4567-A678-E23C7371FF1C}"/>
      </w:docPartPr>
      <w:docPartBody>
        <w:p w:rsidR="009A379B" w:rsidRDefault="00C911DF">
          <w:pPr>
            <w:pStyle w:val="3879AAEF681A47CC904608E9274CE7D5"/>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DF"/>
    <w:rsid w:val="00041302"/>
    <w:rsid w:val="004E4D90"/>
    <w:rsid w:val="009A379B"/>
    <w:rsid w:val="00C9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4A41A05E98DE4301AD32E15889416456">
    <w:name w:val="4A41A05E98DE4301AD32E15889416456"/>
  </w:style>
  <w:style w:type="paragraph" w:customStyle="1" w:styleId="24E1782FBDD1424D8CA69A71CBB8154F">
    <w:name w:val="24E1782FBDD1424D8CA69A71CBB8154F"/>
  </w:style>
  <w:style w:type="character" w:styleId="SubtleReference">
    <w:name w:val="Subtle Reference"/>
    <w:basedOn w:val="DefaultParagraphFont"/>
    <w:uiPriority w:val="10"/>
    <w:qFormat/>
    <w:rsid w:val="00C911DF"/>
    <w:rPr>
      <w:b/>
      <w:caps w:val="0"/>
      <w:smallCaps/>
      <w:color w:val="595959" w:themeColor="text1" w:themeTint="A6"/>
    </w:rPr>
  </w:style>
  <w:style w:type="paragraph" w:customStyle="1" w:styleId="D199B646535047058D6E43B295F41325">
    <w:name w:val="D199B646535047058D6E43B295F41325"/>
  </w:style>
  <w:style w:type="paragraph" w:customStyle="1" w:styleId="3879AAEF681A47CC904608E9274CE7D5">
    <w:name w:val="3879AAEF681A47CC904608E9274CE7D5"/>
  </w:style>
  <w:style w:type="paragraph" w:customStyle="1" w:styleId="DA7C17AB64DF4263AED408CC99712DD3">
    <w:name w:val="DA7C17AB64DF4263AED408CC99712DD3"/>
    <w:rsid w:val="00C91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Diemel</dc:creator>
  <cp:keywords/>
  <dc:description/>
  <cp:lastModifiedBy>Taylor Diemel</cp:lastModifiedBy>
  <cp:revision>2</cp:revision>
  <dcterms:created xsi:type="dcterms:W3CDTF">2021-10-21T20:37:00Z</dcterms:created>
  <dcterms:modified xsi:type="dcterms:W3CDTF">2021-10-21T20:37:00Z</dcterms:modified>
  <cp:category/>
</cp:coreProperties>
</file>