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9D" w:rsidRPr="005328F4" w:rsidRDefault="00C1499D" w:rsidP="00C1499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bookmarkStart w:id="0" w:name="_GoBack"/>
      <w:bookmarkEnd w:id="0"/>
      <w:r w:rsidRPr="005328F4">
        <w:rPr>
          <w:rFonts w:ascii="Monotype Corsiva" w:hAnsi="Monotype Corsiva"/>
          <w:b/>
          <w:bCs/>
          <w:sz w:val="56"/>
          <w:szCs w:val="56"/>
          <w:u w:val="single"/>
        </w:rPr>
        <w:t>Lin D. Kimpel</w:t>
      </w:r>
      <w:r w:rsidRPr="005328F4">
        <w:rPr>
          <w:rFonts w:ascii="Edwardian Script ITC" w:hAnsi="Edwardian Script ITC"/>
          <w:b/>
          <w:bCs/>
          <w:sz w:val="56"/>
          <w:szCs w:val="56"/>
          <w:u w:val="single"/>
        </w:rPr>
        <w:t xml:space="preserve">, </w:t>
      </w:r>
      <w:r w:rsidRPr="005328F4">
        <w:rPr>
          <w:rFonts w:ascii="Monotype Corsiva" w:eastAsia="Arial Unicode MS" w:hAnsi="Monotype Corsiva" w:cs="Arial Unicode MS"/>
          <w:b/>
          <w:i/>
          <w:iCs/>
          <w:sz w:val="52"/>
          <w:szCs w:val="52"/>
          <w:u w:val="single"/>
        </w:rPr>
        <w:t>RN-BSN</w:t>
      </w:r>
    </w:p>
    <w:p w:rsidR="00C1499D" w:rsidRDefault="00C1499D" w:rsidP="00C1499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>
        <w:rPr>
          <w:sz w:val="36"/>
          <w:szCs w:val="36"/>
        </w:rPr>
        <w:t>6089 Eagle Avenue Sparta, WI  54656</w:t>
      </w:r>
    </w:p>
    <w:p w:rsidR="00C1499D" w:rsidRDefault="00C1499D" w:rsidP="00C1499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>
        <w:t xml:space="preserve">h: </w:t>
      </w:r>
      <w:r>
        <w:rPr>
          <w:sz w:val="36"/>
          <w:szCs w:val="36"/>
        </w:rPr>
        <w:t xml:space="preserve">608-272-3115 </w:t>
      </w:r>
      <w:r w:rsidR="00171EC3">
        <w:rPr>
          <w:sz w:val="36"/>
          <w:szCs w:val="36"/>
        </w:rPr>
        <w:t>~</w:t>
      </w:r>
      <w:r>
        <w:rPr>
          <w:sz w:val="36"/>
          <w:szCs w:val="36"/>
        </w:rPr>
        <w:t xml:space="preserve"> </w:t>
      </w:r>
      <w:r>
        <w:t xml:space="preserve">c: </w:t>
      </w:r>
      <w:r>
        <w:rPr>
          <w:sz w:val="36"/>
          <w:szCs w:val="36"/>
        </w:rPr>
        <w:t>608-487-1948</w:t>
      </w:r>
    </w:p>
    <w:p w:rsidR="00C1499D" w:rsidRDefault="00B278B1" w:rsidP="00B278B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7"/>
          <w:szCs w:val="17"/>
        </w:rPr>
      </w:pPr>
      <w:r w:rsidRPr="00B278B1">
        <w:rPr>
          <w:sz w:val="36"/>
          <w:szCs w:val="36"/>
        </w:rPr>
        <w:t>kenslin16</w:t>
      </w:r>
      <w:r>
        <w:rPr>
          <w:sz w:val="36"/>
          <w:szCs w:val="36"/>
        </w:rPr>
        <w:t>@gmail.com</w:t>
      </w:r>
      <w:r w:rsidR="00C1499D">
        <w:rPr>
          <w:sz w:val="20"/>
          <w:szCs w:val="20"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b/>
          <w:bCs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Copperplate Gothic Bold" w:hAnsi="Copperplate Gothic Bold"/>
          <w:b/>
          <w:bCs/>
          <w:sz w:val="28"/>
          <w:szCs w:val="28"/>
          <w:u w:val="single"/>
        </w:rPr>
        <w:t>Leadership</w:t>
      </w:r>
    </w:p>
    <w:p w:rsidR="00C1499D" w:rsidRPr="00C13795" w:rsidRDefault="00B278B1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bCs/>
          <w:sz w:val="28"/>
          <w:szCs w:val="28"/>
        </w:rPr>
        <w:t>Nearly 30</w:t>
      </w:r>
      <w:r w:rsidR="00C1499D" w:rsidRPr="00C13795">
        <w:rPr>
          <w:rFonts w:ascii="Georgia" w:hAnsi="Georgia"/>
          <w:bCs/>
          <w:sz w:val="28"/>
          <w:szCs w:val="28"/>
        </w:rPr>
        <w:t xml:space="preserve"> years nursing experience</w:t>
      </w:r>
      <w:r w:rsidR="00D01A82">
        <w:rPr>
          <w:rFonts w:ascii="Georgia" w:hAnsi="Georgia"/>
          <w:bCs/>
          <w:sz w:val="28"/>
          <w:szCs w:val="28"/>
        </w:rPr>
        <w:t xml:space="preserve"> in the following roles:</w:t>
      </w:r>
      <w:r w:rsidR="00C1499D" w:rsidRPr="00C13795">
        <w:rPr>
          <w:rFonts w:ascii="Georgia" w:hAnsi="Georgia"/>
          <w:bCs/>
          <w:sz w:val="28"/>
          <w:szCs w:val="28"/>
        </w:rPr>
        <w:t xml:space="preserve"> </w:t>
      </w:r>
    </w:p>
    <w:p w:rsidR="00D01A82" w:rsidRDefault="00D01A82" w:rsidP="00C1499D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Case Manager</w:t>
      </w:r>
    </w:p>
    <w:p w:rsidR="00D01A82" w:rsidRDefault="00D01A82" w:rsidP="00C1499D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Charge Nurse</w:t>
      </w:r>
    </w:p>
    <w:p w:rsidR="00D01A82" w:rsidRDefault="00D01A82" w:rsidP="00C1499D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Triage Nurse</w:t>
      </w:r>
    </w:p>
    <w:p w:rsidR="00D01A82" w:rsidRDefault="00D01A82" w:rsidP="00C1499D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Correctional Nurse</w:t>
      </w:r>
    </w:p>
    <w:p w:rsidR="00D01A82" w:rsidRDefault="00D01A82" w:rsidP="00C1499D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Nurse Educator</w:t>
      </w:r>
    </w:p>
    <w:p w:rsidR="00D01A82" w:rsidRDefault="00D01A82" w:rsidP="00C1499D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Telephone Nurse Advisor</w:t>
      </w:r>
    </w:p>
    <w:p w:rsidR="000761B2" w:rsidRPr="00D01A82" w:rsidRDefault="000761B2" w:rsidP="00C1499D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Resident Care Coordinator-Nurse Manager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</w:p>
    <w:p w:rsidR="00F94D73" w:rsidRPr="00F94D73" w:rsidRDefault="00F94D73" w:rsidP="00C1499D">
      <w:pPr>
        <w:pStyle w:val="NormalWeb"/>
        <w:spacing w:before="0" w:beforeAutospacing="0" w:after="0" w:afterAutospacing="0"/>
        <w:rPr>
          <w:rFonts w:asciiTheme="minorHAnsi" w:hAnsiTheme="minorHAnsi"/>
          <w:b/>
          <w:sz w:val="28"/>
          <w:szCs w:val="28"/>
          <w:u w:val="single"/>
        </w:rPr>
      </w:pPr>
      <w:r w:rsidRPr="00F94D73">
        <w:rPr>
          <w:rFonts w:asciiTheme="minorHAnsi" w:hAnsiTheme="minorHAnsi"/>
          <w:b/>
          <w:sz w:val="28"/>
          <w:szCs w:val="28"/>
          <w:u w:val="single"/>
        </w:rPr>
        <w:t>Specifics</w:t>
      </w:r>
    </w:p>
    <w:p w:rsidR="000761B2" w:rsidRDefault="007D2896" w:rsidP="00C1499D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Contract </w:t>
      </w:r>
      <w:r w:rsidR="000761B2">
        <w:rPr>
          <w:rFonts w:ascii="Georgia" w:hAnsi="Georgia"/>
          <w:sz w:val="28"/>
          <w:szCs w:val="28"/>
        </w:rPr>
        <w:t>Nurse in prison setting</w:t>
      </w:r>
    </w:p>
    <w:p w:rsidR="00C1499D" w:rsidRDefault="006844B9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0761B2">
        <w:rPr>
          <w:rFonts w:ascii="Georgia" w:hAnsi="Georgia"/>
          <w:sz w:val="28"/>
          <w:szCs w:val="28"/>
        </w:rPr>
        <w:t xml:space="preserve">Training of adult professional personnel </w:t>
      </w:r>
      <w:r w:rsidRPr="0056027E">
        <w:rPr>
          <w:rFonts w:ascii="Georgia" w:hAnsi="Georgia"/>
          <w:sz w:val="28"/>
          <w:szCs w:val="28"/>
        </w:rPr>
        <w:t>(doctors and nurses)</w:t>
      </w:r>
      <w:r>
        <w:rPr>
          <w:rFonts w:ascii="Georgia" w:hAnsi="Georgia"/>
          <w:sz w:val="28"/>
          <w:szCs w:val="28"/>
        </w:rPr>
        <w:t xml:space="preserve"> </w:t>
      </w:r>
      <w:r w:rsidRPr="00D400AA">
        <w:rPr>
          <w:rFonts w:ascii="Georgia" w:hAnsi="Georgia"/>
          <w:sz w:val="28"/>
          <w:szCs w:val="28"/>
        </w:rPr>
        <w:t>in the area</w:t>
      </w:r>
      <w:r w:rsidR="00D400AA">
        <w:rPr>
          <w:rFonts w:ascii="Georgia" w:hAnsi="Georgia"/>
          <w:sz w:val="28"/>
          <w:szCs w:val="28"/>
        </w:rPr>
        <w:t>s</w:t>
      </w:r>
      <w:r w:rsidRPr="00D400AA">
        <w:rPr>
          <w:rFonts w:ascii="Georgia" w:hAnsi="Georgia"/>
          <w:sz w:val="28"/>
          <w:szCs w:val="28"/>
        </w:rPr>
        <w:t xml:space="preserve"> of health care administration to m</w:t>
      </w:r>
      <w:r w:rsidR="00D400AA">
        <w:rPr>
          <w:rFonts w:ascii="Georgia" w:hAnsi="Georgia"/>
          <w:sz w:val="28"/>
          <w:szCs w:val="28"/>
        </w:rPr>
        <w:t>embers of Military Armed Forces,</w:t>
      </w:r>
      <w:r w:rsidRPr="00D400AA">
        <w:rPr>
          <w:rFonts w:ascii="Georgia" w:hAnsi="Georgia"/>
          <w:sz w:val="28"/>
          <w:szCs w:val="28"/>
        </w:rPr>
        <w:t xml:space="preserve"> </w:t>
      </w:r>
      <w:r w:rsidR="00D400AA">
        <w:rPr>
          <w:rFonts w:ascii="Georgia" w:hAnsi="Georgia"/>
          <w:sz w:val="28"/>
          <w:szCs w:val="28"/>
        </w:rPr>
        <w:t xml:space="preserve">staff </w:t>
      </w:r>
      <w:r w:rsidR="00D01A82">
        <w:rPr>
          <w:rFonts w:ascii="Georgia" w:hAnsi="Georgia"/>
          <w:sz w:val="28"/>
          <w:szCs w:val="28"/>
        </w:rPr>
        <w:t xml:space="preserve">training in specific </w:t>
      </w:r>
      <w:r w:rsidR="00D400AA">
        <w:rPr>
          <w:rFonts w:ascii="Georgia" w:hAnsi="Georgia"/>
          <w:sz w:val="28"/>
          <w:szCs w:val="28"/>
        </w:rPr>
        <w:t>procedures</w:t>
      </w:r>
      <w:r w:rsidR="00D01A82">
        <w:rPr>
          <w:rFonts w:ascii="Georgia" w:hAnsi="Georgia"/>
          <w:sz w:val="28"/>
          <w:szCs w:val="28"/>
        </w:rPr>
        <w:t>, MDS coordination, Chart Auditor,</w:t>
      </w:r>
      <w:r w:rsidR="00967B13">
        <w:rPr>
          <w:rFonts w:ascii="Georgia" w:hAnsi="Georgia"/>
          <w:sz w:val="28"/>
          <w:szCs w:val="28"/>
        </w:rPr>
        <w:t xml:space="preserve"> patient </w:t>
      </w:r>
      <w:r w:rsidR="00C1499D">
        <w:rPr>
          <w:rFonts w:ascii="Georgia" w:hAnsi="Georgia"/>
          <w:sz w:val="28"/>
          <w:szCs w:val="28"/>
        </w:rPr>
        <w:t>teachi</w:t>
      </w:r>
      <w:r w:rsidR="00967B13">
        <w:rPr>
          <w:rFonts w:ascii="Georgia" w:hAnsi="Georgia"/>
          <w:sz w:val="28"/>
          <w:szCs w:val="28"/>
        </w:rPr>
        <w:t>ng (ADLs, self</w:t>
      </w:r>
      <w:r w:rsidR="00D400AA">
        <w:rPr>
          <w:rFonts w:ascii="Georgia" w:hAnsi="Georgia"/>
          <w:sz w:val="28"/>
          <w:szCs w:val="28"/>
        </w:rPr>
        <w:t xml:space="preserve"> cares/</w:t>
      </w:r>
      <w:r w:rsidR="00967B13">
        <w:rPr>
          <w:rFonts w:ascii="Georgia" w:hAnsi="Georgia"/>
          <w:sz w:val="28"/>
          <w:szCs w:val="28"/>
        </w:rPr>
        <w:t>med</w:t>
      </w:r>
      <w:r w:rsidR="00D400AA">
        <w:rPr>
          <w:rFonts w:ascii="Georgia" w:hAnsi="Georgia"/>
          <w:sz w:val="28"/>
          <w:szCs w:val="28"/>
        </w:rPr>
        <w:t xml:space="preserve"> administration </w:t>
      </w:r>
      <w:r w:rsidR="00967B13">
        <w:rPr>
          <w:rFonts w:ascii="Georgia" w:hAnsi="Georgia"/>
          <w:sz w:val="28"/>
          <w:szCs w:val="28"/>
        </w:rPr>
        <w:t>Coumadin</w:t>
      </w:r>
      <w:r w:rsidR="00D400AA">
        <w:rPr>
          <w:rFonts w:ascii="Georgia" w:hAnsi="Georgia"/>
          <w:sz w:val="28"/>
          <w:szCs w:val="28"/>
        </w:rPr>
        <w:t>/INRs,</w:t>
      </w:r>
      <w:r w:rsidR="00C1499D">
        <w:rPr>
          <w:rFonts w:ascii="Georgia" w:hAnsi="Georgia"/>
          <w:sz w:val="28"/>
          <w:szCs w:val="28"/>
        </w:rPr>
        <w:t xml:space="preserve"> et al.</w:t>
      </w:r>
      <w:r w:rsidR="00D400AA">
        <w:rPr>
          <w:rFonts w:ascii="Georgia" w:hAnsi="Georgia"/>
          <w:sz w:val="28"/>
          <w:szCs w:val="28"/>
        </w:rPr>
        <w:t>)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8"/>
          <w:szCs w:val="28"/>
        </w:rPr>
        <w:t> </w:t>
      </w:r>
    </w:p>
    <w:p w:rsidR="00C1499D" w:rsidRPr="006844B9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b/>
          <w:sz w:val="17"/>
          <w:szCs w:val="17"/>
        </w:rPr>
      </w:pPr>
      <w:r w:rsidRPr="006844B9">
        <w:rPr>
          <w:rFonts w:ascii="Georgia" w:hAnsi="Georgia"/>
          <w:b/>
          <w:sz w:val="28"/>
          <w:szCs w:val="28"/>
        </w:rPr>
        <w:t>Developing, conducting training seminars</w:t>
      </w:r>
    </w:p>
    <w:p w:rsidR="00C1499D" w:rsidRPr="006844B9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b/>
          <w:sz w:val="17"/>
          <w:szCs w:val="17"/>
        </w:rPr>
      </w:pPr>
      <w:r w:rsidRPr="006844B9">
        <w:rPr>
          <w:rFonts w:ascii="Georgia" w:hAnsi="Georgia"/>
          <w:b/>
          <w:sz w:val="28"/>
          <w:szCs w:val="28"/>
        </w:rPr>
        <w:t>Training and supervision of staff</w:t>
      </w:r>
      <w:r w:rsidR="00D400AA">
        <w:rPr>
          <w:rFonts w:ascii="Georgia" w:hAnsi="Georgia"/>
          <w:b/>
          <w:sz w:val="28"/>
          <w:szCs w:val="28"/>
        </w:rPr>
        <w:t>; Nurses, CNAs</w:t>
      </w:r>
    </w:p>
    <w:p w:rsidR="00C1499D" w:rsidRPr="00F94D73" w:rsidRDefault="00C1499D" w:rsidP="00C1499D">
      <w:pPr>
        <w:pStyle w:val="NormalWeb"/>
        <w:spacing w:before="0" w:beforeAutospacing="0" w:after="0" w:afterAutospacing="0"/>
        <w:rPr>
          <w:rFonts w:ascii="Calibri" w:hAnsi="Calibri" w:cs="Arial"/>
          <w:sz w:val="17"/>
          <w:szCs w:val="17"/>
        </w:rPr>
      </w:pPr>
      <w:r>
        <w:rPr>
          <w:rFonts w:ascii="Georgia" w:hAnsi="Georgia"/>
          <w:sz w:val="28"/>
          <w:szCs w:val="28"/>
        </w:rPr>
        <w:t> </w:t>
      </w:r>
    </w:p>
    <w:p w:rsidR="00C1499D" w:rsidRPr="00F94D73" w:rsidRDefault="00C1499D" w:rsidP="00C1499D">
      <w:pPr>
        <w:pStyle w:val="NormalWeb"/>
        <w:spacing w:before="0" w:beforeAutospacing="0" w:after="0" w:afterAutospacing="0"/>
        <w:rPr>
          <w:rFonts w:ascii="Calibri" w:hAnsi="Calibri" w:cs="Arial"/>
          <w:sz w:val="17"/>
          <w:szCs w:val="17"/>
        </w:rPr>
      </w:pPr>
      <w:r w:rsidRPr="00F94D73">
        <w:rPr>
          <w:rFonts w:ascii="Calibri" w:hAnsi="Calibri"/>
          <w:b/>
          <w:bCs/>
          <w:sz w:val="28"/>
          <w:szCs w:val="28"/>
          <w:u w:val="single"/>
        </w:rPr>
        <w:t>Critical Experience</w:t>
      </w:r>
    </w:p>
    <w:p w:rsidR="007F38D5" w:rsidRPr="00967B13" w:rsidRDefault="00D82DC4" w:rsidP="00A8596D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D82DC4">
        <w:rPr>
          <w:rFonts w:ascii="Georgia" w:hAnsi="Georgia"/>
          <w:sz w:val="28"/>
          <w:szCs w:val="28"/>
        </w:rPr>
        <w:t>Proficient communication skills with</w:t>
      </w:r>
      <w:r>
        <w:rPr>
          <w:rFonts w:ascii="Georgia" w:hAnsi="Georgia"/>
          <w:sz w:val="28"/>
          <w:szCs w:val="28"/>
        </w:rPr>
        <w:t xml:space="preserve"> staff and clinic/hospital personnel</w:t>
      </w:r>
      <w:r w:rsidR="00967B13">
        <w:rPr>
          <w:rFonts w:ascii="Georgia" w:hAnsi="Georgia"/>
          <w:sz w:val="28"/>
          <w:szCs w:val="28"/>
        </w:rPr>
        <w:t xml:space="preserve"> Proven ability to adapt quickly </w:t>
      </w:r>
      <w:r>
        <w:rPr>
          <w:rFonts w:ascii="Georgia" w:hAnsi="Georgia"/>
          <w:sz w:val="28"/>
          <w:szCs w:val="28"/>
        </w:rPr>
        <w:t xml:space="preserve">to </w:t>
      </w:r>
      <w:r w:rsidR="00967B13">
        <w:rPr>
          <w:rFonts w:ascii="Georgia" w:hAnsi="Georgia"/>
          <w:sz w:val="28"/>
          <w:szCs w:val="28"/>
        </w:rPr>
        <w:t>new work settings</w:t>
      </w:r>
      <w:r>
        <w:rPr>
          <w:rFonts w:ascii="Georgia" w:hAnsi="Georgia"/>
          <w:sz w:val="28"/>
          <w:szCs w:val="28"/>
        </w:rPr>
        <w:t xml:space="preserve"> and changes of   condition</w:t>
      </w:r>
    </w:p>
    <w:p w:rsidR="00C1499D" w:rsidRPr="00D729C3" w:rsidRDefault="005328F4" w:rsidP="00C1499D">
      <w:pPr>
        <w:pStyle w:val="NormalWeb"/>
        <w:spacing w:before="0" w:beforeAutospacing="0" w:after="0" w:afterAutospacing="0"/>
        <w:ind w:left="360" w:hanging="360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8"/>
          <w:szCs w:val="28"/>
        </w:rPr>
        <w:t xml:space="preserve">Commended for specific </w:t>
      </w:r>
      <w:r w:rsidR="00D729C3">
        <w:rPr>
          <w:rFonts w:ascii="Georgia" w:hAnsi="Georgia"/>
          <w:sz w:val="28"/>
          <w:szCs w:val="28"/>
        </w:rPr>
        <w:t xml:space="preserve">ability in Correctional setting to quickly assess and treat injuries, illness and </w:t>
      </w:r>
      <w:r w:rsidR="00BC6DEF">
        <w:rPr>
          <w:rFonts w:ascii="Georgia" w:hAnsi="Georgia"/>
          <w:sz w:val="28"/>
          <w:szCs w:val="28"/>
        </w:rPr>
        <w:t xml:space="preserve">specifically </w:t>
      </w:r>
      <w:r w:rsidR="00D729C3">
        <w:rPr>
          <w:rFonts w:ascii="Georgia" w:hAnsi="Georgia"/>
          <w:sz w:val="28"/>
          <w:szCs w:val="28"/>
        </w:rPr>
        <w:t xml:space="preserve">to </w:t>
      </w:r>
      <w:r w:rsidR="00BC6DEF">
        <w:rPr>
          <w:rFonts w:ascii="Georgia" w:hAnsi="Georgia"/>
          <w:sz w:val="28"/>
          <w:szCs w:val="28"/>
        </w:rPr>
        <w:t xml:space="preserve">manage a variety of </w:t>
      </w:r>
      <w:r w:rsidR="00D729C3">
        <w:rPr>
          <w:rFonts w:ascii="Georgia" w:hAnsi="Georgia"/>
          <w:sz w:val="28"/>
          <w:szCs w:val="28"/>
        </w:rPr>
        <w:t>personalities</w:t>
      </w:r>
      <w:r w:rsidR="00BC6DEF">
        <w:rPr>
          <w:rFonts w:ascii="Georgia" w:hAnsi="Georgia"/>
          <w:sz w:val="28"/>
          <w:szCs w:val="28"/>
        </w:rPr>
        <w:t xml:space="preserve"> under duress</w:t>
      </w:r>
    </w:p>
    <w:p w:rsidR="00C1499D" w:rsidRDefault="00C1499D" w:rsidP="00D82DC4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8"/>
          <w:szCs w:val="28"/>
        </w:rPr>
        <w:t xml:space="preserve">Quality Assurance, </w:t>
      </w:r>
      <w:r w:rsidR="000761B2">
        <w:rPr>
          <w:rFonts w:ascii="Georgia" w:hAnsi="Georgia"/>
          <w:sz w:val="28"/>
          <w:szCs w:val="28"/>
        </w:rPr>
        <w:t xml:space="preserve">MDS, </w:t>
      </w:r>
      <w:r>
        <w:rPr>
          <w:rFonts w:ascii="Georgia" w:hAnsi="Georgia"/>
          <w:sz w:val="28"/>
          <w:szCs w:val="28"/>
        </w:rPr>
        <w:t>Chart Auditing--Medicare charting, Care Planning</w:t>
      </w:r>
      <w:r w:rsidR="00BC6DEF">
        <w:rPr>
          <w:rFonts w:ascii="Georgia" w:hAnsi="Georgia"/>
          <w:sz w:val="28"/>
          <w:szCs w:val="28"/>
        </w:rPr>
        <w:t>, Wound care, phlebotomy, monitors, end of life care, et al.</w:t>
      </w:r>
      <w:r>
        <w:rPr>
          <w:rFonts w:ascii="Georgia" w:hAnsi="Georgia"/>
          <w:sz w:val="28"/>
          <w:szCs w:val="28"/>
        </w:rPr>
        <w:t xml:space="preserve"> </w:t>
      </w:r>
    </w:p>
    <w:p w:rsidR="00C1499D" w:rsidRPr="00C13795" w:rsidRDefault="00C1499D" w:rsidP="00C1499D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17"/>
          <w:szCs w:val="17"/>
        </w:rPr>
      </w:pPr>
      <w:r w:rsidRPr="00C13795">
        <w:rPr>
          <w:rFonts w:ascii="Georgia" w:hAnsi="Georgia"/>
          <w:bCs/>
          <w:sz w:val="28"/>
          <w:szCs w:val="28"/>
        </w:rPr>
        <w:t>Comfortable with critical treatment plans</w:t>
      </w:r>
    </w:p>
    <w:p w:rsidR="00C1499D" w:rsidRPr="007F38D5" w:rsidRDefault="00C1499D" w:rsidP="00C1499D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</w:rPr>
      </w:pPr>
      <w:r>
        <w:rPr>
          <w:sz w:val="14"/>
          <w:szCs w:val="14"/>
        </w:rPr>
        <w:t xml:space="preserve">  </w:t>
      </w:r>
      <w:r w:rsidR="007F38D5">
        <w:rPr>
          <w:sz w:val="14"/>
          <w:szCs w:val="14"/>
        </w:rPr>
        <w:t xml:space="preserve">   </w:t>
      </w:r>
      <w:r w:rsidR="00967B13">
        <w:rPr>
          <w:sz w:val="14"/>
          <w:szCs w:val="14"/>
        </w:rPr>
        <w:t xml:space="preserve">  </w:t>
      </w:r>
    </w:p>
    <w:p w:rsidR="00171EC3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 w:rsidRPr="007F38D5">
        <w:rPr>
          <w:rFonts w:ascii="Georgia" w:hAnsi="Georgia"/>
          <w:b/>
          <w:bCs/>
        </w:rPr>
        <w:t> </w:t>
      </w:r>
      <w:r>
        <w:rPr>
          <w:rFonts w:ascii="Copperplate Gothic Bold" w:hAnsi="Copperplate Gothic Bold"/>
          <w:b/>
          <w:bCs/>
        </w:rPr>
        <w:t> </w:t>
      </w:r>
    </w:p>
    <w:p w:rsidR="00D82DC4" w:rsidRDefault="00D82DC4" w:rsidP="00C1499D">
      <w:pPr>
        <w:pStyle w:val="NormalWeb"/>
        <w:spacing w:before="0" w:beforeAutospacing="0" w:after="0" w:afterAutospacing="0"/>
        <w:rPr>
          <w:rFonts w:ascii="Copperplate Gothic Bold" w:hAnsi="Copperplate Gothic Bold"/>
          <w:b/>
          <w:bCs/>
          <w:u w:val="single"/>
        </w:rPr>
      </w:pPr>
    </w:p>
    <w:p w:rsidR="00D82DC4" w:rsidRDefault="00D82DC4" w:rsidP="00C1499D">
      <w:pPr>
        <w:pStyle w:val="NormalWeb"/>
        <w:spacing w:before="0" w:beforeAutospacing="0" w:after="0" w:afterAutospacing="0"/>
        <w:rPr>
          <w:rFonts w:ascii="Copperplate Gothic Bold" w:hAnsi="Copperplate Gothic Bold"/>
          <w:b/>
          <w:bCs/>
          <w:u w:val="single"/>
        </w:rPr>
      </w:pP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Copperplate Gothic Bold" w:hAnsi="Copperplate Gothic Bold"/>
          <w:b/>
          <w:bCs/>
          <w:u w:val="single"/>
        </w:rPr>
        <w:t>Employment History</w:t>
      </w:r>
    </w:p>
    <w:p w:rsidR="00EC5B36" w:rsidRPr="00A8596D" w:rsidRDefault="00EC5B36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A8596D">
        <w:rPr>
          <w:rFonts w:ascii="Georgia" w:hAnsi="Georgia"/>
          <w:sz w:val="20"/>
          <w:szCs w:val="20"/>
        </w:rPr>
        <w:lastRenderedPageBreak/>
        <w:t>Premier Medical Staffing Milwaukee, WI</w:t>
      </w:r>
    </w:p>
    <w:p w:rsidR="00EC5B36" w:rsidRPr="00A8596D" w:rsidRDefault="00EC5B36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A8596D">
        <w:rPr>
          <w:rFonts w:ascii="Georgia" w:hAnsi="Georgia"/>
          <w:sz w:val="20"/>
          <w:szCs w:val="20"/>
        </w:rPr>
        <w:t>2016-Present</w:t>
      </w:r>
    </w:p>
    <w:p w:rsidR="00EC5B36" w:rsidRPr="00A8596D" w:rsidRDefault="00EC5B36" w:rsidP="00C1499D">
      <w:pPr>
        <w:pStyle w:val="NormalWeb"/>
        <w:spacing w:before="0" w:beforeAutospacing="0" w:after="0" w:afterAutospacing="0"/>
        <w:rPr>
          <w:rFonts w:ascii="Georgia" w:hAnsi="Georgia"/>
          <w:i/>
          <w:sz w:val="20"/>
          <w:szCs w:val="20"/>
        </w:rPr>
      </w:pPr>
      <w:r w:rsidRPr="00A8596D">
        <w:rPr>
          <w:rFonts w:ascii="Georgia" w:hAnsi="Georgia"/>
          <w:i/>
          <w:sz w:val="20"/>
          <w:szCs w:val="20"/>
        </w:rPr>
        <w:t>Agency Nurse</w:t>
      </w:r>
    </w:p>
    <w:p w:rsidR="00C1499D" w:rsidRPr="00A8596D" w:rsidRDefault="00D221F0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Filling</w:t>
      </w:r>
      <w:r w:rsidR="00EC5B36" w:rsidRPr="00A8596D">
        <w:rPr>
          <w:rFonts w:ascii="Georgia" w:hAnsi="Georgia"/>
          <w:sz w:val="20"/>
          <w:szCs w:val="20"/>
        </w:rPr>
        <w:t xml:space="preserve"> staffing needs wherever assigned</w:t>
      </w:r>
      <w:r w:rsidR="00C1499D" w:rsidRPr="00A8596D">
        <w:rPr>
          <w:rFonts w:ascii="Georgia" w:hAnsi="Georgia"/>
          <w:sz w:val="20"/>
          <w:szCs w:val="20"/>
        </w:rPr>
        <w:t> </w:t>
      </w:r>
    </w:p>
    <w:p w:rsidR="00EC5B36" w:rsidRPr="00A8596D" w:rsidRDefault="00EC5B36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:rsidR="00614CD2" w:rsidRPr="00A8596D" w:rsidRDefault="00614CD2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A8596D">
        <w:rPr>
          <w:rFonts w:ascii="Georgia" w:hAnsi="Georgia"/>
          <w:sz w:val="20"/>
          <w:szCs w:val="20"/>
        </w:rPr>
        <w:t>1</w:t>
      </w:r>
      <w:r w:rsidRPr="00A8596D">
        <w:rPr>
          <w:rFonts w:ascii="Georgia" w:hAnsi="Georgia"/>
          <w:sz w:val="20"/>
          <w:szCs w:val="20"/>
          <w:vertAlign w:val="superscript"/>
        </w:rPr>
        <w:t>st</w:t>
      </w:r>
      <w:r w:rsidRPr="00A8596D">
        <w:rPr>
          <w:rFonts w:ascii="Georgia" w:hAnsi="Georgia"/>
          <w:sz w:val="20"/>
          <w:szCs w:val="20"/>
        </w:rPr>
        <w:t xml:space="preserve"> Med Staffing and Premier Med Staffing Milwaukee</w:t>
      </w:r>
      <w:r w:rsidR="004F26AE" w:rsidRPr="00A8596D">
        <w:rPr>
          <w:rFonts w:ascii="Georgia" w:hAnsi="Georgia"/>
          <w:sz w:val="20"/>
          <w:szCs w:val="20"/>
        </w:rPr>
        <w:t>, WI</w:t>
      </w:r>
    </w:p>
    <w:p w:rsidR="00614CD2" w:rsidRPr="00A8596D" w:rsidRDefault="00614CD2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A8596D">
        <w:rPr>
          <w:rFonts w:ascii="Georgia" w:hAnsi="Georgia"/>
          <w:sz w:val="20"/>
          <w:szCs w:val="20"/>
        </w:rPr>
        <w:t>2014-</w:t>
      </w:r>
      <w:r w:rsidR="00EC5B36" w:rsidRPr="00A8596D">
        <w:rPr>
          <w:rFonts w:ascii="Georgia" w:hAnsi="Georgia"/>
          <w:sz w:val="20"/>
          <w:szCs w:val="20"/>
        </w:rPr>
        <w:t>2016</w:t>
      </w:r>
    </w:p>
    <w:p w:rsidR="00614CD2" w:rsidRPr="00A8596D" w:rsidRDefault="00614CD2" w:rsidP="00C1499D">
      <w:pPr>
        <w:pStyle w:val="NormalWeb"/>
        <w:spacing w:before="0" w:beforeAutospacing="0" w:after="0" w:afterAutospacing="0"/>
        <w:rPr>
          <w:rFonts w:ascii="Georgia" w:hAnsi="Georgia"/>
          <w:i/>
          <w:sz w:val="20"/>
          <w:szCs w:val="20"/>
        </w:rPr>
      </w:pPr>
      <w:r w:rsidRPr="00A8596D">
        <w:rPr>
          <w:rFonts w:ascii="Georgia" w:hAnsi="Georgia"/>
          <w:i/>
          <w:sz w:val="20"/>
          <w:szCs w:val="20"/>
        </w:rPr>
        <w:t>Agency Nurse</w:t>
      </w:r>
    </w:p>
    <w:p w:rsidR="00614CD2" w:rsidRPr="00A8596D" w:rsidRDefault="00D221F0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A8596D">
        <w:rPr>
          <w:rFonts w:ascii="Georgia" w:hAnsi="Georgia"/>
          <w:sz w:val="20"/>
          <w:szCs w:val="20"/>
        </w:rPr>
        <w:t>Filling</w:t>
      </w:r>
      <w:r w:rsidR="00EC5B36" w:rsidRPr="00A8596D">
        <w:rPr>
          <w:rFonts w:ascii="Georgia" w:hAnsi="Georgia"/>
          <w:sz w:val="20"/>
          <w:szCs w:val="20"/>
        </w:rPr>
        <w:t xml:space="preserve"> staffing needs wherever assigned</w:t>
      </w:r>
    </w:p>
    <w:p w:rsidR="00614CD2" w:rsidRPr="00A8596D" w:rsidRDefault="00614CD2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:rsidR="00614CD2" w:rsidRPr="00A8596D" w:rsidRDefault="00614CD2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A8596D">
        <w:rPr>
          <w:rFonts w:ascii="Georgia" w:hAnsi="Georgia"/>
          <w:sz w:val="20"/>
          <w:szCs w:val="20"/>
        </w:rPr>
        <w:t>Monroe County, Sparta, WI</w:t>
      </w:r>
    </w:p>
    <w:p w:rsidR="00614CD2" w:rsidRPr="00A8596D" w:rsidRDefault="00614CD2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A8596D">
        <w:rPr>
          <w:rFonts w:ascii="Georgia" w:hAnsi="Georgia"/>
          <w:sz w:val="20"/>
          <w:szCs w:val="20"/>
        </w:rPr>
        <w:t>2013-2014</w:t>
      </w:r>
    </w:p>
    <w:p w:rsidR="00614CD2" w:rsidRPr="00A8596D" w:rsidRDefault="00614CD2" w:rsidP="00C1499D">
      <w:pPr>
        <w:pStyle w:val="NormalWeb"/>
        <w:spacing w:before="0" w:beforeAutospacing="0" w:after="0" w:afterAutospacing="0"/>
        <w:rPr>
          <w:rFonts w:ascii="Georgia" w:hAnsi="Georgia"/>
          <w:i/>
          <w:sz w:val="20"/>
          <w:szCs w:val="20"/>
        </w:rPr>
      </w:pPr>
      <w:r w:rsidRPr="00A8596D">
        <w:rPr>
          <w:rFonts w:ascii="Georgia" w:hAnsi="Georgia"/>
          <w:i/>
          <w:sz w:val="20"/>
          <w:szCs w:val="20"/>
        </w:rPr>
        <w:t>Nurse Manager</w:t>
      </w:r>
      <w:r w:rsidR="00743A64" w:rsidRPr="00A8596D">
        <w:rPr>
          <w:rFonts w:ascii="Georgia" w:hAnsi="Georgia"/>
          <w:i/>
          <w:sz w:val="20"/>
          <w:szCs w:val="20"/>
        </w:rPr>
        <w:t>/Resident Care Coordinator</w:t>
      </w:r>
      <w:r w:rsidRPr="00A8596D">
        <w:rPr>
          <w:rFonts w:ascii="Georgia" w:hAnsi="Georgia"/>
          <w:i/>
          <w:sz w:val="20"/>
          <w:szCs w:val="20"/>
        </w:rPr>
        <w:t>—Rehab Unit</w:t>
      </w:r>
    </w:p>
    <w:p w:rsidR="00614CD2" w:rsidRPr="00A8596D" w:rsidRDefault="004F26AE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A8596D">
        <w:rPr>
          <w:rFonts w:ascii="Georgia" w:hAnsi="Georgia"/>
          <w:sz w:val="20"/>
          <w:szCs w:val="20"/>
        </w:rPr>
        <w:t>Rolling Hills Rehabilitation Center</w:t>
      </w:r>
    </w:p>
    <w:p w:rsidR="004F26AE" w:rsidRPr="00A8596D" w:rsidRDefault="004F26AE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Logistics Health Inc</w:t>
      </w:r>
      <w:r w:rsidR="00614CD2" w:rsidRPr="00A8596D">
        <w:rPr>
          <w:rFonts w:ascii="Georgia" w:hAnsi="Georgia"/>
          <w:sz w:val="20"/>
          <w:szCs w:val="20"/>
        </w:rPr>
        <w:t xml:space="preserve"> La Crosse, WI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2009-2013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>Nurse Educator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>Chart Auditor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Medical Provider Education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A8596D">
        <w:rPr>
          <w:rFonts w:ascii="Georgia" w:hAnsi="Georgia"/>
          <w:sz w:val="28"/>
          <w:szCs w:val="28"/>
        </w:rPr>
        <w:t> 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Gundersen Clinic La Crosse</w:t>
      </w:r>
      <w:r w:rsidR="00614CD2" w:rsidRPr="00A8596D">
        <w:rPr>
          <w:rFonts w:ascii="Georgia" w:hAnsi="Georgia"/>
          <w:sz w:val="20"/>
          <w:szCs w:val="20"/>
        </w:rPr>
        <w:t>, WI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2006-2009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>Triage Nurse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>Nurse Advisor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General Internal Medicine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 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 xml:space="preserve">Franciscan Skemp </w:t>
      </w:r>
      <w:r w:rsidR="00614CD2" w:rsidRPr="00A8596D">
        <w:rPr>
          <w:rFonts w:ascii="Georgia" w:hAnsi="Georgia"/>
          <w:sz w:val="20"/>
          <w:szCs w:val="20"/>
        </w:rPr>
        <w:t xml:space="preserve">Mayo </w:t>
      </w:r>
      <w:r w:rsidRPr="00A8596D">
        <w:rPr>
          <w:rFonts w:ascii="Georgia" w:hAnsi="Georgia"/>
          <w:sz w:val="20"/>
          <w:szCs w:val="20"/>
        </w:rPr>
        <w:t>Health</w:t>
      </w:r>
      <w:r w:rsidR="00614CD2" w:rsidRPr="00A8596D">
        <w:rPr>
          <w:rFonts w:ascii="Georgia" w:hAnsi="Georgia"/>
          <w:sz w:val="20"/>
          <w:szCs w:val="20"/>
        </w:rPr>
        <w:t xml:space="preserve"> La Crosse, WI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2004-2006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>Triage Nurse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 xml:space="preserve">Walk-in-clinic Nurse 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Family Practice Clinic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 </w:t>
      </w:r>
    </w:p>
    <w:p w:rsidR="00C1499D" w:rsidRPr="00A8596D" w:rsidRDefault="00614CD2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St Claire Health Mission </w:t>
      </w:r>
      <w:r w:rsidR="00C1499D" w:rsidRPr="00A8596D">
        <w:rPr>
          <w:rFonts w:ascii="Georgia" w:hAnsi="Georgia"/>
          <w:sz w:val="20"/>
          <w:szCs w:val="20"/>
        </w:rPr>
        <w:t>Sparta, WI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2002-2005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>Volunteer RN</w:t>
      </w:r>
      <w:r w:rsidR="00743A64" w:rsidRPr="00A8596D">
        <w:rPr>
          <w:rFonts w:ascii="Georgia" w:hAnsi="Georgia"/>
          <w:i/>
          <w:iCs/>
          <w:sz w:val="20"/>
          <w:szCs w:val="20"/>
        </w:rPr>
        <w:t xml:space="preserve">—Free </w:t>
      </w:r>
      <w:r w:rsidRPr="00A8596D">
        <w:rPr>
          <w:rFonts w:ascii="Georgia" w:hAnsi="Georgia"/>
          <w:i/>
          <w:iCs/>
          <w:sz w:val="20"/>
          <w:szCs w:val="20"/>
        </w:rPr>
        <w:t>Health Clinic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 </w:t>
      </w:r>
    </w:p>
    <w:p w:rsidR="00C1499D" w:rsidRPr="00A8596D" w:rsidRDefault="00614CD2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 xml:space="preserve">American Red Cross and </w:t>
      </w:r>
      <w:r w:rsidR="00C1499D" w:rsidRPr="00A8596D">
        <w:rPr>
          <w:rFonts w:ascii="Georgia" w:hAnsi="Georgia"/>
          <w:sz w:val="20"/>
          <w:szCs w:val="20"/>
        </w:rPr>
        <w:t xml:space="preserve">The Blood Center of SE Wisconsin 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2000-2004</w:t>
      </w:r>
    </w:p>
    <w:p w:rsidR="00C1499D" w:rsidRPr="00A8596D" w:rsidRDefault="00743A64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 xml:space="preserve">Donor Collection—Madison </w:t>
      </w:r>
      <w:r w:rsidR="00C1499D" w:rsidRPr="00A8596D">
        <w:rPr>
          <w:rFonts w:ascii="Georgia" w:hAnsi="Georgia"/>
          <w:sz w:val="20"/>
          <w:szCs w:val="20"/>
        </w:rPr>
        <w:t>and Milwaukee WI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Blood Services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 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Mulder Health Care, West Salem, WI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1995-1999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>Staff Nurse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Rehab and Alzheimer/Dementia units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 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Family Heritage Care Center, Black River Falls, WI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1994-1997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i/>
          <w:iCs/>
          <w:sz w:val="20"/>
          <w:szCs w:val="20"/>
        </w:rPr>
        <w:t>Charge Nurse</w:t>
      </w:r>
    </w:p>
    <w:p w:rsidR="00C1499D" w:rsidRPr="00A8596D" w:rsidRDefault="00C1499D" w:rsidP="00C1499D">
      <w:pPr>
        <w:pStyle w:val="NormalWeb"/>
        <w:spacing w:before="0" w:beforeAutospacing="0" w:after="0" w:afterAutospacing="0"/>
        <w:rPr>
          <w:rFonts w:ascii="Georgia" w:hAnsi="Georgia" w:cs="Arial"/>
          <w:sz w:val="17"/>
          <w:szCs w:val="17"/>
        </w:rPr>
      </w:pPr>
      <w:r w:rsidRPr="00A8596D">
        <w:rPr>
          <w:rFonts w:ascii="Georgia" w:hAnsi="Georgia"/>
          <w:sz w:val="20"/>
          <w:szCs w:val="20"/>
        </w:rPr>
        <w:t>Alzheimer/Dementia unit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sz w:val="20"/>
          <w:szCs w:val="20"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Copperplate Gothic Bold" w:hAnsi="Copperplate Gothic Bold"/>
          <w:sz w:val="20"/>
          <w:szCs w:val="20"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Copperplate Gothic Bold" w:hAnsi="Copperplate Gothic Bold"/>
          <w:b/>
          <w:bCs/>
        </w:rPr>
        <w:t> </w:t>
      </w:r>
    </w:p>
    <w:p w:rsidR="004F26AE" w:rsidRDefault="004F26AE" w:rsidP="00C1499D">
      <w:pPr>
        <w:pStyle w:val="NormalWeb"/>
        <w:spacing w:before="0" w:beforeAutospacing="0" w:after="0" w:afterAutospacing="0"/>
        <w:rPr>
          <w:rFonts w:ascii="Copperplate Gothic Bold" w:hAnsi="Copperplate Gothic Bold"/>
          <w:b/>
          <w:bCs/>
          <w:u w:val="single"/>
        </w:rPr>
      </w:pPr>
    </w:p>
    <w:p w:rsidR="004F26AE" w:rsidRDefault="004F26AE" w:rsidP="00C1499D">
      <w:pPr>
        <w:pStyle w:val="NormalWeb"/>
        <w:spacing w:before="0" w:beforeAutospacing="0" w:after="0" w:afterAutospacing="0"/>
        <w:rPr>
          <w:rFonts w:ascii="Copperplate Gothic Bold" w:hAnsi="Copperplate Gothic Bold"/>
          <w:b/>
          <w:bCs/>
          <w:u w:val="single"/>
        </w:rPr>
      </w:pP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Copperplate Gothic Bold" w:hAnsi="Copperplate Gothic Bold"/>
          <w:b/>
          <w:bCs/>
          <w:u w:val="single"/>
        </w:rPr>
        <w:lastRenderedPageBreak/>
        <w:t>Professional Education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i/>
          <w:iCs/>
          <w:sz w:val="20"/>
          <w:szCs w:val="20"/>
        </w:rPr>
        <w:t> </w:t>
      </w:r>
    </w:p>
    <w:p w:rsidR="00C1499D" w:rsidRPr="00994021" w:rsidRDefault="00994021" w:rsidP="00C1499D">
      <w:pPr>
        <w:pStyle w:val="NormalWeb"/>
        <w:spacing w:before="0" w:beforeAutospacing="0" w:after="0" w:afterAutospacing="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Bachelor of Science in Nursing--</w:t>
      </w:r>
      <w:r w:rsidR="00C1499D">
        <w:rPr>
          <w:rFonts w:ascii="Georgia" w:hAnsi="Georgia"/>
          <w:i/>
          <w:iCs/>
        </w:rPr>
        <w:t xml:space="preserve">Graduated Magna Cum Laude 2000 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Viterbo University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La Crosse, Wisconsin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i/>
          <w:iCs/>
        </w:rPr>
        <w:t>Associate of Science in Nursing--1993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Western Technical College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La Crosse, Wisconsin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i/>
          <w:iCs/>
          <w:sz w:val="20"/>
          <w:szCs w:val="20"/>
        </w:rPr>
        <w:t>Taking full advantage of continuing education seminars and courses as offered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i/>
          <w:iCs/>
          <w:sz w:val="20"/>
          <w:szCs w:val="20"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b/>
          <w:bCs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b/>
          <w:bCs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Copperplate Gothic Bold" w:hAnsi="Copperplate Gothic Bold"/>
          <w:b/>
          <w:bCs/>
          <w:u w:val="single"/>
        </w:rPr>
        <w:t>Professional References</w:t>
      </w:r>
    </w:p>
    <w:p w:rsidR="00D738D8" w:rsidRP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D738D8">
        <w:rPr>
          <w:rFonts w:ascii="Georgia" w:hAnsi="Georgia"/>
          <w:sz w:val="20"/>
          <w:szCs w:val="20"/>
        </w:rPr>
        <w:t>Tammy Maassen, RN Supervisor</w:t>
      </w:r>
    </w:p>
    <w:p w:rsidR="00D738D8" w:rsidRP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D738D8">
        <w:rPr>
          <w:rFonts w:ascii="Georgia" w:hAnsi="Georgia"/>
          <w:sz w:val="20"/>
          <w:szCs w:val="20"/>
        </w:rPr>
        <w:t>Jackson Correctional</w:t>
      </w:r>
      <w:r>
        <w:rPr>
          <w:rFonts w:ascii="Georgia" w:hAnsi="Georgia"/>
          <w:sz w:val="20"/>
          <w:szCs w:val="20"/>
        </w:rPr>
        <w:t xml:space="preserve"> HSU</w:t>
      </w:r>
    </w:p>
    <w:p w:rsidR="00D738D8" w:rsidRP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D738D8">
        <w:rPr>
          <w:rFonts w:ascii="Georgia" w:hAnsi="Georgia"/>
          <w:sz w:val="20"/>
          <w:szCs w:val="20"/>
        </w:rPr>
        <w:t>Black River Falls, WI 54615</w:t>
      </w:r>
    </w:p>
    <w:p w:rsid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D738D8">
        <w:rPr>
          <w:rFonts w:ascii="Georgia" w:hAnsi="Georgia"/>
          <w:sz w:val="20"/>
          <w:szCs w:val="20"/>
        </w:rPr>
        <w:t>715-248-4550</w:t>
      </w:r>
    </w:p>
    <w:p w:rsid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:rsid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Kristine Pralle, RN, Preceptor</w:t>
      </w:r>
    </w:p>
    <w:p w:rsid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Jackson Correctional HSU</w:t>
      </w:r>
    </w:p>
    <w:p w:rsid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Black River Falls, WI 54615</w:t>
      </w:r>
    </w:p>
    <w:p w:rsid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715-274-4550</w:t>
      </w:r>
    </w:p>
    <w:p w:rsidR="00D738D8" w:rsidRDefault="00D738D8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</w:p>
    <w:p w:rsidR="00D738D8" w:rsidRDefault="00A8596D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Joette Klemin, Education, Counseling, Mentor</w:t>
      </w:r>
    </w:p>
    <w:p w:rsidR="00C1499D" w:rsidRDefault="00A8596D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California School System</w:t>
      </w:r>
    </w:p>
    <w:p w:rsidR="00A8596D" w:rsidRPr="00D738D8" w:rsidRDefault="00A8596D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209-769-5525</w:t>
      </w:r>
    </w:p>
    <w:p w:rsidR="00D738D8" w:rsidRDefault="00D738D8" w:rsidP="00C1499D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Elizabeth Carlson, RN Preceptor, Mentor</w:t>
      </w:r>
    </w:p>
    <w:p w:rsidR="00C1499D" w:rsidRDefault="00D738D8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Logistics Health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La Crosse, WI 54601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608-787-6366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G. Margie Jahn, Mentor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 xml:space="preserve">Department of Human Services--LaCrosse Co         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 xml:space="preserve">13558 Inland Avenue                                                 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 xml:space="preserve">Sparta, WI 54656                                                      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 xml:space="preserve">608-269-2009                                                       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 </w:t>
      </w:r>
    </w:p>
    <w:p w:rsidR="00C1499D" w:rsidRDefault="00A8596D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Jared Perrine, Mentor</w:t>
      </w:r>
    </w:p>
    <w:p w:rsidR="00A8596D" w:rsidRDefault="00A8596D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Minister, Church of Jesus Christ of Latter-day Saints</w:t>
      </w:r>
    </w:p>
    <w:p w:rsidR="00A8596D" w:rsidRDefault="00A8596D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N7370 S Odeen Rd</w:t>
      </w:r>
    </w:p>
    <w:p w:rsidR="00A8596D" w:rsidRDefault="00A8596D" w:rsidP="00C1499D">
      <w:pPr>
        <w:pStyle w:val="NormalWeb"/>
        <w:spacing w:before="0" w:beforeAutospacing="0" w:after="0" w:afterAutospacing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Black River, Falls, WI 54615</w:t>
      </w:r>
    </w:p>
    <w:p w:rsidR="00392EE4" w:rsidRDefault="00392EE4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520-664-8669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 </w:t>
      </w:r>
    </w:p>
    <w:p w:rsidR="00C1499D" w:rsidRDefault="00C1499D" w:rsidP="00C1499D">
      <w:pPr>
        <w:pStyle w:val="NormalWeb"/>
        <w:spacing w:before="0" w:beforeAutospacing="0" w:after="0" w:afterAutospacing="0"/>
        <w:rPr>
          <w:rFonts w:ascii="Arial" w:hAnsi="Arial" w:cs="Arial"/>
          <w:sz w:val="17"/>
          <w:szCs w:val="17"/>
        </w:rPr>
      </w:pPr>
      <w:r>
        <w:rPr>
          <w:rFonts w:ascii="Georgia" w:hAnsi="Georgia"/>
          <w:sz w:val="20"/>
          <w:szCs w:val="20"/>
        </w:rPr>
        <w:t> </w:t>
      </w:r>
    </w:p>
    <w:p w:rsidR="00144FB0" w:rsidRDefault="00C1499D" w:rsidP="00C1499D">
      <w:r>
        <w:rPr>
          <w:rFonts w:ascii="Georgia" w:hAnsi="Georgia"/>
          <w:sz w:val="20"/>
          <w:szCs w:val="20"/>
        </w:rPr>
        <w:t> </w:t>
      </w:r>
    </w:p>
    <w:sectPr w:rsidR="00144FB0" w:rsidSect="0014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2E" w:rsidRDefault="00A7612E" w:rsidP="006A6B97">
      <w:r>
        <w:separator/>
      </w:r>
    </w:p>
  </w:endnote>
  <w:endnote w:type="continuationSeparator" w:id="0">
    <w:p w:rsidR="00A7612E" w:rsidRDefault="00A7612E" w:rsidP="006A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altName w:val="French Script M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2E" w:rsidRDefault="00A7612E" w:rsidP="006A6B97">
      <w:r>
        <w:separator/>
      </w:r>
    </w:p>
  </w:footnote>
  <w:footnote w:type="continuationSeparator" w:id="0">
    <w:p w:rsidR="00A7612E" w:rsidRDefault="00A7612E" w:rsidP="006A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44"/>
    <w:multiLevelType w:val="hybridMultilevel"/>
    <w:tmpl w:val="5D08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539"/>
    <w:multiLevelType w:val="hybridMultilevel"/>
    <w:tmpl w:val="2084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7F0B"/>
    <w:multiLevelType w:val="hybridMultilevel"/>
    <w:tmpl w:val="46E2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2EDD"/>
    <w:multiLevelType w:val="hybridMultilevel"/>
    <w:tmpl w:val="3940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9D"/>
    <w:rsid w:val="000761B2"/>
    <w:rsid w:val="00133226"/>
    <w:rsid w:val="00144FB0"/>
    <w:rsid w:val="00171EC3"/>
    <w:rsid w:val="001B641D"/>
    <w:rsid w:val="002072ED"/>
    <w:rsid w:val="002127AC"/>
    <w:rsid w:val="00301457"/>
    <w:rsid w:val="00306F98"/>
    <w:rsid w:val="00392EE4"/>
    <w:rsid w:val="00405AA5"/>
    <w:rsid w:val="004E759B"/>
    <w:rsid w:val="004F26AE"/>
    <w:rsid w:val="005328F4"/>
    <w:rsid w:val="0056027E"/>
    <w:rsid w:val="00614CD2"/>
    <w:rsid w:val="006844B9"/>
    <w:rsid w:val="00696287"/>
    <w:rsid w:val="006A6B97"/>
    <w:rsid w:val="00743A64"/>
    <w:rsid w:val="007D2896"/>
    <w:rsid w:val="007F38D5"/>
    <w:rsid w:val="0088086A"/>
    <w:rsid w:val="008B68E0"/>
    <w:rsid w:val="009238B0"/>
    <w:rsid w:val="00967B13"/>
    <w:rsid w:val="00982EFA"/>
    <w:rsid w:val="009925E1"/>
    <w:rsid w:val="00994021"/>
    <w:rsid w:val="009C2D15"/>
    <w:rsid w:val="00A7612E"/>
    <w:rsid w:val="00A8596D"/>
    <w:rsid w:val="00B278B1"/>
    <w:rsid w:val="00B803C5"/>
    <w:rsid w:val="00BC6DEF"/>
    <w:rsid w:val="00C13795"/>
    <w:rsid w:val="00C1499D"/>
    <w:rsid w:val="00C72498"/>
    <w:rsid w:val="00D01A82"/>
    <w:rsid w:val="00D221F0"/>
    <w:rsid w:val="00D400AA"/>
    <w:rsid w:val="00D729C3"/>
    <w:rsid w:val="00D738D8"/>
    <w:rsid w:val="00D7474F"/>
    <w:rsid w:val="00D82DC4"/>
    <w:rsid w:val="00EC5B36"/>
    <w:rsid w:val="00F94D73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9D12E-323F-498B-A5EB-68FC6739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9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499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B9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6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B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Dana.Cunningham</dc:creator>
  <cp:lastModifiedBy>Jackie Willman</cp:lastModifiedBy>
  <cp:revision>2</cp:revision>
  <cp:lastPrinted>2021-10-04T15:42:00Z</cp:lastPrinted>
  <dcterms:created xsi:type="dcterms:W3CDTF">2021-10-04T16:24:00Z</dcterms:created>
  <dcterms:modified xsi:type="dcterms:W3CDTF">2021-10-04T16:24:00Z</dcterms:modified>
</cp:coreProperties>
</file>