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Semiloore Akerele</w:t>
      </w:r>
    </w:p>
    <w:p w14:paraId="00000002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Sakerele12@gmail.com</w:t>
      </w:r>
    </w:p>
    <w:p w14:paraId="00000003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(857) 214-9803</w:t>
      </w:r>
    </w:p>
    <w:p w14:paraId="00000004" w14:textId="77777777" w:rsidR="00DA6E5C" w:rsidRDefault="00210C7B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right" w:pos="9648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05" w14:textId="77777777" w:rsidR="00DA6E5C" w:rsidRDefault="00210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obtain employment in a nursing setting in which I can utilize my leadership and communication skills</w:t>
      </w:r>
    </w:p>
    <w:p w14:paraId="00000006" w14:textId="77777777" w:rsidR="00DA6E5C" w:rsidRDefault="00DA6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77777777" w:rsidR="00DA6E5C" w:rsidRDefault="00210C7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PROFESSIONAL EXPERIENCE</w:t>
      </w:r>
    </w:p>
    <w:p w14:paraId="00000008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Amita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Health St. Joseph Hospital                                                           Jan 2020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-  Present</w:t>
      </w:r>
      <w:proofErr w:type="gramEnd"/>
    </w:p>
    <w:p w14:paraId="00000009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Psychiatry floor/charge nurse</w:t>
      </w:r>
    </w:p>
    <w:p w14:paraId="0000000A" w14:textId="77777777" w:rsidR="00DA6E5C" w:rsidRDefault="00DA6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B" w14:textId="77777777" w:rsidR="00DA6E5C" w:rsidRDefault="00210C7B">
      <w:pPr>
        <w:numPr>
          <w:ilvl w:val="0"/>
          <w:numId w:val="9"/>
        </w:numPr>
        <w:shd w:val="clear" w:color="auto" w:fill="FFFFFF"/>
        <w:spacing w:after="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Provides therapeutic interactions with patients to assist them in identifying sources of anxiety and depression in locked unit</w:t>
      </w:r>
    </w:p>
    <w:p w14:paraId="0000000C" w14:textId="77777777" w:rsidR="00DA6E5C" w:rsidRDefault="00210C7B">
      <w:pPr>
        <w:numPr>
          <w:ilvl w:val="0"/>
          <w:numId w:val="9"/>
        </w:numPr>
        <w:shd w:val="clear" w:color="auto" w:fill="FFFFFF"/>
        <w:spacing w:after="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Coordinates with other nurses and mental health workers to provide appropriate input and effectively formulate and implement treatment plan for the patient</w:t>
      </w:r>
    </w:p>
    <w:p w14:paraId="0000000D" w14:textId="77777777" w:rsidR="00DA6E5C" w:rsidRDefault="00210C7B">
      <w:pPr>
        <w:numPr>
          <w:ilvl w:val="0"/>
          <w:numId w:val="9"/>
        </w:numPr>
        <w:shd w:val="clear" w:color="auto" w:fill="FFFFFF"/>
        <w:spacing w:after="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Identifies behavioral problems to make suitable recommendations.</w:t>
      </w:r>
    </w:p>
    <w:p w14:paraId="0000000E" w14:textId="77777777" w:rsidR="00DA6E5C" w:rsidRDefault="00210C7B">
      <w:pPr>
        <w:numPr>
          <w:ilvl w:val="0"/>
          <w:numId w:val="9"/>
        </w:numPr>
        <w:shd w:val="clear" w:color="auto" w:fill="FFFFFF"/>
        <w:spacing w:after="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Provides assistance</w:t>
      </w:r>
      <w:proofErr w:type="gramEnd"/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, suggestions and conducts clinical supervision of patient care during specific shifts.</w:t>
      </w:r>
    </w:p>
    <w:p w14:paraId="0000000F" w14:textId="77777777" w:rsidR="00DA6E5C" w:rsidRDefault="00210C7B">
      <w:pPr>
        <w:numPr>
          <w:ilvl w:val="0"/>
          <w:numId w:val="9"/>
        </w:numPr>
        <w:shd w:val="clear" w:color="auto" w:fill="FFFFFF"/>
        <w:spacing w:after="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Provides psychosocial interventions, behavioral therapy, family therapy and milieu therapy</w:t>
      </w:r>
    </w:p>
    <w:p w14:paraId="00000010" w14:textId="77777777" w:rsidR="00DA6E5C" w:rsidRDefault="00210C7B">
      <w:pPr>
        <w:numPr>
          <w:ilvl w:val="0"/>
          <w:numId w:val="9"/>
        </w:numPr>
        <w:shd w:val="clear" w:color="auto" w:fill="FFFFFF"/>
        <w:spacing w:after="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Experience with patient screening, transfers, admissions, daily assessments, and discharges as well as medication administration in both routine and emergency situations.</w:t>
      </w:r>
    </w:p>
    <w:p w14:paraId="00000011" w14:textId="77777777" w:rsidR="00DA6E5C" w:rsidRDefault="00210C7B">
      <w:pPr>
        <w:numPr>
          <w:ilvl w:val="0"/>
          <w:numId w:val="9"/>
        </w:numPr>
        <w:shd w:val="clear" w:color="auto" w:fill="FFFFFF"/>
        <w:spacing w:after="280" w:line="34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81717"/>
          <w:sz w:val="20"/>
          <w:szCs w:val="20"/>
        </w:rPr>
        <w:t>Manages over 25 incidents of patient violence via use of de escalation techniques, psychotropic medications, and physical restraints.</w:t>
      </w:r>
    </w:p>
    <w:p w14:paraId="00000012" w14:textId="77777777" w:rsidR="00DA6E5C" w:rsidRDefault="00DA6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Thorek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Memorial Hospital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(Chicago,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Sep 2018-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Jan 2020</w:t>
      </w:r>
    </w:p>
    <w:p w14:paraId="00000014" w14:textId="70F1FE96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Medical</w:t>
      </w:r>
      <w:r w:rsidR="0096284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psychiatry charge Nurse</w:t>
      </w:r>
    </w:p>
    <w:p w14:paraId="00000015" w14:textId="77777777" w:rsidR="00DA6E5C" w:rsidRPr="0096284F" w:rsidRDefault="00210C7B">
      <w:pPr>
        <w:numPr>
          <w:ilvl w:val="0"/>
          <w:numId w:val="6"/>
        </w:numPr>
        <w:shd w:val="clear" w:color="auto" w:fill="FFFFFF"/>
        <w:spacing w:before="280"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 w:rsidRPr="0096284F">
        <w:rPr>
          <w:rFonts w:ascii="Times New Roman" w:eastAsia="Times New Roman" w:hAnsi="Times New Roman" w:cs="Times New Roman"/>
          <w:color w:val="000000"/>
          <w:sz w:val="20"/>
          <w:szCs w:val="20"/>
        </w:rPr>
        <w:t>Works with unit leadership to identify and minimize barriers to providing coordinated care</w:t>
      </w:r>
    </w:p>
    <w:p w14:paraId="00000017" w14:textId="3008454D" w:rsidR="00DA6E5C" w:rsidRPr="0096284F" w:rsidRDefault="00210C7B" w:rsidP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eastAsia="Times New Roman" w:hAnsi="Times New Roman" w:cs="Times New Roman"/>
          <w:color w:val="000000"/>
          <w:sz w:val="20"/>
          <w:szCs w:val="20"/>
        </w:rPr>
        <w:t>Provides leadership in the daily operations of a unit</w:t>
      </w:r>
    </w:p>
    <w:p w14:paraId="00000018" w14:textId="77777777" w:rsidR="00DA6E5C" w:rsidRPr="0096284F" w:rsidRDefault="00210C7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Maintains clinical expertise by providing direct patient care, acting as a charge </w:t>
      </w:r>
      <w:proofErr w:type="gramStart"/>
      <w:r w:rsidRPr="0096284F">
        <w:rPr>
          <w:rFonts w:ascii="Times New Roman" w:eastAsia="Times New Roman" w:hAnsi="Times New Roman" w:cs="Times New Roman"/>
          <w:color w:val="000000"/>
          <w:sz w:val="20"/>
          <w:szCs w:val="20"/>
        </w:rPr>
        <w:t>nurse</w:t>
      </w:r>
      <w:proofErr w:type="gramEnd"/>
      <w:r w:rsidRPr="009628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serving as clinical resource</w:t>
      </w:r>
    </w:p>
    <w:p w14:paraId="00000019" w14:textId="1AD483E0" w:rsidR="00DA6E5C" w:rsidRPr="0096284F" w:rsidRDefault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hAnsi="Times New Roman" w:cs="Times New Roman"/>
          <w:sz w:val="20"/>
          <w:szCs w:val="20"/>
        </w:rPr>
        <w:t>Administered prescribed medications, started intravenous fluids, and documented patients’ charts by recording food and fluid intake and output.</w:t>
      </w:r>
    </w:p>
    <w:p w14:paraId="65D3DA46" w14:textId="18E04659" w:rsidR="0096284F" w:rsidRPr="0096284F" w:rsidRDefault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hAnsi="Times New Roman" w:cs="Times New Roman"/>
          <w:sz w:val="20"/>
          <w:szCs w:val="20"/>
        </w:rPr>
        <w:t>Measured and recorded patients’ vital signs, such as height, weight, temperature, blood pressure, pulse, and respiration.</w:t>
      </w:r>
    </w:p>
    <w:p w14:paraId="6EF77269" w14:textId="58C68458" w:rsidR="0096284F" w:rsidRPr="0096284F" w:rsidRDefault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hAnsi="Times New Roman" w:cs="Times New Roman"/>
          <w:sz w:val="20"/>
          <w:szCs w:val="20"/>
        </w:rPr>
        <w:t>Provided primary patient care and treatments, such as dressing wounds, treating bedsores, giving enemas, douches, and performing catheterizations.</w:t>
      </w:r>
    </w:p>
    <w:p w14:paraId="52CFFE42" w14:textId="42DA8CC5" w:rsidR="0096284F" w:rsidRPr="0096284F" w:rsidRDefault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hAnsi="Times New Roman" w:cs="Times New Roman"/>
          <w:sz w:val="20"/>
          <w:szCs w:val="20"/>
        </w:rPr>
        <w:t>Performed assessments; provided intravenous therapy; complex wound care; monitored various drainage devices, etc.</w:t>
      </w:r>
    </w:p>
    <w:p w14:paraId="555741D9" w14:textId="241D4FA2" w:rsidR="0096284F" w:rsidRPr="0096284F" w:rsidRDefault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hAnsi="Times New Roman" w:cs="Times New Roman"/>
          <w:sz w:val="20"/>
          <w:szCs w:val="20"/>
        </w:rPr>
        <w:t>Collaborated daily with physicians and health care team to achieve optimum patient care.</w:t>
      </w:r>
    </w:p>
    <w:p w14:paraId="0000001A" w14:textId="36901CB8" w:rsidR="00DA6E5C" w:rsidRDefault="0096284F" w:rsidP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hAnsi="Times New Roman" w:cs="Times New Roman"/>
          <w:sz w:val="20"/>
          <w:szCs w:val="20"/>
        </w:rPr>
        <w:t>Established strong relations with physicians built on trust and knowledge of patient care.</w:t>
      </w:r>
    </w:p>
    <w:p w14:paraId="51AA9888" w14:textId="5045A6E3" w:rsidR="00236F79" w:rsidRPr="00236F79" w:rsidRDefault="00236F79" w:rsidP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6F79">
        <w:rPr>
          <w:rFonts w:ascii="Times New Roman" w:hAnsi="Times New Roman" w:cs="Times New Roman"/>
          <w:sz w:val="20"/>
          <w:szCs w:val="20"/>
        </w:rPr>
        <w:t>Demonstrated ability in managing critical situations and making care-based decisions.</w:t>
      </w:r>
    </w:p>
    <w:p w14:paraId="1B203140" w14:textId="004A76BC" w:rsidR="00236F79" w:rsidRPr="00236F79" w:rsidRDefault="00236F79" w:rsidP="0096284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6F79">
        <w:rPr>
          <w:rFonts w:ascii="Times New Roman" w:hAnsi="Times New Roman" w:cs="Times New Roman"/>
          <w:sz w:val="20"/>
          <w:szCs w:val="20"/>
        </w:rPr>
        <w:t>Educate patients and their families on disease processes, medical-surgical procedures, and other aspects of therapeutic regimens, including medication and pain management techniques.</w:t>
      </w:r>
    </w:p>
    <w:p w14:paraId="0000001B" w14:textId="77777777" w:rsidR="00DA6E5C" w:rsidRPr="0096284F" w:rsidRDefault="00210C7B">
      <w:pPr>
        <w:numPr>
          <w:ilvl w:val="0"/>
          <w:numId w:val="6"/>
        </w:numPr>
        <w:shd w:val="clear" w:color="auto" w:fill="FFFFFF"/>
        <w:spacing w:after="280" w:line="240" w:lineRule="auto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84F">
        <w:rPr>
          <w:rFonts w:ascii="Times New Roman" w:eastAsia="Times New Roman" w:hAnsi="Times New Roman" w:cs="Times New Roman"/>
          <w:color w:val="000000"/>
          <w:sz w:val="20"/>
          <w:szCs w:val="20"/>
        </w:rPr>
        <w:t>Provides services for individual patients and on identified patient care areas to facilitate optimal patient outcomes</w:t>
      </w:r>
    </w:p>
    <w:p w14:paraId="0000001C" w14:textId="04430C37" w:rsidR="00DA6E5C" w:rsidRDefault="00210C7B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DA6E5C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Chicago Lakeshore Hospital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(Chicago,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IL)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Nov 2016-Present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psychiatric</w:t>
      </w:r>
      <w:r w:rsidR="0052638D">
        <w:rPr>
          <w:rFonts w:ascii="Times New Roman" w:eastAsia="Times New Roman" w:hAnsi="Times New Roman" w:cs="Times New Roman"/>
          <w:i/>
          <w:sz w:val="20"/>
          <w:szCs w:val="20"/>
        </w:rPr>
        <w:t xml:space="preserve"> unit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Charge Nurse</w:t>
      </w:r>
      <w:r w:rsidR="0052638D">
        <w:rPr>
          <w:rFonts w:ascii="Times New Roman" w:eastAsia="Times New Roman" w:hAnsi="Times New Roman" w:cs="Times New Roman"/>
          <w:i/>
          <w:sz w:val="20"/>
          <w:szCs w:val="20"/>
        </w:rPr>
        <w:t xml:space="preserve"> , adult psychiatry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2638D">
        <w:rPr>
          <w:rFonts w:ascii="Times New Roman" w:eastAsia="Times New Roman" w:hAnsi="Times New Roman" w:cs="Times New Roman"/>
          <w:i/>
          <w:sz w:val="20"/>
          <w:szCs w:val="20"/>
        </w:rPr>
        <w:t xml:space="preserve">charge Nurse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 Detox Nurse</w:t>
      </w:r>
    </w:p>
    <w:p w14:paraId="0000001D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Responsible for providing safe and therapeutic care to children ages 4 to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psychiatric inpatient setting, working with individuals that have severe mental health and behavioral difficulties</w:t>
      </w:r>
    </w:p>
    <w:p w14:paraId="0000001E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Responsible for providing safe and therapeutic care for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Adults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a psychiatric inpatient setting and detox unit.</w:t>
      </w:r>
    </w:p>
    <w:p w14:paraId="0000001F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Oversee milieu activity, leading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nursing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clinical staff in order to have structured treatment on daily basis.</w:t>
      </w:r>
    </w:p>
    <w:p w14:paraId="00000020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Specialized in non-violent crisis intervention through verbal and behavioral de-escalation techniques.</w:t>
      </w:r>
    </w:p>
    <w:p w14:paraId="00000021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Administered medication, maintaining medication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management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provided PRN crisis intervention compliant with doctor’s orders and hospital policy.</w:t>
      </w:r>
    </w:p>
    <w:p w14:paraId="00000022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 nursing documentation including assessments, medication administration, treatment plans, discharge summary, and follow-up care, etc.</w:t>
      </w:r>
    </w:p>
    <w:p w14:paraId="00000023" w14:textId="5AF7880D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Conducted nursing groups, providing </w:t>
      </w:r>
      <w:r w:rsidR="0052638D">
        <w:rPr>
          <w:rFonts w:ascii="Times New Roman" w:eastAsia="Times New Roman" w:hAnsi="Times New Roman" w:cs="Times New Roman"/>
          <w:color w:val="000000"/>
          <w:sz w:val="20"/>
          <w:szCs w:val="20"/>
        </w:rPr>
        <w:t>psychoeducation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health education to patients</w:t>
      </w:r>
    </w:p>
    <w:p w14:paraId="00000024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Built therapeutic rapport with patients and family, assisting in holistic care.</w:t>
      </w:r>
    </w:p>
    <w:p w14:paraId="00000025" w14:textId="77777777" w:rsidR="00DA6E5C" w:rsidRDefault="00210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Ensured HIPPAA compliance</w:t>
      </w:r>
    </w:p>
    <w:p w14:paraId="00000026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University College Hospital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(Ibadan, Nigeria)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Jun 2014-Oct 2016</w:t>
      </w:r>
    </w:p>
    <w:p w14:paraId="00000027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Emergency Room Nurse</w:t>
      </w:r>
    </w:p>
    <w:p w14:paraId="00000028" w14:textId="163E1047" w:rsidR="00DA6E5C" w:rsidRDefault="00210C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medical team member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 </w:t>
      </w:r>
      <w:r w:rsidR="0052638D">
        <w:rPr>
          <w:rFonts w:ascii="Times New Roman" w:eastAsia="Times New Roman" w:hAnsi="Times New Roman" w:cs="Times New Roman"/>
          <w:sz w:val="20"/>
          <w:szCs w:val="20"/>
        </w:rPr>
        <w:t>fast</w:t>
      </w:r>
      <w:r w:rsidR="0052638D">
        <w:rPr>
          <w:rFonts w:ascii="Times New Roman" w:eastAsia="Times New Roman" w:hAnsi="Times New Roman" w:cs="Times New Roman"/>
          <w:color w:val="000000"/>
          <w:sz w:val="20"/>
          <w:szCs w:val="20"/>
        </w:rPr>
        <w:t>-paced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environment, providing emergency treatment and support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stabilize patients in crisis situations.</w:t>
      </w:r>
    </w:p>
    <w:p w14:paraId="00000029" w14:textId="77777777" w:rsidR="00DA6E5C" w:rsidRDefault="00210C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Monitored patient conditions and </w:t>
      </w:r>
      <w:r>
        <w:rPr>
          <w:rFonts w:ascii="Times New Roman" w:eastAsia="Times New Roman" w:hAnsi="Times New Roman" w:cs="Times New Roman"/>
          <w:sz w:val="20"/>
          <w:szCs w:val="20"/>
        </w:rPr>
        <w:t>assessed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status by obtaining all vital signs and consistent observations.</w:t>
      </w:r>
    </w:p>
    <w:p w14:paraId="0000002A" w14:textId="77777777" w:rsidR="00DA6E5C" w:rsidRDefault="00210C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Provided direct patient care in preparing individuals for medical procedures, transferring patients, facilitating successful discharges.</w:t>
      </w:r>
    </w:p>
    <w:p w14:paraId="0000002B" w14:textId="77777777" w:rsidR="00DA6E5C" w:rsidRDefault="00210C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Educated patients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ensure stability upon discharge such as wound irrigation and dressing, medication management, etc.</w:t>
      </w:r>
    </w:p>
    <w:p w14:paraId="0000002C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Outreach Children Hospital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(Lagos, Nigeria)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Aug 2010-May 2016</w:t>
      </w:r>
    </w:p>
    <w:p w14:paraId="0000002D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Medical / NICU Charge Nurse</w:t>
      </w:r>
    </w:p>
    <w:p w14:paraId="0000002E" w14:textId="77777777" w:rsidR="00DA6E5C" w:rsidRDefault="0021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Worked as a team to provide primary care for neonatal and pediatric patients ages 0 to 18, in medical setting.</w:t>
      </w:r>
    </w:p>
    <w:p w14:paraId="0000002F" w14:textId="77777777" w:rsidR="00DA6E5C" w:rsidRDefault="0021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Completing a wide range of services including wellness visits, routine health exams, illness treatment,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injuries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life-threatening conditions.</w:t>
      </w:r>
    </w:p>
    <w:p w14:paraId="00000030" w14:textId="77777777" w:rsidR="00DA6E5C" w:rsidRDefault="0021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Administered pharmacological and non-pharmacological medicines to patients, providing education in medication management.</w:t>
      </w:r>
    </w:p>
    <w:p w14:paraId="00000031" w14:textId="77777777" w:rsidR="00DA6E5C" w:rsidRDefault="0021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primary care, case management, and medication management.</w:t>
      </w:r>
    </w:p>
    <w:p w14:paraId="00000032" w14:textId="77777777" w:rsidR="00DA6E5C" w:rsidRDefault="0021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Empathically interacted with patients and families, ensuring comfort and quality medical care.</w:t>
      </w:r>
    </w:p>
    <w:p w14:paraId="00000033" w14:textId="77777777" w:rsidR="00DA6E5C" w:rsidRDefault="00DA6E5C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34" w14:textId="77777777" w:rsidR="00DA6E5C" w:rsidRDefault="00210C7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EDUCATION</w:t>
      </w:r>
    </w:p>
    <w:p w14:paraId="00000035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Walden University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Minneapolis, </w:t>
      </w:r>
      <w:r>
        <w:rPr>
          <w:rFonts w:ascii="Times New Roman" w:eastAsia="Times New Roman" w:hAnsi="Times New Roman" w:cs="Times New Roman"/>
          <w:sz w:val="20"/>
          <w:szCs w:val="20"/>
        </w:rPr>
        <w:t>Minnesota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0000036" w14:textId="686F9CF3" w:rsidR="00DA6E5C" w:rsidRDefault="00210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Masters and psychiatry mental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March 2019 </w:t>
      </w:r>
      <w:r w:rsidR="0052638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52638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Aug 2021</w:t>
      </w:r>
    </w:p>
    <w:p w14:paraId="00000037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Grand Canyon University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(Phoenix, AZ)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April 2017-July 2018</w:t>
      </w:r>
    </w:p>
    <w:p w14:paraId="00000038" w14:textId="2ED60F46" w:rsidR="00DA6E5C" w:rsidRDefault="0021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Graduated with </w:t>
      </w:r>
      <w:r w:rsidR="0052638D">
        <w:rPr>
          <w:rFonts w:ascii="Times New Roman" w:eastAsia="Times New Roman" w:hAnsi="Times New Roman" w:cs="Times New Roman"/>
          <w:color w:val="000000"/>
          <w:sz w:val="20"/>
          <w:szCs w:val="20"/>
        </w:rPr>
        <w:t>bachelor’s degree in nursing</w:t>
      </w:r>
    </w:p>
    <w:p w14:paraId="00000039" w14:textId="77777777" w:rsidR="00DA6E5C" w:rsidRDefault="0021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3.87/4.0 GPA</w:t>
      </w:r>
    </w:p>
    <w:p w14:paraId="0000003A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School of Post Basic Nursing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(Ilorin,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Kwara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State)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Nov 2011 – Nov 2012</w:t>
      </w:r>
    </w:p>
    <w:p w14:paraId="0000003B" w14:textId="77777777" w:rsidR="00DA6E5C" w:rsidRDefault="00210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Diploma in Pediatric Nursing</w:t>
      </w:r>
    </w:p>
    <w:p w14:paraId="0000003C" w14:textId="77777777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University of Ibadan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(Ibadan, Nigeria)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Oct 2006 – May 2010</w:t>
      </w:r>
    </w:p>
    <w:p w14:paraId="0000003D" w14:textId="77777777" w:rsidR="00DA6E5C" w:rsidRDefault="0021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Graduated with Associates Degree in Nursing</w:t>
      </w:r>
    </w:p>
    <w:p w14:paraId="0000003E" w14:textId="77777777" w:rsidR="00DA6E5C" w:rsidRDefault="00DA6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F" w14:textId="77777777" w:rsidR="00DA6E5C" w:rsidRDefault="00210C7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SKILLS/EXPERIENCE</w:t>
      </w:r>
    </w:p>
    <w:p w14:paraId="00000040" w14:textId="77777777" w:rsidR="00DA6E5C" w:rsidRDefault="00210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Volunteer: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Anu Medical Outreach (2012),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Kokumo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Foundation (2014).</w:t>
      </w:r>
    </w:p>
    <w:p w14:paraId="00000041" w14:textId="2EEBD1CC" w:rsidR="00DA6E5C" w:rsidRDefault="00210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Technical: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Registered Nurse Illinois (202</w:t>
      </w:r>
      <w:r w:rsidR="0052638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CPI certified (202</w:t>
      </w:r>
      <w:r w:rsidR="0052638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CPR certified (2020), </w:t>
      </w:r>
    </w:p>
    <w:p w14:paraId="00000042" w14:textId="6813DC95" w:rsidR="00DA6E5C" w:rsidRDefault="00210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BLS American Heart Association (202</w:t>
      </w:r>
      <w:r w:rsidR="0052638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00000043" w14:textId="77777777" w:rsidR="00DA6E5C" w:rsidRDefault="00210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Additional: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Strong critical thinking, creative problem solving, great verbal and written communication skills, responsible, team oriented yet independent, enjoys a challenge, fast learner, works well with diversity, positive attitude, able to work at a fast pace and high stress environments, and reliable in meeting deadlines.</w:t>
      </w:r>
    </w:p>
    <w:sectPr w:rsidR="00DA6E5C">
      <w:type w:val="continuous"/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4FE"/>
    <w:multiLevelType w:val="multilevel"/>
    <w:tmpl w:val="231AE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C32532"/>
    <w:multiLevelType w:val="multilevel"/>
    <w:tmpl w:val="47A04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FF63BA"/>
    <w:multiLevelType w:val="multilevel"/>
    <w:tmpl w:val="38604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61550"/>
    <w:multiLevelType w:val="multilevel"/>
    <w:tmpl w:val="C7BAD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D6C1B72"/>
    <w:multiLevelType w:val="multilevel"/>
    <w:tmpl w:val="3CC83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9A01CC"/>
    <w:multiLevelType w:val="multilevel"/>
    <w:tmpl w:val="441EA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CD29CA"/>
    <w:multiLevelType w:val="multilevel"/>
    <w:tmpl w:val="E9666E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71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5C4808"/>
    <w:multiLevelType w:val="multilevel"/>
    <w:tmpl w:val="5D7A7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250DBF"/>
    <w:multiLevelType w:val="multilevel"/>
    <w:tmpl w:val="328C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C"/>
    <w:rsid w:val="00210C7B"/>
    <w:rsid w:val="00236F79"/>
    <w:rsid w:val="0052638D"/>
    <w:rsid w:val="0096284F"/>
    <w:rsid w:val="00B02D8C"/>
    <w:rsid w:val="00DA6E5C"/>
    <w:rsid w:val="00E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F0F5"/>
  <w15:docId w15:val="{67204BE5-7B69-4BDE-AFA3-984448DD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37931"/>
  </w:style>
  <w:style w:type="character" w:styleId="Hyperlink">
    <w:name w:val="Hyperlink"/>
    <w:uiPriority w:val="99"/>
    <w:semiHidden/>
    <w:unhideWhenUsed/>
    <w:rsid w:val="001D61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5E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sdKtWN79IaW4kQtVKicWv8DgEw==">AMUW2mWmZUaAlHnukM7b5N5bGbEq8CBkdeCCmR/uQTgBvguno6zZTLpixWFDL598FbqbQlolQDRbeEhXLjYi6OWOHSjVVmBfYzPJOUmV18kgAVgzUHbXFUXAtCz3VpDEpy3iwSDdAUPu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Semiloore Akerele</cp:lastModifiedBy>
  <cp:revision>2</cp:revision>
  <dcterms:created xsi:type="dcterms:W3CDTF">2021-12-22T19:40:00Z</dcterms:created>
  <dcterms:modified xsi:type="dcterms:W3CDTF">2021-12-22T19:40:00Z</dcterms:modified>
</cp:coreProperties>
</file>