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C03AE" w14:textId="77777777" w:rsidR="00252646" w:rsidRDefault="00ED5AE1" w:rsidP="00B109B7">
      <w:pPr>
        <w:pStyle w:val="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Bradley Kiehl, RN, BSN, CCRN</w:t>
      </w:r>
    </w:p>
    <w:p w14:paraId="4E88F2E8" w14:textId="5475DDB9" w:rsidR="00252646" w:rsidRDefault="00B109B7" w:rsidP="00B109B7">
      <w:pPr>
        <w:pStyle w:val="Body"/>
        <w:jc w:val="center"/>
        <w:rPr>
          <w:sz w:val="20"/>
          <w:szCs w:val="20"/>
        </w:rPr>
      </w:pPr>
      <w:r>
        <w:rPr>
          <w:sz w:val="20"/>
          <w:szCs w:val="20"/>
        </w:rPr>
        <w:t>7180 Pine Grove Lane</w:t>
      </w:r>
    </w:p>
    <w:p w14:paraId="48C7D9B9" w14:textId="5A2655EE" w:rsidR="00B109B7" w:rsidRDefault="00B109B7" w:rsidP="00B109B7">
      <w:pPr>
        <w:pStyle w:val="Body"/>
        <w:jc w:val="center"/>
        <w:rPr>
          <w:sz w:val="20"/>
          <w:szCs w:val="20"/>
        </w:rPr>
      </w:pPr>
      <w:r>
        <w:rPr>
          <w:sz w:val="20"/>
          <w:szCs w:val="20"/>
        </w:rPr>
        <w:t>Two Rivers, WI 54241</w:t>
      </w:r>
    </w:p>
    <w:p w14:paraId="76DB887E" w14:textId="77777777" w:rsidR="00252646" w:rsidRDefault="00ED5AE1" w:rsidP="00B109B7">
      <w:pPr>
        <w:pStyle w:val="Body"/>
        <w:jc w:val="center"/>
        <w:rPr>
          <w:sz w:val="20"/>
          <w:szCs w:val="20"/>
        </w:rPr>
      </w:pPr>
      <w:r>
        <w:rPr>
          <w:sz w:val="20"/>
          <w:szCs w:val="20"/>
        </w:rPr>
        <w:t>603-496-7788</w:t>
      </w:r>
    </w:p>
    <w:p w14:paraId="5F103E49" w14:textId="77777777" w:rsidR="00252646" w:rsidRDefault="00ED5AE1" w:rsidP="00B109B7">
      <w:pPr>
        <w:pStyle w:val="Body"/>
        <w:jc w:val="center"/>
        <w:rPr>
          <w:sz w:val="20"/>
          <w:szCs w:val="20"/>
        </w:rPr>
      </w:pPr>
      <w:r>
        <w:rPr>
          <w:sz w:val="20"/>
          <w:szCs w:val="20"/>
        </w:rPr>
        <w:t>Bradley.Kiehl@gmail.com</w:t>
      </w:r>
    </w:p>
    <w:p w14:paraId="0D3261BF" w14:textId="77777777" w:rsidR="00252646" w:rsidRDefault="00252646" w:rsidP="00B109B7">
      <w:pPr>
        <w:pStyle w:val="Body"/>
        <w:pBdr>
          <w:bottom w:val="single" w:sz="6" w:space="0" w:color="000000"/>
        </w:pBdr>
        <w:jc w:val="center"/>
        <w:rPr>
          <w:sz w:val="20"/>
          <w:szCs w:val="20"/>
        </w:rPr>
      </w:pPr>
    </w:p>
    <w:p w14:paraId="60DC8D17" w14:textId="77777777" w:rsidR="00252646" w:rsidRDefault="00252646" w:rsidP="00B109B7">
      <w:pPr>
        <w:pStyle w:val="Body"/>
        <w:rPr>
          <w:sz w:val="20"/>
          <w:szCs w:val="20"/>
        </w:rPr>
      </w:pPr>
    </w:p>
    <w:p w14:paraId="081D87BF" w14:textId="77777777" w:rsidR="00252646" w:rsidRDefault="00ED5AE1" w:rsidP="00B109B7">
      <w:pPr>
        <w:pStyle w:val="Body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Work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6FED5C70" w14:textId="04AA904E" w:rsidR="00252646" w:rsidRDefault="00ED5AE1" w:rsidP="00B109B7">
      <w:pPr>
        <w:pStyle w:val="Body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Experience:</w:t>
      </w:r>
      <w:r>
        <w:rPr>
          <w:b/>
          <w:bCs/>
          <w:sz w:val="20"/>
          <w:szCs w:val="20"/>
        </w:rPr>
        <w:tab/>
      </w:r>
    </w:p>
    <w:p w14:paraId="1E6EBF47" w14:textId="4E55A7A1" w:rsidR="00A30EE9" w:rsidRDefault="00A30EE9" w:rsidP="00B109B7">
      <w:pPr>
        <w:pStyle w:val="Body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A30EE9">
        <w:rPr>
          <w:b/>
          <w:bCs/>
          <w:sz w:val="20"/>
          <w:szCs w:val="20"/>
        </w:rPr>
        <w:t>Advantage 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ICU Travel Nurse</w:t>
      </w:r>
      <w:r>
        <w:rPr>
          <w:sz w:val="20"/>
          <w:szCs w:val="20"/>
        </w:rPr>
        <w:tab/>
        <w:t>03/2020-</w:t>
      </w:r>
      <w:r w:rsidR="00B109B7">
        <w:rPr>
          <w:sz w:val="20"/>
          <w:szCs w:val="20"/>
        </w:rPr>
        <w:t>03/2021</w:t>
      </w:r>
    </w:p>
    <w:p w14:paraId="2E744556" w14:textId="53EC499D" w:rsidR="00A30EE9" w:rsidRDefault="00A30EE9" w:rsidP="00B109B7">
      <w:pPr>
        <w:pStyle w:val="Body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MHealth Bethesda COV</w:t>
      </w:r>
      <w:r w:rsidR="00B109B7">
        <w:rPr>
          <w:sz w:val="20"/>
          <w:szCs w:val="20"/>
        </w:rPr>
        <w:t>/St Joes – COVID Hospital</w:t>
      </w:r>
    </w:p>
    <w:p w14:paraId="6DBE247F" w14:textId="6FC3D6D9" w:rsidR="00A30EE9" w:rsidRDefault="00A30EE9" w:rsidP="00B109B7">
      <w:pPr>
        <w:pStyle w:val="Body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100 Bed</w:t>
      </w:r>
      <w:r w:rsidR="00B109B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COVID-19 </w:t>
      </w:r>
      <w:proofErr w:type="spellStart"/>
      <w:r>
        <w:rPr>
          <w:sz w:val="20"/>
          <w:szCs w:val="20"/>
        </w:rPr>
        <w:t>Cohorting</w:t>
      </w:r>
      <w:proofErr w:type="spellEnd"/>
      <w:r>
        <w:rPr>
          <w:sz w:val="20"/>
          <w:szCs w:val="20"/>
        </w:rPr>
        <w:t xml:space="preserve"> Hospital for MHealth System</w:t>
      </w:r>
    </w:p>
    <w:p w14:paraId="16C9D1C6" w14:textId="7BF67D6F" w:rsidR="00A30EE9" w:rsidRDefault="00B109B7" w:rsidP="00B109B7">
      <w:pPr>
        <w:pStyle w:val="Body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Resource and Charge RN</w:t>
      </w:r>
    </w:p>
    <w:p w14:paraId="3C45CCB8" w14:textId="66D5BB6A" w:rsidR="00A30EE9" w:rsidRDefault="00A30EE9" w:rsidP="00B109B7">
      <w:pPr>
        <w:pStyle w:val="Body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Cared for critically ill COVID-19 Pt’s, </w:t>
      </w:r>
      <w:proofErr w:type="gramStart"/>
      <w:r>
        <w:rPr>
          <w:sz w:val="20"/>
          <w:szCs w:val="20"/>
        </w:rPr>
        <w:t>including:</w:t>
      </w:r>
      <w:proofErr w:type="gramEnd"/>
      <w:r>
        <w:rPr>
          <w:sz w:val="20"/>
          <w:szCs w:val="20"/>
        </w:rPr>
        <w:t xml:space="preserve"> extensive experience with intubated, </w:t>
      </w:r>
      <w:proofErr w:type="spellStart"/>
      <w:r>
        <w:rPr>
          <w:sz w:val="20"/>
          <w:szCs w:val="20"/>
        </w:rPr>
        <w:t>proned</w:t>
      </w:r>
      <w:proofErr w:type="spellEnd"/>
      <w:r>
        <w:rPr>
          <w:sz w:val="20"/>
          <w:szCs w:val="20"/>
        </w:rPr>
        <w:t>, and paralyzed patients on multiple drips with invasive hemodynamic monitoring.</w:t>
      </w:r>
    </w:p>
    <w:p w14:paraId="2E69832D" w14:textId="24E67DE7" w:rsidR="00A30EE9" w:rsidRDefault="00A30EE9" w:rsidP="00B109B7">
      <w:pPr>
        <w:pStyle w:val="Body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Experienced with EPIC </w:t>
      </w:r>
      <w:proofErr w:type="spellStart"/>
      <w:r>
        <w:rPr>
          <w:sz w:val="20"/>
          <w:szCs w:val="20"/>
        </w:rPr>
        <w:t>eMar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Accudose</w:t>
      </w:r>
      <w:proofErr w:type="spellEnd"/>
      <w:r>
        <w:rPr>
          <w:sz w:val="20"/>
          <w:szCs w:val="20"/>
        </w:rPr>
        <w:t xml:space="preserve"> Medication Dispensing System.</w:t>
      </w:r>
    </w:p>
    <w:p w14:paraId="41CE0D73" w14:textId="77777777" w:rsidR="00A30EE9" w:rsidRPr="00A30EE9" w:rsidRDefault="00A30EE9" w:rsidP="00B109B7">
      <w:pPr>
        <w:pStyle w:val="Body"/>
        <w:ind w:left="2160"/>
        <w:rPr>
          <w:sz w:val="20"/>
          <w:szCs w:val="20"/>
        </w:rPr>
      </w:pPr>
    </w:p>
    <w:p w14:paraId="00001B6B" w14:textId="3A0FE880" w:rsidR="00252646" w:rsidRDefault="00ED5AE1" w:rsidP="00B109B7">
      <w:pPr>
        <w:pStyle w:val="Body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Advantage RN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ICU Travel Nurse</w:t>
      </w:r>
      <w:r>
        <w:rPr>
          <w:sz w:val="20"/>
          <w:szCs w:val="20"/>
        </w:rPr>
        <w:tab/>
        <w:t>01/2020-</w:t>
      </w:r>
      <w:r w:rsidR="00A30EE9">
        <w:rPr>
          <w:sz w:val="20"/>
          <w:szCs w:val="20"/>
        </w:rPr>
        <w:t>03/2020</w:t>
      </w:r>
    </w:p>
    <w:p w14:paraId="1F288C8C" w14:textId="77777777" w:rsidR="00252646" w:rsidRDefault="00ED5AE1" w:rsidP="00B109B7">
      <w:pPr>
        <w:pStyle w:val="Body"/>
        <w:numPr>
          <w:ilvl w:val="3"/>
          <w:numId w:val="2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Aurora Lakeland Medical Center</w:t>
      </w:r>
    </w:p>
    <w:p w14:paraId="71A4A4EF" w14:textId="77777777" w:rsidR="00252646" w:rsidRDefault="00ED5AE1" w:rsidP="00B109B7">
      <w:pPr>
        <w:pStyle w:val="Body"/>
        <w:numPr>
          <w:ilvl w:val="3"/>
          <w:numId w:val="2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  <w:r>
        <w:rPr>
          <w:sz w:val="20"/>
          <w:szCs w:val="20"/>
        </w:rPr>
        <w:t>99 Bed Level 3 Trauma Center</w:t>
      </w:r>
    </w:p>
    <w:p w14:paraId="545856CA" w14:textId="77777777" w:rsidR="00252646" w:rsidRDefault="00ED5AE1" w:rsidP="00B109B7">
      <w:pPr>
        <w:pStyle w:val="Body"/>
        <w:numPr>
          <w:ilvl w:val="3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   11 Bed ICU/Step-down combined unit.</w:t>
      </w:r>
      <w:r>
        <w:rPr>
          <w:sz w:val="20"/>
          <w:szCs w:val="20"/>
        </w:rPr>
        <w:tab/>
      </w:r>
    </w:p>
    <w:p w14:paraId="7CCB5303" w14:textId="4B3AF081" w:rsidR="00252646" w:rsidRDefault="00ED5AE1" w:rsidP="00B109B7">
      <w:pPr>
        <w:pStyle w:val="Body"/>
        <w:numPr>
          <w:ilvl w:val="3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A30EE9">
        <w:rPr>
          <w:sz w:val="20"/>
          <w:szCs w:val="20"/>
        </w:rPr>
        <w:t xml:space="preserve">Used EPIC </w:t>
      </w:r>
      <w:proofErr w:type="spellStart"/>
      <w:r w:rsidR="00A30EE9">
        <w:rPr>
          <w:sz w:val="20"/>
          <w:szCs w:val="20"/>
        </w:rPr>
        <w:t>eMar</w:t>
      </w:r>
      <w:proofErr w:type="spellEnd"/>
      <w:r>
        <w:rPr>
          <w:sz w:val="20"/>
          <w:szCs w:val="20"/>
        </w:rPr>
        <w:t xml:space="preserve"> with Pyxis Medication Dispensing System</w:t>
      </w:r>
    </w:p>
    <w:p w14:paraId="1F3C901B" w14:textId="77777777" w:rsidR="00252646" w:rsidRDefault="00ED5AE1" w:rsidP="00B109B7">
      <w:pPr>
        <w:pStyle w:val="Body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71711294" w14:textId="77777777" w:rsidR="00252646" w:rsidRDefault="00ED5AE1" w:rsidP="00B109B7">
      <w:pPr>
        <w:pStyle w:val="Body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Froedtert Hospital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</w:t>
      </w:r>
      <w:r>
        <w:rPr>
          <w:sz w:val="20"/>
          <w:szCs w:val="20"/>
        </w:rPr>
        <w:t>Medical ICU Staff Nurse</w:t>
      </w:r>
      <w:r>
        <w:rPr>
          <w:sz w:val="20"/>
          <w:szCs w:val="20"/>
        </w:rPr>
        <w:tab/>
        <w:t>08/2019-01/2020</w:t>
      </w:r>
    </w:p>
    <w:p w14:paraId="19E2AF81" w14:textId="77777777" w:rsidR="00252646" w:rsidRDefault="00ED5AE1" w:rsidP="00B109B7">
      <w:pPr>
        <w:pStyle w:val="Body"/>
        <w:numPr>
          <w:ilvl w:val="3"/>
          <w:numId w:val="3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550 Bed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Academic Medical Center and Level 1 Trauma Center</w:t>
      </w:r>
    </w:p>
    <w:p w14:paraId="2873A588" w14:textId="77777777" w:rsidR="00252646" w:rsidRDefault="00ED5AE1" w:rsidP="00B109B7">
      <w:pPr>
        <w:pStyle w:val="Body"/>
        <w:numPr>
          <w:ilvl w:val="3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   26 Medical ICU</w:t>
      </w:r>
    </w:p>
    <w:p w14:paraId="77A218B0" w14:textId="18E6BB70" w:rsidR="00252646" w:rsidRDefault="00ED5AE1" w:rsidP="00B109B7">
      <w:pPr>
        <w:pStyle w:val="Body"/>
        <w:numPr>
          <w:ilvl w:val="3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   Used EPIC </w:t>
      </w:r>
      <w:proofErr w:type="spellStart"/>
      <w:r>
        <w:rPr>
          <w:sz w:val="20"/>
          <w:szCs w:val="20"/>
        </w:rPr>
        <w:t>eMar</w:t>
      </w:r>
      <w:proofErr w:type="spellEnd"/>
      <w:r>
        <w:rPr>
          <w:sz w:val="20"/>
          <w:szCs w:val="20"/>
        </w:rPr>
        <w:t xml:space="preserve"> and Pyxis Medication Dispensing System</w:t>
      </w:r>
    </w:p>
    <w:p w14:paraId="209A0051" w14:textId="77777777" w:rsidR="00252646" w:rsidRDefault="00252646" w:rsidP="00B109B7">
      <w:pPr>
        <w:pStyle w:val="Body"/>
        <w:rPr>
          <w:b/>
          <w:bCs/>
          <w:sz w:val="20"/>
          <w:szCs w:val="20"/>
        </w:rPr>
      </w:pPr>
    </w:p>
    <w:p w14:paraId="4F0AD7F3" w14:textId="57161182" w:rsidR="00252646" w:rsidRDefault="00ED5AE1" w:rsidP="00B109B7">
      <w:pPr>
        <w:pStyle w:val="Body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lang w:val="fr-FR"/>
        </w:rPr>
        <w:t>Aureus Medical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ICU Travel Nurse       </w:t>
      </w:r>
      <w:r>
        <w:rPr>
          <w:sz w:val="20"/>
          <w:szCs w:val="20"/>
        </w:rPr>
        <w:tab/>
        <w:t>04/2019-07/2019</w:t>
      </w:r>
    </w:p>
    <w:p w14:paraId="6E0B6BC7" w14:textId="77777777" w:rsidR="00252646" w:rsidRDefault="00ED5AE1" w:rsidP="00B109B7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Lakes Region General Hospital</w:t>
      </w:r>
    </w:p>
    <w:p w14:paraId="47329DB7" w14:textId="77777777" w:rsidR="00252646" w:rsidRDefault="00ED5AE1" w:rsidP="00B109B7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137 Bed Community Hospital</w:t>
      </w:r>
    </w:p>
    <w:p w14:paraId="7BD94906" w14:textId="77777777" w:rsidR="00252646" w:rsidRDefault="00ED5AE1" w:rsidP="00B109B7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8 Bed Medical/Surgical ICU.</w:t>
      </w:r>
    </w:p>
    <w:p w14:paraId="59D35953" w14:textId="77777777" w:rsidR="00252646" w:rsidRDefault="00ED5AE1" w:rsidP="00B109B7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Familiar with Cerner</w:t>
      </w:r>
    </w:p>
    <w:p w14:paraId="1C169F98" w14:textId="77777777" w:rsidR="00252646" w:rsidRDefault="00252646" w:rsidP="00B109B7">
      <w:pPr>
        <w:pStyle w:val="ListParagraph"/>
        <w:ind w:left="2160"/>
        <w:rPr>
          <w:sz w:val="20"/>
          <w:szCs w:val="20"/>
        </w:rPr>
      </w:pPr>
    </w:p>
    <w:p w14:paraId="2AF546EA" w14:textId="77777777" w:rsidR="00252646" w:rsidRDefault="00ED5AE1" w:rsidP="00B109B7">
      <w:pPr>
        <w:pStyle w:val="Body"/>
        <w:ind w:left="720" w:firstLine="720"/>
        <w:rPr>
          <w:sz w:val="20"/>
          <w:szCs w:val="20"/>
        </w:rPr>
      </w:pPr>
      <w:r>
        <w:rPr>
          <w:b/>
          <w:bCs/>
          <w:sz w:val="20"/>
          <w:szCs w:val="20"/>
        </w:rPr>
        <w:t>Dartmouth Hitchcock Medical Center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Medical ICU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Staff Nurse</w:t>
      </w:r>
      <w:r>
        <w:rPr>
          <w:sz w:val="20"/>
          <w:szCs w:val="20"/>
        </w:rPr>
        <w:tab/>
        <w:t xml:space="preserve"> 10/2016-02/2019</w:t>
      </w:r>
    </w:p>
    <w:p w14:paraId="1EAE376E" w14:textId="77777777" w:rsidR="00252646" w:rsidRDefault="00ED5AE1" w:rsidP="00B109B7">
      <w:pPr>
        <w:pStyle w:val="ListParagraph"/>
        <w:numPr>
          <w:ilvl w:val="0"/>
          <w:numId w:val="7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396 bed Academic Medical Center and Level 1 Trauma Center</w:t>
      </w:r>
    </w:p>
    <w:p w14:paraId="1C914830" w14:textId="77777777" w:rsidR="00252646" w:rsidRDefault="00ED5AE1" w:rsidP="00B109B7">
      <w:pPr>
        <w:pStyle w:val="ListParagraph"/>
        <w:numPr>
          <w:ilvl w:val="0"/>
          <w:numId w:val="7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20 Bed Medical ICU</w:t>
      </w:r>
    </w:p>
    <w:p w14:paraId="0C8B0905" w14:textId="77777777" w:rsidR="00252646" w:rsidRDefault="00ED5AE1" w:rsidP="00B109B7">
      <w:pPr>
        <w:pStyle w:val="ListParagraph"/>
        <w:numPr>
          <w:ilvl w:val="0"/>
          <w:numId w:val="7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Completed Vizient AACN Nurse Residency Program</w:t>
      </w:r>
    </w:p>
    <w:p w14:paraId="4CE5C567" w14:textId="77777777" w:rsidR="00252646" w:rsidRDefault="00ED5AE1" w:rsidP="00B109B7">
      <w:pPr>
        <w:pStyle w:val="ListParagraph"/>
        <w:numPr>
          <w:ilvl w:val="0"/>
          <w:numId w:val="7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Used EPIC </w:t>
      </w:r>
      <w:proofErr w:type="spellStart"/>
      <w:r>
        <w:rPr>
          <w:sz w:val="20"/>
          <w:szCs w:val="20"/>
        </w:rPr>
        <w:t>eMar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Accudose</w:t>
      </w:r>
      <w:proofErr w:type="spellEnd"/>
      <w:r>
        <w:rPr>
          <w:sz w:val="20"/>
          <w:szCs w:val="20"/>
        </w:rPr>
        <w:t xml:space="preserve"> and Omnicell Medication Dispensing System.</w:t>
      </w:r>
    </w:p>
    <w:p w14:paraId="25D2F04A" w14:textId="77777777" w:rsidR="00252646" w:rsidRDefault="00252646" w:rsidP="00B109B7">
      <w:pPr>
        <w:pStyle w:val="ListParagraph"/>
        <w:ind w:left="2160"/>
        <w:rPr>
          <w:b/>
          <w:bCs/>
          <w:sz w:val="20"/>
          <w:szCs w:val="20"/>
        </w:rPr>
      </w:pPr>
    </w:p>
    <w:p w14:paraId="285901A1" w14:textId="77777777" w:rsidR="00252646" w:rsidRDefault="00ED5AE1" w:rsidP="00B109B7">
      <w:pPr>
        <w:pStyle w:val="Body"/>
        <w:ind w:left="720" w:firstLine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East West Technical Services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Fisheries Observer</w:t>
      </w:r>
      <w:r>
        <w:rPr>
          <w:sz w:val="20"/>
          <w:szCs w:val="20"/>
        </w:rPr>
        <w:tab/>
        <w:t xml:space="preserve">           2012-2015</w:t>
      </w:r>
    </w:p>
    <w:p w14:paraId="79A0408C" w14:textId="77777777" w:rsidR="00252646" w:rsidRDefault="00ED5AE1" w:rsidP="00B109B7">
      <w:pPr>
        <w:pStyle w:val="ListParagraph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Certified NOAA NEFOP Observer and At Sea Monitor</w:t>
      </w:r>
    </w:p>
    <w:p w14:paraId="13D92A81" w14:textId="77777777" w:rsidR="00252646" w:rsidRDefault="00ED5AE1" w:rsidP="00B109B7">
      <w:pPr>
        <w:pStyle w:val="ListParagraph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Certified Army Corps of Engineers Dredged Materials Inspector</w:t>
      </w:r>
    </w:p>
    <w:p w14:paraId="0D406338" w14:textId="77777777" w:rsidR="00252646" w:rsidRDefault="00ED5AE1" w:rsidP="00B109B7">
      <w:pPr>
        <w:pStyle w:val="ListParagraph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Worked independently while deployed on commercial fishing vessels for up to 3 weeks at a time.</w:t>
      </w:r>
    </w:p>
    <w:p w14:paraId="7A2B1257" w14:textId="77777777" w:rsidR="00252646" w:rsidRDefault="00252646" w:rsidP="00B109B7">
      <w:pPr>
        <w:pStyle w:val="Body"/>
        <w:ind w:left="1800"/>
        <w:rPr>
          <w:b/>
          <w:bCs/>
          <w:sz w:val="20"/>
          <w:szCs w:val="20"/>
        </w:rPr>
      </w:pPr>
    </w:p>
    <w:p w14:paraId="616B79E2" w14:textId="77777777" w:rsidR="00252646" w:rsidRDefault="00ED5AE1" w:rsidP="00B109B7">
      <w:pPr>
        <w:pStyle w:val="Body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AIS. Inc.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Fisheries Observer</w:t>
      </w:r>
      <w:r>
        <w:rPr>
          <w:sz w:val="20"/>
          <w:szCs w:val="20"/>
        </w:rPr>
        <w:tab/>
        <w:t xml:space="preserve">           2008-2011</w:t>
      </w:r>
    </w:p>
    <w:p w14:paraId="732FAAB1" w14:textId="77777777" w:rsidR="00252646" w:rsidRDefault="00ED5AE1" w:rsidP="00B109B7">
      <w:pPr>
        <w:pStyle w:val="ListParagraph"/>
        <w:numPr>
          <w:ilvl w:val="0"/>
          <w:numId w:val="11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Obtained NOAA Confidential Security Clearance.</w:t>
      </w:r>
    </w:p>
    <w:p w14:paraId="06B42F1B" w14:textId="77777777" w:rsidR="00252646" w:rsidRDefault="00ED5AE1" w:rsidP="00B109B7">
      <w:pPr>
        <w:pStyle w:val="ListParagraph"/>
        <w:numPr>
          <w:ilvl w:val="0"/>
          <w:numId w:val="11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Worked closely with fishermen of many ethnic and socioeconomic backgrounds.</w:t>
      </w:r>
    </w:p>
    <w:p w14:paraId="497FDA60" w14:textId="77777777" w:rsidR="00252646" w:rsidRDefault="00ED5AE1" w:rsidP="00B109B7">
      <w:pPr>
        <w:pStyle w:val="ListParagraph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Worked independently while deployed on commercial fishing vessels for up to 3 weeks at a time.</w:t>
      </w:r>
    </w:p>
    <w:p w14:paraId="48E97E39" w14:textId="77777777" w:rsidR="00252646" w:rsidRDefault="00252646" w:rsidP="00B109B7">
      <w:pPr>
        <w:pStyle w:val="Body"/>
        <w:ind w:left="1440" w:hanging="1440"/>
        <w:rPr>
          <w:sz w:val="20"/>
          <w:szCs w:val="20"/>
        </w:rPr>
      </w:pPr>
    </w:p>
    <w:p w14:paraId="409C3962" w14:textId="77777777" w:rsidR="00252646" w:rsidRDefault="00ED5AE1" w:rsidP="00B109B7">
      <w:pPr>
        <w:pStyle w:val="Body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Education:</w:t>
      </w:r>
      <w:r>
        <w:rPr>
          <w:b/>
          <w:bCs/>
          <w:sz w:val="20"/>
          <w:szCs w:val="20"/>
        </w:rPr>
        <w:tab/>
      </w:r>
      <w:proofErr w:type="spellStart"/>
      <w:proofErr w:type="gramStart"/>
      <w:r>
        <w:rPr>
          <w:b/>
          <w:bCs/>
          <w:sz w:val="20"/>
          <w:szCs w:val="20"/>
        </w:rPr>
        <w:t>Bachelors</w:t>
      </w:r>
      <w:proofErr w:type="spellEnd"/>
      <w:r>
        <w:rPr>
          <w:b/>
          <w:bCs/>
          <w:sz w:val="20"/>
          <w:szCs w:val="20"/>
        </w:rPr>
        <w:t xml:space="preserve"> of Science</w:t>
      </w:r>
      <w:proofErr w:type="gramEnd"/>
      <w:r>
        <w:rPr>
          <w:b/>
          <w:bCs/>
          <w:sz w:val="20"/>
          <w:szCs w:val="20"/>
        </w:rPr>
        <w:t xml:space="preserve"> in Nursing</w:t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  <w:t xml:space="preserve">           </w:t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  <w:t xml:space="preserve">       August 2016</w:t>
      </w:r>
    </w:p>
    <w:p w14:paraId="445234ED" w14:textId="77777777" w:rsidR="00252646" w:rsidRDefault="00ED5AE1" w:rsidP="00B109B7">
      <w:pPr>
        <w:pStyle w:val="Body"/>
        <w:rPr>
          <w:sz w:val="20"/>
          <w:szCs w:val="20"/>
        </w:rPr>
      </w:pP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  <w:t xml:space="preserve">University </w:t>
      </w:r>
      <w:proofErr w:type="spellStart"/>
      <w:r>
        <w:rPr>
          <w:sz w:val="20"/>
          <w:szCs w:val="20"/>
          <w:lang w:val="de-DE"/>
        </w:rPr>
        <w:t>of</w:t>
      </w:r>
      <w:proofErr w:type="spellEnd"/>
      <w:r>
        <w:rPr>
          <w:sz w:val="20"/>
          <w:szCs w:val="20"/>
          <w:lang w:val="de-DE"/>
        </w:rPr>
        <w:t xml:space="preserve"> </w:t>
      </w:r>
      <w:proofErr w:type="gramStart"/>
      <w:r>
        <w:rPr>
          <w:sz w:val="20"/>
          <w:szCs w:val="20"/>
          <w:lang w:val="de-DE"/>
        </w:rPr>
        <w:t>Southern</w:t>
      </w:r>
      <w:proofErr w:type="gramEnd"/>
      <w:r>
        <w:rPr>
          <w:sz w:val="20"/>
          <w:szCs w:val="20"/>
          <w:lang w:val="de-DE"/>
        </w:rPr>
        <w:t xml:space="preserve"> Maine</w:t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  <w:t xml:space="preserve">       Portland, ME</w:t>
      </w:r>
    </w:p>
    <w:p w14:paraId="20C53726" w14:textId="77777777" w:rsidR="00252646" w:rsidRDefault="00ED5AE1" w:rsidP="00B109B7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Graduated Summa Cum Laude with 4.0 GPA</w:t>
      </w:r>
    </w:p>
    <w:p w14:paraId="48E1787B" w14:textId="77777777" w:rsidR="00252646" w:rsidRDefault="00ED5AE1" w:rsidP="00B109B7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Received a ‘Pass with Distinction’ in Medical/Surgical Clinical</w:t>
      </w:r>
    </w:p>
    <w:p w14:paraId="0CD7F20F" w14:textId="77777777" w:rsidR="00252646" w:rsidRDefault="00ED5AE1" w:rsidP="00B109B7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Senior Practicum: Maine Medical Center, Adult ICU</w:t>
      </w:r>
    </w:p>
    <w:p w14:paraId="536DE817" w14:textId="77777777" w:rsidR="00252646" w:rsidRDefault="00252646" w:rsidP="00B109B7">
      <w:pPr>
        <w:pStyle w:val="Body"/>
        <w:rPr>
          <w:sz w:val="20"/>
          <w:szCs w:val="20"/>
        </w:rPr>
      </w:pPr>
    </w:p>
    <w:p w14:paraId="3A6D8E80" w14:textId="77777777" w:rsidR="00252646" w:rsidRDefault="00ED5AE1" w:rsidP="00B109B7"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Prerequisite Course Work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  <w:t xml:space="preserve">      2014</w:t>
      </w:r>
    </w:p>
    <w:p w14:paraId="18009DAB" w14:textId="77777777" w:rsidR="00252646" w:rsidRDefault="00ED5AE1" w:rsidP="00B109B7">
      <w:pPr>
        <w:pStyle w:val="Body"/>
        <w:rPr>
          <w:sz w:val="20"/>
          <w:szCs w:val="20"/>
        </w:rPr>
      </w:pP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  <w:t xml:space="preserve">University </w:t>
      </w:r>
      <w:proofErr w:type="spellStart"/>
      <w:r>
        <w:rPr>
          <w:sz w:val="20"/>
          <w:szCs w:val="20"/>
          <w:lang w:val="de-DE"/>
        </w:rPr>
        <w:t>of</w:t>
      </w:r>
      <w:proofErr w:type="spellEnd"/>
      <w:r>
        <w:rPr>
          <w:sz w:val="20"/>
          <w:szCs w:val="20"/>
          <w:lang w:val="de-DE"/>
        </w:rPr>
        <w:t xml:space="preserve"> Rochester</w:t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  <w:t xml:space="preserve">     </w:t>
      </w:r>
      <w:proofErr w:type="spellStart"/>
      <w:r>
        <w:rPr>
          <w:sz w:val="20"/>
          <w:szCs w:val="20"/>
          <w:lang w:val="de-DE"/>
        </w:rPr>
        <w:t>Rochester</w:t>
      </w:r>
      <w:proofErr w:type="spellEnd"/>
      <w:r>
        <w:rPr>
          <w:sz w:val="20"/>
          <w:szCs w:val="20"/>
          <w:lang w:val="de-DE"/>
        </w:rPr>
        <w:t>, NY</w:t>
      </w:r>
    </w:p>
    <w:p w14:paraId="6AAD6270" w14:textId="77777777" w:rsidR="00252646" w:rsidRDefault="00252646" w:rsidP="00B109B7">
      <w:pPr>
        <w:pStyle w:val="Body"/>
        <w:rPr>
          <w:sz w:val="20"/>
          <w:szCs w:val="20"/>
        </w:rPr>
      </w:pPr>
    </w:p>
    <w:p w14:paraId="18A6612B" w14:textId="77777777" w:rsidR="00252646" w:rsidRDefault="00ED5AE1" w:rsidP="00B109B7"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proofErr w:type="gramStart"/>
      <w:r>
        <w:rPr>
          <w:b/>
          <w:bCs/>
          <w:sz w:val="20"/>
          <w:szCs w:val="20"/>
        </w:rPr>
        <w:t>Bachelors</w:t>
      </w:r>
      <w:proofErr w:type="spellEnd"/>
      <w:r>
        <w:rPr>
          <w:b/>
          <w:bCs/>
          <w:sz w:val="20"/>
          <w:szCs w:val="20"/>
        </w:rPr>
        <w:t xml:space="preserve"> of Science</w:t>
      </w:r>
      <w:proofErr w:type="gramEnd"/>
      <w:r>
        <w:rPr>
          <w:b/>
          <w:bCs/>
          <w:sz w:val="20"/>
          <w:szCs w:val="20"/>
        </w:rPr>
        <w:t xml:space="preserve"> in Marine and Freshwater Biology</w:t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  <w:t xml:space="preserve">            May 2008</w:t>
      </w:r>
    </w:p>
    <w:p w14:paraId="41EA797A" w14:textId="77777777" w:rsidR="00252646" w:rsidRDefault="00ED5AE1" w:rsidP="00B109B7">
      <w:pPr>
        <w:pStyle w:val="Body"/>
        <w:rPr>
          <w:sz w:val="20"/>
          <w:szCs w:val="20"/>
        </w:rPr>
      </w:pP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  <w:t xml:space="preserve">University </w:t>
      </w:r>
      <w:proofErr w:type="spellStart"/>
      <w:r>
        <w:rPr>
          <w:sz w:val="20"/>
          <w:szCs w:val="20"/>
          <w:lang w:val="de-DE"/>
        </w:rPr>
        <w:t>of</w:t>
      </w:r>
      <w:proofErr w:type="spellEnd"/>
      <w:r>
        <w:rPr>
          <w:sz w:val="20"/>
          <w:szCs w:val="20"/>
          <w:lang w:val="de-DE"/>
        </w:rPr>
        <w:t xml:space="preserve"> New Hampshire</w:t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  <w:t xml:space="preserve">       Durham, NH</w:t>
      </w:r>
    </w:p>
    <w:p w14:paraId="5B430267" w14:textId="77777777" w:rsidR="00252646" w:rsidRDefault="00ED5AE1" w:rsidP="00B109B7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Minors in Mathematics and Spanish</w:t>
      </w:r>
    </w:p>
    <w:p w14:paraId="48016D5A" w14:textId="3ACE25E6" w:rsidR="00252646" w:rsidRPr="00A30EE9" w:rsidRDefault="00ED5AE1" w:rsidP="00B109B7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Graduated University Honors Summa Cum Laude with 3.78 GPA</w:t>
      </w:r>
    </w:p>
    <w:p w14:paraId="79CCEF3B" w14:textId="77777777" w:rsidR="00252646" w:rsidRDefault="00252646" w:rsidP="00B109B7">
      <w:pPr>
        <w:pStyle w:val="Body"/>
        <w:rPr>
          <w:b/>
          <w:bCs/>
          <w:sz w:val="20"/>
          <w:szCs w:val="20"/>
        </w:rPr>
      </w:pPr>
    </w:p>
    <w:p w14:paraId="4602ACF5" w14:textId="77777777" w:rsidR="00252646" w:rsidRDefault="00ED5AE1" w:rsidP="00B109B7">
      <w:pPr>
        <w:pStyle w:val="Body"/>
        <w:rPr>
          <w:sz w:val="20"/>
          <w:szCs w:val="20"/>
        </w:rPr>
      </w:pPr>
      <w:r>
        <w:rPr>
          <w:b/>
          <w:bCs/>
          <w:sz w:val="20"/>
          <w:szCs w:val="20"/>
          <w:lang w:val="fr-FR"/>
        </w:rPr>
        <w:t>Certifications</w:t>
      </w:r>
      <w:r>
        <w:rPr>
          <w:b/>
          <w:bCs/>
          <w:sz w:val="20"/>
          <w:szCs w:val="20"/>
          <w:lang w:val="fr-FR"/>
        </w:rPr>
        <w:tab/>
      </w:r>
    </w:p>
    <w:p w14:paraId="6FB21D06" w14:textId="6A652563" w:rsidR="00252646" w:rsidRDefault="00ED5AE1" w:rsidP="00B109B7">
      <w:pPr>
        <w:pStyle w:val="Body"/>
        <w:rPr>
          <w:sz w:val="20"/>
          <w:szCs w:val="20"/>
        </w:rPr>
      </w:pPr>
      <w:r>
        <w:rPr>
          <w:b/>
          <w:bCs/>
          <w:sz w:val="20"/>
          <w:szCs w:val="20"/>
        </w:rPr>
        <w:t>And Licenses: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Wisconsin Registered Nurse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30EE9">
        <w:rPr>
          <w:sz w:val="20"/>
          <w:szCs w:val="20"/>
        </w:rPr>
        <w:tab/>
      </w:r>
      <w:r>
        <w:rPr>
          <w:sz w:val="20"/>
          <w:szCs w:val="20"/>
        </w:rPr>
        <w:t>exp: 2/28/20</w:t>
      </w:r>
      <w:r w:rsidR="00A30EE9">
        <w:rPr>
          <w:sz w:val="20"/>
          <w:szCs w:val="20"/>
        </w:rPr>
        <w:t>22</w:t>
      </w:r>
      <w:r>
        <w:rPr>
          <w:sz w:val="20"/>
          <w:szCs w:val="20"/>
        </w:rPr>
        <w:tab/>
      </w:r>
    </w:p>
    <w:p w14:paraId="7A13E7A3" w14:textId="03740B9C" w:rsidR="00A30EE9" w:rsidRDefault="00A30EE9" w:rsidP="00B109B7"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Minnesota Registered Nurse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exp:2/28/2022</w:t>
      </w:r>
      <w:r>
        <w:rPr>
          <w:sz w:val="20"/>
          <w:szCs w:val="20"/>
        </w:rPr>
        <w:tab/>
      </w:r>
    </w:p>
    <w:p w14:paraId="1F107035" w14:textId="692DACCD" w:rsidR="00252646" w:rsidRDefault="00ED5AE1" w:rsidP="00B109B7">
      <w:pPr>
        <w:pStyle w:val="Body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Critical Care Registered Nurse (CCRN)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30EE9">
        <w:rPr>
          <w:sz w:val="20"/>
          <w:szCs w:val="20"/>
        </w:rPr>
        <w:tab/>
      </w:r>
      <w:r>
        <w:rPr>
          <w:sz w:val="20"/>
          <w:szCs w:val="20"/>
        </w:rPr>
        <w:t>exp: 4/30/</w:t>
      </w:r>
      <w:r w:rsidR="00A30EE9">
        <w:rPr>
          <w:sz w:val="20"/>
          <w:szCs w:val="20"/>
        </w:rPr>
        <w:t>20</w:t>
      </w:r>
      <w:r>
        <w:rPr>
          <w:sz w:val="20"/>
          <w:szCs w:val="20"/>
        </w:rPr>
        <w:t>21</w:t>
      </w:r>
    </w:p>
    <w:p w14:paraId="54AD7300" w14:textId="17BDA7B2" w:rsidR="00252646" w:rsidRDefault="00ED5AE1" w:rsidP="00B109B7">
      <w:pPr>
        <w:pStyle w:val="Body"/>
        <w:ind w:left="720" w:firstLine="720"/>
        <w:rPr>
          <w:sz w:val="20"/>
          <w:szCs w:val="20"/>
        </w:rPr>
      </w:pPr>
      <w:r>
        <w:rPr>
          <w:sz w:val="20"/>
          <w:szCs w:val="20"/>
        </w:rPr>
        <w:t>Advanced Cardiac Life Support (ACLS)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30EE9">
        <w:rPr>
          <w:sz w:val="20"/>
          <w:szCs w:val="20"/>
        </w:rPr>
        <w:tab/>
      </w:r>
      <w:r>
        <w:rPr>
          <w:sz w:val="20"/>
          <w:szCs w:val="20"/>
        </w:rPr>
        <w:t>exp: 4/30/</w:t>
      </w:r>
      <w:r w:rsidR="00A30EE9">
        <w:rPr>
          <w:sz w:val="20"/>
          <w:szCs w:val="20"/>
        </w:rPr>
        <w:t>20</w:t>
      </w:r>
      <w:r>
        <w:rPr>
          <w:sz w:val="20"/>
          <w:szCs w:val="20"/>
        </w:rPr>
        <w:t>21</w:t>
      </w:r>
    </w:p>
    <w:p w14:paraId="1D21A75C" w14:textId="1376E2DF" w:rsidR="00252646" w:rsidRDefault="00ED5AE1" w:rsidP="00B109B7">
      <w:pPr>
        <w:pStyle w:val="Body"/>
        <w:ind w:left="720" w:firstLine="720"/>
        <w:rPr>
          <w:sz w:val="20"/>
          <w:szCs w:val="20"/>
        </w:rPr>
      </w:pPr>
      <w:r>
        <w:rPr>
          <w:sz w:val="20"/>
          <w:szCs w:val="20"/>
        </w:rPr>
        <w:t>Pediatric Advanced Life Support (PALS)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30EE9">
        <w:rPr>
          <w:sz w:val="20"/>
          <w:szCs w:val="20"/>
        </w:rPr>
        <w:tab/>
      </w:r>
      <w:r>
        <w:rPr>
          <w:sz w:val="20"/>
          <w:szCs w:val="20"/>
        </w:rPr>
        <w:t>exp: 12/31/</w:t>
      </w:r>
      <w:r w:rsidR="00A30EE9">
        <w:rPr>
          <w:sz w:val="20"/>
          <w:szCs w:val="20"/>
        </w:rPr>
        <w:t>20</w:t>
      </w:r>
      <w:r>
        <w:rPr>
          <w:sz w:val="20"/>
          <w:szCs w:val="20"/>
        </w:rPr>
        <w:t>20</w:t>
      </w:r>
    </w:p>
    <w:p w14:paraId="2F1E3E87" w14:textId="004650E9" w:rsidR="00252646" w:rsidRDefault="00ED5AE1" w:rsidP="00B109B7">
      <w:pPr>
        <w:pStyle w:val="Body"/>
        <w:ind w:left="720" w:firstLine="720"/>
        <w:rPr>
          <w:sz w:val="20"/>
          <w:szCs w:val="20"/>
        </w:rPr>
      </w:pPr>
      <w:r>
        <w:rPr>
          <w:sz w:val="20"/>
          <w:szCs w:val="20"/>
        </w:rPr>
        <w:t>Basic Life Support (BLS)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30EE9">
        <w:rPr>
          <w:sz w:val="20"/>
          <w:szCs w:val="20"/>
        </w:rPr>
        <w:tab/>
      </w:r>
      <w:r>
        <w:rPr>
          <w:sz w:val="20"/>
          <w:szCs w:val="20"/>
        </w:rPr>
        <w:t>exp: 09/30/</w:t>
      </w:r>
      <w:r w:rsidR="00A30EE9">
        <w:rPr>
          <w:sz w:val="20"/>
          <w:szCs w:val="20"/>
        </w:rPr>
        <w:t>20</w:t>
      </w:r>
      <w:r>
        <w:rPr>
          <w:sz w:val="20"/>
          <w:szCs w:val="20"/>
        </w:rPr>
        <w:t>20</w:t>
      </w:r>
    </w:p>
    <w:p w14:paraId="36518D2C" w14:textId="77777777" w:rsidR="00252646" w:rsidRDefault="00ED5AE1" w:rsidP="00B109B7">
      <w:pPr>
        <w:pStyle w:val="Body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71A19970" w14:textId="77777777" w:rsidR="00252646" w:rsidRDefault="00ED5AE1" w:rsidP="00B109B7">
      <w:pPr>
        <w:pStyle w:val="Body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Honors and </w:t>
      </w:r>
      <w:r>
        <w:rPr>
          <w:b/>
          <w:bCs/>
          <w:sz w:val="20"/>
          <w:szCs w:val="20"/>
        </w:rPr>
        <w:tab/>
      </w:r>
    </w:p>
    <w:p w14:paraId="5F885054" w14:textId="77777777" w:rsidR="00252646" w:rsidRDefault="00ED5AE1" w:rsidP="00B109B7">
      <w:pPr>
        <w:pStyle w:val="Body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Activities: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  <w:lang w:val="de-DE"/>
        </w:rPr>
        <w:t xml:space="preserve">AACN, </w:t>
      </w:r>
      <w:proofErr w:type="spellStart"/>
      <w:r>
        <w:rPr>
          <w:sz w:val="20"/>
          <w:szCs w:val="20"/>
          <w:lang w:val="de-DE"/>
        </w:rPr>
        <w:t>Active</w:t>
      </w:r>
      <w:proofErr w:type="spellEnd"/>
      <w:r>
        <w:rPr>
          <w:sz w:val="20"/>
          <w:szCs w:val="20"/>
          <w:lang w:val="de-DE"/>
        </w:rPr>
        <w:t xml:space="preserve"> Member</w:t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  <w:t xml:space="preserve">       </w:t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  <w:t xml:space="preserve">    2015-Present</w:t>
      </w:r>
    </w:p>
    <w:p w14:paraId="0B7E7D10" w14:textId="77777777" w:rsidR="00252646" w:rsidRDefault="00ED5AE1" w:rsidP="00B109B7">
      <w:pPr>
        <w:pStyle w:val="Body"/>
        <w:ind w:left="720" w:firstLine="720"/>
        <w:rPr>
          <w:sz w:val="20"/>
          <w:szCs w:val="20"/>
        </w:rPr>
      </w:pPr>
      <w:r>
        <w:rPr>
          <w:sz w:val="20"/>
          <w:szCs w:val="20"/>
        </w:rPr>
        <w:t>The Honor Society of Nursing, Sigma Theta Tau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Inducted, 2016</w:t>
      </w:r>
    </w:p>
    <w:p w14:paraId="0E907A6D" w14:textId="77777777" w:rsidR="00252646" w:rsidRDefault="00ED5AE1" w:rsidP="00B109B7">
      <w:pPr>
        <w:pStyle w:val="Body"/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The Honor Society of Phi Kappa Phi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Inducted, 2016</w:t>
      </w:r>
    </w:p>
    <w:sectPr w:rsidR="00252646">
      <w:headerReference w:type="default" r:id="rId7"/>
      <w:footerReference w:type="default" r:id="rId8"/>
      <w:pgSz w:w="12240" w:h="15840"/>
      <w:pgMar w:top="1440" w:right="1800" w:bottom="12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03678" w14:textId="77777777" w:rsidR="00960081" w:rsidRDefault="00960081">
      <w:r>
        <w:separator/>
      </w:r>
    </w:p>
  </w:endnote>
  <w:endnote w:type="continuationSeparator" w:id="0">
    <w:p w14:paraId="1D3CFF11" w14:textId="77777777" w:rsidR="00960081" w:rsidRDefault="0096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67BE6" w14:textId="77777777" w:rsidR="00252646" w:rsidRDefault="0025264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57F46" w14:textId="77777777" w:rsidR="00960081" w:rsidRDefault="00960081">
      <w:r>
        <w:separator/>
      </w:r>
    </w:p>
  </w:footnote>
  <w:footnote w:type="continuationSeparator" w:id="0">
    <w:p w14:paraId="3AC74E34" w14:textId="77777777" w:rsidR="00960081" w:rsidRDefault="00960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104E4" w14:textId="77777777" w:rsidR="00252646" w:rsidRDefault="00ED5AE1">
    <w:pPr>
      <w:pStyle w:val="Header"/>
      <w:tabs>
        <w:tab w:val="clear" w:pos="8640"/>
        <w:tab w:val="right" w:pos="8620"/>
      </w:tabs>
      <w:jc w:val="right"/>
      <w:rPr>
        <w:sz w:val="16"/>
        <w:szCs w:val="16"/>
      </w:rPr>
    </w:pPr>
    <w:r>
      <w:rPr>
        <w:sz w:val="16"/>
        <w:szCs w:val="16"/>
      </w:rPr>
      <w:t>Bradley Kiehl, RN, BSN, CCRN</w:t>
    </w:r>
  </w:p>
  <w:p w14:paraId="2F75778B" w14:textId="77777777" w:rsidR="00252646" w:rsidRDefault="00ED5AE1">
    <w:pPr>
      <w:pStyle w:val="Header"/>
      <w:tabs>
        <w:tab w:val="clear" w:pos="8640"/>
        <w:tab w:val="right" w:pos="8620"/>
      </w:tabs>
      <w:jc w:val="right"/>
      <w:rPr>
        <w:sz w:val="16"/>
        <w:szCs w:val="16"/>
      </w:rPr>
    </w:pPr>
    <w:r>
      <w:rPr>
        <w:sz w:val="16"/>
        <w:szCs w:val="16"/>
      </w:rPr>
      <w:t>603-496-7788</w:t>
    </w:r>
  </w:p>
  <w:p w14:paraId="4877EBBC" w14:textId="77777777" w:rsidR="00252646" w:rsidRDefault="00ED5AE1">
    <w:pPr>
      <w:pStyle w:val="Header"/>
      <w:tabs>
        <w:tab w:val="clear" w:pos="8640"/>
        <w:tab w:val="right" w:pos="8620"/>
      </w:tabs>
      <w:jc w:val="right"/>
    </w:pPr>
    <w:r>
      <w:rPr>
        <w:sz w:val="16"/>
        <w:szCs w:val="16"/>
      </w:rPr>
      <w:t>Bradley.Kiehl@gmail.com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46288"/>
    <w:multiLevelType w:val="hybridMultilevel"/>
    <w:tmpl w:val="8CA65466"/>
    <w:numStyleLink w:val="Bullets"/>
  </w:abstractNum>
  <w:abstractNum w:abstractNumId="1" w15:restartNumberingAfterBreak="0">
    <w:nsid w:val="0FFF5B0A"/>
    <w:multiLevelType w:val="hybridMultilevel"/>
    <w:tmpl w:val="9F3A1482"/>
    <w:styleLink w:val="ImportedStyle5"/>
    <w:lvl w:ilvl="0" w:tplc="2000FCE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6E9D94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065A4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D01FBC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F4B520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148DC2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329BD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B07120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5CAF48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17024A1"/>
    <w:multiLevelType w:val="hybridMultilevel"/>
    <w:tmpl w:val="F82080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124342"/>
    <w:multiLevelType w:val="hybridMultilevel"/>
    <w:tmpl w:val="C4EE9848"/>
    <w:numStyleLink w:val="ImportedStyle3"/>
  </w:abstractNum>
  <w:abstractNum w:abstractNumId="4" w15:restartNumberingAfterBreak="0">
    <w:nsid w:val="1504629B"/>
    <w:multiLevelType w:val="hybridMultilevel"/>
    <w:tmpl w:val="92F2FB7C"/>
    <w:numStyleLink w:val="ImportedStyle1"/>
  </w:abstractNum>
  <w:abstractNum w:abstractNumId="5" w15:restartNumberingAfterBreak="0">
    <w:nsid w:val="19F448C1"/>
    <w:multiLevelType w:val="hybridMultilevel"/>
    <w:tmpl w:val="B288B0E0"/>
    <w:styleLink w:val="ImportedStyle2"/>
    <w:lvl w:ilvl="0" w:tplc="2250DB8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A47412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A4B2FC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B80FD8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546A7C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9842D4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AC4BFC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C0FF44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085422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D881008"/>
    <w:multiLevelType w:val="hybridMultilevel"/>
    <w:tmpl w:val="8CA65466"/>
    <w:styleLink w:val="Bullets"/>
    <w:lvl w:ilvl="0" w:tplc="1DD838AA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6A97E6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F43B58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F8AA4C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4058FE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6C7EDE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6601D4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E06C48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9E0116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F11028E"/>
    <w:multiLevelType w:val="hybridMultilevel"/>
    <w:tmpl w:val="EF88B9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9821676"/>
    <w:multiLevelType w:val="hybridMultilevel"/>
    <w:tmpl w:val="C4EE9848"/>
    <w:styleLink w:val="ImportedStyle3"/>
    <w:lvl w:ilvl="0" w:tplc="7E1C7BCA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0AC522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6C7CC0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3A1DB8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C2BEA4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44DFC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AA85CA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4E2D8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382CDE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1EE3130"/>
    <w:multiLevelType w:val="hybridMultilevel"/>
    <w:tmpl w:val="B288B0E0"/>
    <w:numStyleLink w:val="ImportedStyle2"/>
  </w:abstractNum>
  <w:abstractNum w:abstractNumId="10" w15:restartNumberingAfterBreak="0">
    <w:nsid w:val="3D7041B5"/>
    <w:multiLevelType w:val="hybridMultilevel"/>
    <w:tmpl w:val="13C484FE"/>
    <w:styleLink w:val="ImportedStyle6"/>
    <w:lvl w:ilvl="0" w:tplc="89925116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948972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06D67A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2C8512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821278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1EA61A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46872E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E21CDC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767DD4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D3274F"/>
    <w:multiLevelType w:val="hybridMultilevel"/>
    <w:tmpl w:val="C4D0EE8E"/>
    <w:numStyleLink w:val="ImportedStyle4"/>
  </w:abstractNum>
  <w:abstractNum w:abstractNumId="12" w15:restartNumberingAfterBreak="0">
    <w:nsid w:val="6150148F"/>
    <w:multiLevelType w:val="hybridMultilevel"/>
    <w:tmpl w:val="C4D0EE8E"/>
    <w:styleLink w:val="ImportedStyle4"/>
    <w:lvl w:ilvl="0" w:tplc="5FC44C9C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D02078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24FE84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FEE4DC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BA1E32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A87070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BA1D5E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282132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FA3300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E5B58BA"/>
    <w:multiLevelType w:val="hybridMultilevel"/>
    <w:tmpl w:val="9F3A1482"/>
    <w:numStyleLink w:val="ImportedStyle5"/>
  </w:abstractNum>
  <w:abstractNum w:abstractNumId="14" w15:restartNumberingAfterBreak="0">
    <w:nsid w:val="6F9152AC"/>
    <w:multiLevelType w:val="hybridMultilevel"/>
    <w:tmpl w:val="13C484FE"/>
    <w:numStyleLink w:val="ImportedStyle6"/>
  </w:abstractNum>
  <w:abstractNum w:abstractNumId="15" w15:restartNumberingAfterBreak="0">
    <w:nsid w:val="7D8B0E17"/>
    <w:multiLevelType w:val="hybridMultilevel"/>
    <w:tmpl w:val="92F2FB7C"/>
    <w:styleLink w:val="ImportedStyle1"/>
    <w:lvl w:ilvl="0" w:tplc="4E9C0CCC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D2F54E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54F168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C63EC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501FCC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2083B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585962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C48344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2CA916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0"/>
  </w:num>
  <w:num w:numId="3">
    <w:abstractNumId w:val="0"/>
    <w:lvlOverride w:ilvl="0">
      <w:lvl w:ilvl="0" w:tplc="CF8825FA">
        <w:start w:val="1"/>
        <w:numFmt w:val="bullet"/>
        <w:lvlText w:val="•"/>
        <w:lvlJc w:val="left"/>
        <w:pPr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076E5BC">
        <w:start w:val="1"/>
        <w:numFmt w:val="bullet"/>
        <w:lvlText w:val="•"/>
        <w:lvlJc w:val="left"/>
        <w:pPr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8CE2D6E">
        <w:start w:val="1"/>
        <w:numFmt w:val="bullet"/>
        <w:lvlText w:val="•"/>
        <w:lvlJc w:val="left"/>
        <w:pPr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F56E532">
        <w:start w:val="1"/>
        <w:numFmt w:val="bullet"/>
        <w:lvlText w:val="•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81EA584">
        <w:start w:val="1"/>
        <w:numFmt w:val="bullet"/>
        <w:lvlText w:val="•"/>
        <w:lvlJc w:val="left"/>
        <w:pPr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2A0AD28">
        <w:start w:val="1"/>
        <w:numFmt w:val="bullet"/>
        <w:lvlText w:val="•"/>
        <w:lvlJc w:val="left"/>
        <w:pPr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CAA2810">
        <w:start w:val="1"/>
        <w:numFmt w:val="bullet"/>
        <w:lvlText w:val="•"/>
        <w:lvlJc w:val="left"/>
        <w:pPr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3FAFB2C">
        <w:start w:val="1"/>
        <w:numFmt w:val="bullet"/>
        <w:lvlText w:val="•"/>
        <w:lvlJc w:val="left"/>
        <w:pPr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296596E">
        <w:start w:val="1"/>
        <w:numFmt w:val="bullet"/>
        <w:lvlText w:val="•"/>
        <w:lvlJc w:val="left"/>
        <w:pPr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5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12"/>
  </w:num>
  <w:num w:numId="11">
    <w:abstractNumId w:val="11"/>
  </w:num>
  <w:num w:numId="12">
    <w:abstractNumId w:val="1"/>
  </w:num>
  <w:num w:numId="13">
    <w:abstractNumId w:val="13"/>
  </w:num>
  <w:num w:numId="14">
    <w:abstractNumId w:val="10"/>
  </w:num>
  <w:num w:numId="15">
    <w:abstractNumId w:val="14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646"/>
    <w:rsid w:val="00173F1C"/>
    <w:rsid w:val="00252646"/>
    <w:rsid w:val="00673F23"/>
    <w:rsid w:val="00960081"/>
    <w:rsid w:val="00A30EE9"/>
    <w:rsid w:val="00B109B7"/>
    <w:rsid w:val="00ED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4B696"/>
  <w15:docId w15:val="{68637101-88B6-5B4C-83CA-9C4A1FD2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4"/>
      </w:numPr>
    </w:pPr>
  </w:style>
  <w:style w:type="numbering" w:customStyle="1" w:styleId="ImportedStyle2">
    <w:name w:val="Imported Style 2"/>
    <w:pPr>
      <w:numPr>
        <w:numId w:val="6"/>
      </w:numPr>
    </w:pPr>
  </w:style>
  <w:style w:type="numbering" w:customStyle="1" w:styleId="ImportedStyle3">
    <w:name w:val="Imported Style 3"/>
    <w:pPr>
      <w:numPr>
        <w:numId w:val="8"/>
      </w:numPr>
    </w:pPr>
  </w:style>
  <w:style w:type="numbering" w:customStyle="1" w:styleId="ImportedStyle4">
    <w:name w:val="Imported Style 4"/>
    <w:pPr>
      <w:numPr>
        <w:numId w:val="10"/>
      </w:numPr>
    </w:pPr>
  </w:style>
  <w:style w:type="numbering" w:customStyle="1" w:styleId="ImportedStyle5">
    <w:name w:val="Imported Style 5"/>
    <w:pPr>
      <w:numPr>
        <w:numId w:val="12"/>
      </w:numPr>
    </w:pPr>
  </w:style>
  <w:style w:type="numbering" w:customStyle="1" w:styleId="ImportedStyle6">
    <w:name w:val="Imported Style 6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Bradley Kiehl</cp:lastModifiedBy>
  <cp:revision>2</cp:revision>
  <dcterms:created xsi:type="dcterms:W3CDTF">2021-04-23T12:15:00Z</dcterms:created>
  <dcterms:modified xsi:type="dcterms:W3CDTF">2021-04-23T12:15:00Z</dcterms:modified>
</cp:coreProperties>
</file>