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92" w:rsidRPr="00265831" w:rsidRDefault="000E5492" w:rsidP="000E5492">
      <w:pPr>
        <w:pStyle w:val="NoSpacing"/>
      </w:pPr>
      <w:r w:rsidRPr="00265831">
        <w:t xml:space="preserve">Sarah </w:t>
      </w:r>
      <w:proofErr w:type="spellStart"/>
      <w:r w:rsidRPr="00265831">
        <w:t>Swanner</w:t>
      </w:r>
      <w:proofErr w:type="spellEnd"/>
    </w:p>
    <w:p w:rsidR="000E5492" w:rsidRPr="00265831" w:rsidRDefault="008433B8" w:rsidP="000E5492">
      <w:pPr>
        <w:pStyle w:val="NoSpacing"/>
      </w:pPr>
      <w:hyperlink r:id="rId5" w:history="1">
        <w:r w:rsidR="000E5492" w:rsidRPr="00265831">
          <w:rPr>
            <w:rStyle w:val="Hyperlink"/>
          </w:rPr>
          <w:t>sarahswanner@gmail.com</w:t>
        </w:r>
      </w:hyperlink>
    </w:p>
    <w:p w:rsidR="000E5492" w:rsidRPr="00265831" w:rsidRDefault="008433B8" w:rsidP="000E5492">
      <w:pPr>
        <w:pStyle w:val="NoSpacing"/>
      </w:pPr>
      <w:hyperlink r:id="rId6" w:history="1">
        <w:r w:rsidR="000E5492" w:rsidRPr="00265831">
          <w:rPr>
            <w:rStyle w:val="Hyperlink"/>
          </w:rPr>
          <w:t>https://www.linkedin.com/in/sarahswanner/</w:t>
        </w:r>
      </w:hyperlink>
    </w:p>
    <w:p w:rsidR="000E5492" w:rsidRPr="00265831" w:rsidRDefault="000E5492" w:rsidP="000E5492">
      <w:pPr>
        <w:pStyle w:val="NoSpacing"/>
      </w:pPr>
      <w:r w:rsidRPr="00265831">
        <w:t>MSN, RN, CNL</w:t>
      </w:r>
    </w:p>
    <w:p w:rsidR="000E5492" w:rsidRPr="00265831" w:rsidRDefault="000E5492" w:rsidP="000E5492">
      <w:pPr>
        <w:pStyle w:val="NoSpacing"/>
      </w:pPr>
      <w:r w:rsidRPr="00265831">
        <w:t xml:space="preserve">Atlanta, Georgia, United </w:t>
      </w:r>
      <w:proofErr w:type="spellStart"/>
      <w:r w:rsidRPr="00265831">
        <w:t>StatesHospital</w:t>
      </w:r>
      <w:proofErr w:type="spellEnd"/>
      <w:r w:rsidRPr="00265831">
        <w:t xml:space="preserve"> &amp; Health Care</w:t>
      </w:r>
    </w:p>
    <w:p w:rsidR="000E5492" w:rsidRPr="00265831" w:rsidRDefault="000E5492" w:rsidP="000E5492">
      <w:pPr>
        <w:pStyle w:val="NoSpacing"/>
      </w:pPr>
      <w:r w:rsidRPr="00265831">
        <w:t>Previous positions</w:t>
      </w:r>
    </w:p>
    <w:p w:rsidR="000E5492" w:rsidRPr="00265831" w:rsidRDefault="000E5492" w:rsidP="000E5492">
      <w:pPr>
        <w:pStyle w:val="NoSpacing"/>
      </w:pPr>
      <w:r w:rsidRPr="00265831">
        <w:t>Registered Nurse, Labor and Delivery at Northwestern Memorial Hospital</w:t>
      </w:r>
    </w:p>
    <w:p w:rsidR="000E5492" w:rsidRPr="00265831" w:rsidRDefault="000E5492" w:rsidP="000E5492">
      <w:pPr>
        <w:pStyle w:val="NoSpacing"/>
      </w:pPr>
      <w:r w:rsidRPr="00265831">
        <w:t>Registered Nurse, Medically Complex Floor at Rehabilitation Institute of Chicago</w:t>
      </w:r>
    </w:p>
    <w:p w:rsidR="000E5492" w:rsidRPr="00265831" w:rsidRDefault="000E5492" w:rsidP="000E5492">
      <w:pPr>
        <w:pStyle w:val="NoSpacing"/>
      </w:pPr>
      <w:r w:rsidRPr="00265831">
        <w:t>Education</w:t>
      </w:r>
    </w:p>
    <w:p w:rsidR="000E5492" w:rsidRPr="00265831" w:rsidRDefault="000E5492" w:rsidP="000E5492">
      <w:pPr>
        <w:pStyle w:val="NoSpacing"/>
      </w:pPr>
      <w:r w:rsidRPr="00265831">
        <w:t>Rush University, Master of Science in Nursing, Nursing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Experience</w:t>
      </w:r>
    </w:p>
    <w:p w:rsidR="000E5492" w:rsidRPr="00265831" w:rsidRDefault="000E5492" w:rsidP="000E5492">
      <w:pPr>
        <w:pStyle w:val="NoSpacing"/>
      </w:pPr>
      <w:r w:rsidRPr="00265831">
        <w:t>Registered Nurse, Labor and Delivery</w:t>
      </w:r>
    </w:p>
    <w:p w:rsidR="000E5492" w:rsidRPr="00265831" w:rsidRDefault="000E5492" w:rsidP="000E5492">
      <w:pPr>
        <w:pStyle w:val="NoSpacing"/>
      </w:pPr>
      <w:proofErr w:type="spellStart"/>
      <w:r w:rsidRPr="00265831">
        <w:t>Northside</w:t>
      </w:r>
      <w:proofErr w:type="spellEnd"/>
      <w:r w:rsidRPr="00265831">
        <w:t xml:space="preserve"> Hospital</w:t>
      </w:r>
    </w:p>
    <w:p w:rsidR="000E5492" w:rsidRPr="00265831" w:rsidRDefault="000E5492" w:rsidP="000E5492">
      <w:pPr>
        <w:pStyle w:val="NoSpacing"/>
      </w:pPr>
      <w:r w:rsidRPr="00265831">
        <w:t xml:space="preserve">June 2014 – </w:t>
      </w:r>
      <w:proofErr w:type="gramStart"/>
      <w:r w:rsidRPr="00265831">
        <w:t>Present(</w:t>
      </w:r>
      <w:proofErr w:type="gramEnd"/>
      <w:r w:rsidRPr="00265831">
        <w:t>5 years 5 months)Greater Atlanta Area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•Nominated and elected by coworkers to unit-based Shared Governance committee</w:t>
      </w:r>
    </w:p>
    <w:p w:rsidR="000E5492" w:rsidRPr="00265831" w:rsidRDefault="000E5492" w:rsidP="000E5492">
      <w:pPr>
        <w:pStyle w:val="NoSpacing"/>
      </w:pPr>
      <w:r w:rsidRPr="00265831">
        <w:t>•Initiated unit-based Journal Club focused on implementing evidence-based practices</w:t>
      </w:r>
    </w:p>
    <w:p w:rsidR="000E5492" w:rsidRPr="00265831" w:rsidRDefault="000E5492" w:rsidP="000E5492">
      <w:pPr>
        <w:pStyle w:val="NoSpacing"/>
      </w:pPr>
      <w:r w:rsidRPr="00265831">
        <w:t>•Applied current obstetrical research to provide evidence-based care for the laboring mother and the newborn</w:t>
      </w:r>
    </w:p>
    <w:p w:rsidR="000E5492" w:rsidRPr="00265831" w:rsidRDefault="000E5492" w:rsidP="000E5492">
      <w:pPr>
        <w:pStyle w:val="NoSpacing"/>
      </w:pPr>
      <w:r w:rsidRPr="00265831">
        <w:t>•Committed to on-going obstetrical and informatics nursing education through on- and off-unit continuing education classes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Registered Nurse, Labor and Delivery</w:t>
      </w:r>
    </w:p>
    <w:p w:rsidR="000E5492" w:rsidRPr="00265831" w:rsidRDefault="000E5492" w:rsidP="000E5492">
      <w:pPr>
        <w:pStyle w:val="NoSpacing"/>
      </w:pPr>
      <w:r w:rsidRPr="00265831">
        <w:t>Northwestern Memorial Hospital</w:t>
      </w:r>
    </w:p>
    <w:p w:rsidR="000E5492" w:rsidRPr="00265831" w:rsidRDefault="000E5492" w:rsidP="000E5492">
      <w:pPr>
        <w:pStyle w:val="NoSpacing"/>
      </w:pPr>
      <w:r w:rsidRPr="00265831">
        <w:t>December 2012 – May 2014(1 year 5 months</w:t>
      </w:r>
      <w:proofErr w:type="gramStart"/>
      <w:r w:rsidRPr="00265831">
        <w:t>)Greater</w:t>
      </w:r>
      <w:proofErr w:type="gramEnd"/>
      <w:r w:rsidRPr="00265831">
        <w:t xml:space="preserve"> Chicago Area</w:t>
      </w:r>
    </w:p>
    <w:p w:rsidR="000E5492" w:rsidRPr="00265831" w:rsidRDefault="000E5492" w:rsidP="000E5492">
      <w:pPr>
        <w:pStyle w:val="NoSpacing"/>
      </w:pPr>
      <w:r w:rsidRPr="00265831">
        <w:t>•Provided obstetrical nursing care, educated, and supported mothers and support persons during the labor, delivery, and immediate postpartum period</w:t>
      </w:r>
    </w:p>
    <w:p w:rsidR="000E5492" w:rsidRPr="00265831" w:rsidRDefault="000E5492" w:rsidP="000E5492">
      <w:pPr>
        <w:pStyle w:val="NoSpacing"/>
      </w:pPr>
      <w:r w:rsidRPr="00265831">
        <w:t>• Expanded nursing skills to include specialized lactation training</w:t>
      </w:r>
    </w:p>
    <w:p w:rsidR="000E5492" w:rsidRPr="00265831" w:rsidRDefault="000E5492" w:rsidP="000E5492">
      <w:pPr>
        <w:pStyle w:val="NoSpacing"/>
      </w:pPr>
      <w:r w:rsidRPr="00265831">
        <w:t>•Participated as an essential team member toward Northwestern Hospital's Baby Friendly Hospital and Magnet designation through utilization of bedside evidence-based practice</w:t>
      </w:r>
    </w:p>
    <w:p w:rsidR="000E5492" w:rsidRPr="00265831" w:rsidRDefault="000E5492" w:rsidP="000E5492">
      <w:pPr>
        <w:pStyle w:val="NoSpacing"/>
      </w:pPr>
      <w:r w:rsidRPr="00265831">
        <w:t>•Involved on unit-based policy and procedure committee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Registered Nurse, Medically Complex Floor</w:t>
      </w:r>
    </w:p>
    <w:p w:rsidR="000E5492" w:rsidRPr="00265831" w:rsidRDefault="000E5492" w:rsidP="000E5492">
      <w:pPr>
        <w:pStyle w:val="NoSpacing"/>
      </w:pPr>
      <w:r w:rsidRPr="00265831">
        <w:t>Rehabilitation Institute of Chicago</w:t>
      </w:r>
    </w:p>
    <w:p w:rsidR="000E5492" w:rsidRPr="00265831" w:rsidRDefault="000E5492" w:rsidP="000E5492">
      <w:pPr>
        <w:pStyle w:val="NoSpacing"/>
      </w:pPr>
      <w:r w:rsidRPr="00265831">
        <w:t>November 2011 – December 2012(1 year 1 month</w:t>
      </w:r>
      <w:proofErr w:type="gramStart"/>
      <w:r w:rsidRPr="00265831">
        <w:t>)Greater</w:t>
      </w:r>
      <w:proofErr w:type="gramEnd"/>
      <w:r w:rsidRPr="00265831">
        <w:t xml:space="preserve"> Chicago Area</w:t>
      </w:r>
    </w:p>
    <w:p w:rsidR="000E5492" w:rsidRPr="00265831" w:rsidRDefault="000E5492" w:rsidP="000E5492">
      <w:pPr>
        <w:pStyle w:val="NoSpacing"/>
      </w:pPr>
      <w:r w:rsidRPr="00265831">
        <w:t>• Planned and implemented patient-centered care for medically-complex patients, while continuously educating patients and families on health conditions and discharge teaching</w:t>
      </w:r>
    </w:p>
    <w:p w:rsidR="000E5492" w:rsidRPr="00265831" w:rsidRDefault="000E5492" w:rsidP="000E5492">
      <w:pPr>
        <w:pStyle w:val="NoSpacing"/>
      </w:pPr>
      <w:r w:rsidRPr="00265831">
        <w:t xml:space="preserve">• Led unit as the Magnet Committee Ambassador toward Magnet </w:t>
      </w:r>
      <w:proofErr w:type="spellStart"/>
      <w:r w:rsidRPr="00265831">
        <w:t>redesignation</w:t>
      </w:r>
      <w:proofErr w:type="spellEnd"/>
      <w:r w:rsidRPr="00265831">
        <w:t>, evaluated areas the unit met Magnet standards and educated the staff on areas of improvement</w:t>
      </w:r>
    </w:p>
    <w:p w:rsidR="000E5492" w:rsidRPr="00265831" w:rsidRDefault="000E5492" w:rsidP="000E5492">
      <w:pPr>
        <w:pStyle w:val="NoSpacing"/>
      </w:pPr>
      <w:r w:rsidRPr="00265831">
        <w:t>• Applied for a DAISY grant to implement an improved computer-based pain assessment tool for cancer patients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Volunteer Nurse</w:t>
      </w:r>
    </w:p>
    <w:p w:rsidR="000E5492" w:rsidRPr="00265831" w:rsidRDefault="000E5492" w:rsidP="000E5492">
      <w:pPr>
        <w:pStyle w:val="NoSpacing"/>
      </w:pPr>
      <w:r w:rsidRPr="00265831">
        <w:t>Simpson Academy for Young Women</w:t>
      </w:r>
    </w:p>
    <w:p w:rsidR="000E5492" w:rsidRPr="00265831" w:rsidRDefault="000E5492" w:rsidP="000E5492">
      <w:pPr>
        <w:pStyle w:val="NoSpacing"/>
      </w:pPr>
      <w:r w:rsidRPr="00265831">
        <w:t>June 2011 – November 2011(5 months</w:t>
      </w:r>
      <w:proofErr w:type="gramStart"/>
      <w:r w:rsidRPr="00265831">
        <w:t>)Greater</w:t>
      </w:r>
      <w:proofErr w:type="gramEnd"/>
      <w:r w:rsidRPr="00265831">
        <w:t xml:space="preserve"> Chicago Area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• Educated teen mothers on the importance of breastfeeding in a group setting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Nanny</w:t>
      </w:r>
    </w:p>
    <w:p w:rsidR="000E5492" w:rsidRPr="00265831" w:rsidRDefault="000E5492" w:rsidP="000E5492">
      <w:pPr>
        <w:pStyle w:val="NoSpacing"/>
      </w:pPr>
      <w:r w:rsidRPr="00265831">
        <w:t>The Ellis Family</w:t>
      </w:r>
    </w:p>
    <w:p w:rsidR="000E5492" w:rsidRPr="00265831" w:rsidRDefault="000E5492" w:rsidP="000E5492">
      <w:pPr>
        <w:pStyle w:val="NoSpacing"/>
      </w:pPr>
      <w:r w:rsidRPr="00265831">
        <w:t>January 2009 – December 2009(11 months)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proofErr w:type="gramStart"/>
      <w:r w:rsidRPr="00265831">
        <w:t>Provided childcare for a 9-month old (as of January 2009) boy, including planning his educational and social activities.</w:t>
      </w:r>
      <w:proofErr w:type="gramEnd"/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Recommendations (1)</w:t>
      </w:r>
    </w:p>
    <w:p w:rsidR="000E5492" w:rsidRPr="00265831" w:rsidRDefault="000E5492" w:rsidP="000E5492">
      <w:pPr>
        <w:pStyle w:val="NoSpacing"/>
      </w:pPr>
      <w:r w:rsidRPr="00265831">
        <w:t>Assistant Horticulturist, Waterfall Garden</w:t>
      </w:r>
    </w:p>
    <w:p w:rsidR="000E5492" w:rsidRPr="00265831" w:rsidRDefault="000E5492" w:rsidP="000E5492">
      <w:pPr>
        <w:pStyle w:val="NoSpacing"/>
      </w:pPr>
      <w:r w:rsidRPr="00265831">
        <w:t>Chicago Botanic Garden</w:t>
      </w:r>
    </w:p>
    <w:p w:rsidR="000E5492" w:rsidRPr="00265831" w:rsidRDefault="000E5492" w:rsidP="000E5492">
      <w:pPr>
        <w:pStyle w:val="NoSpacing"/>
      </w:pPr>
      <w:r w:rsidRPr="00265831">
        <w:t>February 2008 – December 2008(10 months)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Maintained native prairie and shade perennial gardens and managed seasonal workers and volunteers at a reputable botanic garden.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Graduate Research Assistant</w:t>
      </w:r>
    </w:p>
    <w:p w:rsidR="000E5492" w:rsidRPr="00265831" w:rsidRDefault="000E5492" w:rsidP="000E5492">
      <w:pPr>
        <w:pStyle w:val="NoSpacing"/>
      </w:pPr>
      <w:r w:rsidRPr="00265831">
        <w:t>The University of Georgia</w:t>
      </w:r>
    </w:p>
    <w:p w:rsidR="000E5492" w:rsidRPr="00265831" w:rsidRDefault="000E5492" w:rsidP="000E5492">
      <w:pPr>
        <w:pStyle w:val="NoSpacing"/>
      </w:pPr>
      <w:r w:rsidRPr="00265831">
        <w:t>August 2005 – December 2007(2 years 4 months)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 xml:space="preserve">Documented the historic and </w:t>
      </w:r>
      <w:proofErr w:type="spellStart"/>
      <w:r w:rsidRPr="00265831">
        <w:t>horticulturally</w:t>
      </w:r>
      <w:proofErr w:type="spellEnd"/>
      <w:r w:rsidRPr="00265831">
        <w:t xml:space="preserve"> significant trees of Georgia, using GPS and GIS technologies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Plant Records Intern</w:t>
      </w:r>
    </w:p>
    <w:p w:rsidR="000E5492" w:rsidRPr="00265831" w:rsidRDefault="000E5492" w:rsidP="000E5492">
      <w:pPr>
        <w:pStyle w:val="NoSpacing"/>
      </w:pPr>
      <w:r w:rsidRPr="00265831">
        <w:t>The Arnold Arboretum of Harvard University</w:t>
      </w:r>
    </w:p>
    <w:p w:rsidR="000E5492" w:rsidRPr="00265831" w:rsidRDefault="000E5492" w:rsidP="000E5492">
      <w:pPr>
        <w:pStyle w:val="NoSpacing"/>
      </w:pPr>
      <w:r w:rsidRPr="00265831">
        <w:t>May 2005 – August 2005(3 months)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Research Experience for Undergraduates (REU) Horticulture Intern</w:t>
      </w:r>
    </w:p>
    <w:p w:rsidR="000E5492" w:rsidRPr="00265831" w:rsidRDefault="000E5492" w:rsidP="000E5492">
      <w:pPr>
        <w:pStyle w:val="NoSpacing"/>
      </w:pPr>
      <w:r w:rsidRPr="00265831">
        <w:t>State Arboretum of Virginia/</w:t>
      </w:r>
      <w:proofErr w:type="spellStart"/>
      <w:r w:rsidRPr="00265831">
        <w:t>Blandy</w:t>
      </w:r>
      <w:proofErr w:type="spellEnd"/>
      <w:r w:rsidRPr="00265831">
        <w:t xml:space="preserve"> Experimental Farm</w:t>
      </w:r>
    </w:p>
    <w:p w:rsidR="000E5492" w:rsidRPr="00265831" w:rsidRDefault="000E5492" w:rsidP="000E5492">
      <w:pPr>
        <w:pStyle w:val="NoSpacing"/>
      </w:pPr>
      <w:r w:rsidRPr="00265831">
        <w:t>June 2004 – August 2004(2 months)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Education</w:t>
      </w:r>
    </w:p>
    <w:p w:rsidR="000E5492" w:rsidRPr="00265831" w:rsidRDefault="000E5492" w:rsidP="000E5492">
      <w:pPr>
        <w:pStyle w:val="NoSpacing"/>
      </w:pPr>
      <w:r w:rsidRPr="00265831">
        <w:t>Rush University</w:t>
      </w:r>
    </w:p>
    <w:p w:rsidR="000E5492" w:rsidRPr="00265831" w:rsidRDefault="000E5492" w:rsidP="000E5492">
      <w:pPr>
        <w:pStyle w:val="NoSpacing"/>
      </w:pPr>
      <w:r w:rsidRPr="00265831">
        <w:t>Master of Science in Nursing, Nursing</w:t>
      </w:r>
    </w:p>
    <w:p w:rsidR="000E5492" w:rsidRPr="00265831" w:rsidRDefault="000E5492" w:rsidP="000E5492">
      <w:pPr>
        <w:pStyle w:val="NoSpacing"/>
      </w:pPr>
      <w:r w:rsidRPr="00265831">
        <w:t>2010 – 2011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Rush University</w:t>
      </w:r>
    </w:p>
    <w:p w:rsidR="000E5492" w:rsidRPr="00265831" w:rsidRDefault="000E5492" w:rsidP="000E5492">
      <w:pPr>
        <w:pStyle w:val="NoSpacing"/>
      </w:pPr>
      <w:r w:rsidRPr="00265831">
        <w:t>I obtained a masters degree in nursing and, therefore, am educated in informatics, nursing theory, leadership, and evidence-based practice. During my role transition clinical rotation on a level 3 labor and delivery unit, I assessed pregnant mothers at hospital admission, throughout labor, and immediately postpartum; educated mother and support persons on labor support techniques, on labor and postpartum expectations, and helped the mother feel empowered about the birth; and monitored fetal heart tones and contractions and administered medications to mother and baby.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Activities and Societies</w:t>
      </w:r>
    </w:p>
    <w:p w:rsidR="000E5492" w:rsidRPr="00265831" w:rsidRDefault="000E5492" w:rsidP="000E5492">
      <w:pPr>
        <w:pStyle w:val="NoSpacing"/>
      </w:pPr>
      <w:r w:rsidRPr="00265831">
        <w:t>Rush University Student Nurses Association</w:t>
      </w:r>
    </w:p>
    <w:p w:rsidR="000E5492" w:rsidRPr="00265831" w:rsidRDefault="000E5492" w:rsidP="000E5492">
      <w:pPr>
        <w:pStyle w:val="NoSpacing"/>
      </w:pPr>
      <w:r w:rsidRPr="00265831">
        <w:t>President, March-August 2011</w:t>
      </w:r>
    </w:p>
    <w:p w:rsidR="000E5492" w:rsidRPr="00265831" w:rsidRDefault="000E5492" w:rsidP="000E5492">
      <w:pPr>
        <w:pStyle w:val="NoSpacing"/>
      </w:pPr>
      <w:r w:rsidRPr="00265831">
        <w:lastRenderedPageBreak/>
        <w:t>Vice President/Treasurer, August 2010-March 2011</w:t>
      </w:r>
    </w:p>
    <w:p w:rsidR="000E5492" w:rsidRPr="00265831" w:rsidRDefault="000E5492" w:rsidP="000E5492">
      <w:pPr>
        <w:pStyle w:val="NoSpacing"/>
      </w:pPr>
      <w:r w:rsidRPr="00265831">
        <w:t>Secretary, March-August 2010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Rush University Student Senate</w:t>
      </w:r>
    </w:p>
    <w:p w:rsidR="000E5492" w:rsidRPr="00265831" w:rsidRDefault="000E5492" w:rsidP="000E5492">
      <w:pPr>
        <w:pStyle w:val="NoSpacing"/>
      </w:pPr>
      <w:r w:rsidRPr="00265831">
        <w:t>December 2010-May 2011</w:t>
      </w:r>
    </w:p>
    <w:p w:rsidR="000E5492" w:rsidRPr="00265831" w:rsidRDefault="000E5492" w:rsidP="000E5492">
      <w:pPr>
        <w:pStyle w:val="NoSpacing"/>
      </w:pPr>
      <w:r w:rsidRPr="00265831">
        <w:t>College of Nursing Representative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College of Nursing Faculty Senate</w:t>
      </w:r>
    </w:p>
    <w:p w:rsidR="000E5492" w:rsidRPr="00265831" w:rsidRDefault="000E5492" w:rsidP="000E5492">
      <w:pPr>
        <w:pStyle w:val="NoSpacing"/>
      </w:pPr>
      <w:r w:rsidRPr="00265831">
        <w:t>January-August 2011</w:t>
      </w:r>
    </w:p>
    <w:p w:rsidR="000E5492" w:rsidRPr="00265831" w:rsidRDefault="000E5492" w:rsidP="000E5492">
      <w:pPr>
        <w:pStyle w:val="NoSpacing"/>
      </w:pPr>
      <w:r w:rsidRPr="00265831">
        <w:t>Student Representative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Rush-Presbyterian-St. Luke’s Alumni Association</w:t>
      </w:r>
    </w:p>
    <w:p w:rsidR="000E5492" w:rsidRPr="00265831" w:rsidRDefault="000E5492" w:rsidP="000E5492">
      <w:pPr>
        <w:pStyle w:val="NoSpacing"/>
      </w:pPr>
      <w:r w:rsidRPr="00265831">
        <w:t>January-August 2011</w:t>
      </w:r>
    </w:p>
    <w:p w:rsidR="000E5492" w:rsidRPr="00265831" w:rsidRDefault="000E5492" w:rsidP="000E5492">
      <w:pPr>
        <w:pStyle w:val="NoSpacing"/>
      </w:pPr>
      <w:r w:rsidRPr="00265831">
        <w:t>Student Representative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University Council</w:t>
      </w:r>
    </w:p>
    <w:p w:rsidR="000E5492" w:rsidRPr="00265831" w:rsidRDefault="000E5492" w:rsidP="000E5492">
      <w:pPr>
        <w:pStyle w:val="NoSpacing"/>
      </w:pPr>
      <w:r w:rsidRPr="00265831">
        <w:t>April-August 2011</w:t>
      </w:r>
    </w:p>
    <w:p w:rsidR="000E5492" w:rsidRPr="00265831" w:rsidRDefault="000E5492" w:rsidP="000E5492">
      <w:pPr>
        <w:pStyle w:val="NoSpacing"/>
      </w:pPr>
      <w:r w:rsidRPr="00265831">
        <w:t>College of Nursing Student Representative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The University of Georgia</w:t>
      </w:r>
    </w:p>
    <w:p w:rsidR="000E5492" w:rsidRPr="00265831" w:rsidRDefault="000E5492" w:rsidP="000E5492">
      <w:pPr>
        <w:pStyle w:val="NoSpacing"/>
      </w:pPr>
      <w:r w:rsidRPr="00265831">
        <w:t>Master of Science, Horticulture</w:t>
      </w:r>
    </w:p>
    <w:p w:rsidR="000E5492" w:rsidRPr="00265831" w:rsidRDefault="000E5492" w:rsidP="000E5492">
      <w:pPr>
        <w:pStyle w:val="NoSpacing"/>
      </w:pPr>
      <w:r w:rsidRPr="00265831">
        <w:t>2005 – 2007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The University of Georgia</w:t>
      </w:r>
    </w:p>
    <w:p w:rsidR="000E5492" w:rsidRPr="00265831" w:rsidRDefault="000E5492" w:rsidP="000E5492">
      <w:pPr>
        <w:pStyle w:val="NoSpacing"/>
      </w:pPr>
      <w:r w:rsidRPr="00265831">
        <w:t xml:space="preserve">Thesis: The Historic and </w:t>
      </w:r>
      <w:proofErr w:type="spellStart"/>
      <w:r w:rsidRPr="00265831">
        <w:t>Horticulturally</w:t>
      </w:r>
      <w:proofErr w:type="spellEnd"/>
      <w:r w:rsidRPr="00265831">
        <w:t xml:space="preserve"> Significant Trees of Georgia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The University of Georgia</w:t>
      </w:r>
    </w:p>
    <w:p w:rsidR="000E5492" w:rsidRPr="00265831" w:rsidRDefault="000E5492" w:rsidP="000E5492">
      <w:pPr>
        <w:pStyle w:val="NoSpacing"/>
      </w:pPr>
      <w:r w:rsidRPr="00265831">
        <w:t>Bachelor of Science in Agriculture, Horticulture</w:t>
      </w:r>
    </w:p>
    <w:p w:rsidR="000E5492" w:rsidRPr="00265831" w:rsidRDefault="000E5492" w:rsidP="000E5492">
      <w:pPr>
        <w:pStyle w:val="NoSpacing"/>
      </w:pPr>
      <w:r w:rsidRPr="00265831">
        <w:t>2000 – 2005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The University of Georgia</w:t>
      </w:r>
    </w:p>
    <w:p w:rsidR="000E5492" w:rsidRPr="00265831" w:rsidRDefault="000E5492" w:rsidP="000E5492">
      <w:pPr>
        <w:pStyle w:val="NoSpacing"/>
      </w:pPr>
      <w:r w:rsidRPr="00265831">
        <w:t>Languages</w:t>
      </w:r>
    </w:p>
    <w:p w:rsidR="000E5492" w:rsidRPr="00265831" w:rsidRDefault="000E5492" w:rsidP="000E5492">
      <w:pPr>
        <w:pStyle w:val="NoSpacing"/>
      </w:pPr>
      <w:r w:rsidRPr="00265831">
        <w:t>English</w:t>
      </w:r>
    </w:p>
    <w:p w:rsidR="000E5492" w:rsidRPr="00265831" w:rsidRDefault="000E5492" w:rsidP="000E5492">
      <w:pPr>
        <w:pStyle w:val="NoSpacing"/>
      </w:pPr>
      <w:r w:rsidRPr="00265831">
        <w:t>Skills &amp; Expertise</w:t>
      </w:r>
    </w:p>
    <w:p w:rsidR="000E5492" w:rsidRPr="00265831" w:rsidRDefault="000E5492" w:rsidP="000E5492">
      <w:pPr>
        <w:pStyle w:val="NoSpacing"/>
      </w:pPr>
      <w:proofErr w:type="spellStart"/>
      <w:proofErr w:type="gramStart"/>
      <w:r w:rsidRPr="00265831">
        <w:t>Cpr</w:t>
      </w:r>
      <w:proofErr w:type="spellEnd"/>
      <w:proofErr w:type="gramEnd"/>
      <w:r w:rsidRPr="00265831">
        <w:t xml:space="preserve"> Certified</w:t>
      </w:r>
    </w:p>
    <w:p w:rsidR="000E5492" w:rsidRPr="00265831" w:rsidRDefault="000E5492" w:rsidP="000E5492">
      <w:pPr>
        <w:pStyle w:val="NoSpacing"/>
      </w:pPr>
      <w:r w:rsidRPr="00265831">
        <w:t>Public Health</w:t>
      </w:r>
    </w:p>
    <w:p w:rsidR="000E5492" w:rsidRPr="00265831" w:rsidRDefault="000E5492" w:rsidP="000E5492">
      <w:pPr>
        <w:pStyle w:val="NoSpacing"/>
      </w:pPr>
      <w:r w:rsidRPr="00265831">
        <w:t>Nursing</w:t>
      </w:r>
    </w:p>
    <w:p w:rsidR="000E5492" w:rsidRPr="00265831" w:rsidRDefault="000E5492" w:rsidP="000E5492">
      <w:pPr>
        <w:pStyle w:val="NoSpacing"/>
      </w:pPr>
      <w:r w:rsidRPr="00265831">
        <w:t>Patient Safety</w:t>
      </w:r>
    </w:p>
    <w:p w:rsidR="000E5492" w:rsidRPr="00265831" w:rsidRDefault="000E5492" w:rsidP="000E5492">
      <w:pPr>
        <w:pStyle w:val="NoSpacing"/>
      </w:pPr>
      <w:r w:rsidRPr="00265831">
        <w:t>Interpersonal Skills</w:t>
      </w:r>
    </w:p>
    <w:p w:rsidR="000E5492" w:rsidRPr="00265831" w:rsidRDefault="000E5492" w:rsidP="000E5492">
      <w:pPr>
        <w:pStyle w:val="NoSpacing"/>
      </w:pPr>
      <w:r w:rsidRPr="00265831">
        <w:t>Hospitals</w:t>
      </w:r>
    </w:p>
    <w:p w:rsidR="000E5492" w:rsidRPr="00265831" w:rsidRDefault="000E5492" w:rsidP="000E5492">
      <w:pPr>
        <w:pStyle w:val="NoSpacing"/>
      </w:pPr>
      <w:r w:rsidRPr="00265831">
        <w:t>Inpatient</w:t>
      </w:r>
    </w:p>
    <w:p w:rsidR="000E5492" w:rsidRPr="00265831" w:rsidRDefault="000E5492" w:rsidP="000E5492">
      <w:pPr>
        <w:pStyle w:val="NoSpacing"/>
      </w:pPr>
      <w:r w:rsidRPr="00265831">
        <w:t>EMR</w:t>
      </w:r>
    </w:p>
    <w:p w:rsidR="000E5492" w:rsidRPr="00265831" w:rsidRDefault="000E5492" w:rsidP="000E5492">
      <w:pPr>
        <w:pStyle w:val="NoSpacing"/>
      </w:pPr>
      <w:r w:rsidRPr="00265831">
        <w:t>Healthcare</w:t>
      </w:r>
    </w:p>
    <w:p w:rsidR="000E5492" w:rsidRPr="00265831" w:rsidRDefault="000E5492" w:rsidP="000E5492">
      <w:pPr>
        <w:pStyle w:val="NoSpacing"/>
      </w:pPr>
      <w:r w:rsidRPr="00265831">
        <w:t>Epic</w:t>
      </w:r>
    </w:p>
    <w:p w:rsidR="000E5492" w:rsidRPr="00265831" w:rsidRDefault="000E5492" w:rsidP="000E5492">
      <w:pPr>
        <w:pStyle w:val="NoSpacing"/>
      </w:pPr>
      <w:r w:rsidRPr="00265831">
        <w:t>Holistic Health</w:t>
      </w:r>
    </w:p>
    <w:p w:rsidR="003D5F61" w:rsidRPr="00265831" w:rsidRDefault="003D5F61" w:rsidP="000E5492">
      <w:pPr>
        <w:pStyle w:val="NoSpacing"/>
      </w:pPr>
    </w:p>
    <w:p w:rsidR="003D5F61" w:rsidRPr="00265831" w:rsidRDefault="003D5F61" w:rsidP="000E5492">
      <w:pPr>
        <w:pStyle w:val="NoSpacing"/>
      </w:pPr>
    </w:p>
    <w:p w:rsidR="003D5F61" w:rsidRPr="00265831" w:rsidRDefault="003D5F61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lastRenderedPageBreak/>
        <w:t>Certifications</w:t>
      </w:r>
    </w:p>
    <w:p w:rsidR="000E5492" w:rsidRPr="00265831" w:rsidRDefault="000E5492" w:rsidP="000E5492">
      <w:pPr>
        <w:pStyle w:val="NoSpacing"/>
      </w:pPr>
      <w:r w:rsidRPr="00265831">
        <w:t>Georgia Registered Nurse License</w:t>
      </w:r>
    </w:p>
    <w:p w:rsidR="000E5492" w:rsidRPr="00265831" w:rsidRDefault="000E5492" w:rsidP="000E5492">
      <w:pPr>
        <w:pStyle w:val="NoSpacing"/>
      </w:pPr>
      <w:r w:rsidRPr="00265831">
        <w:t>, License #RN236769</w:t>
      </w:r>
    </w:p>
    <w:p w:rsidR="000E5492" w:rsidRPr="00265831" w:rsidRDefault="000E5492" w:rsidP="000E5492">
      <w:pPr>
        <w:pStyle w:val="NoSpacing"/>
      </w:pPr>
      <w:r w:rsidRPr="00265831">
        <w:t>November 2015 – January 2018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Neonatal Resuscitation Program</w:t>
      </w:r>
    </w:p>
    <w:p w:rsidR="000E5492" w:rsidRPr="00265831" w:rsidRDefault="000E5492" w:rsidP="000E5492">
      <w:pPr>
        <w:pStyle w:val="NoSpacing"/>
      </w:pPr>
      <w:r w:rsidRPr="00265831">
        <w:t>, License</w:t>
      </w:r>
    </w:p>
    <w:p w:rsidR="000E5492" w:rsidRPr="00265831" w:rsidRDefault="000E5492" w:rsidP="000E5492">
      <w:pPr>
        <w:pStyle w:val="NoSpacing"/>
      </w:pPr>
      <w:r w:rsidRPr="00265831">
        <w:t>May 2015 – May 2017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CPR certification</w:t>
      </w:r>
    </w:p>
    <w:p w:rsidR="000E5492" w:rsidRPr="00265831" w:rsidRDefault="000E5492" w:rsidP="000E5492">
      <w:pPr>
        <w:pStyle w:val="NoSpacing"/>
      </w:pPr>
      <w:r w:rsidRPr="00265831">
        <w:t>American Heart Association | American Stroke Association, License</w:t>
      </w:r>
    </w:p>
    <w:p w:rsidR="000E5492" w:rsidRPr="00265831" w:rsidRDefault="000E5492" w:rsidP="000E5492">
      <w:pPr>
        <w:pStyle w:val="NoSpacing"/>
      </w:pPr>
      <w:r w:rsidRPr="00265831">
        <w:t>May 2015 – May 2017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Breastfeeding Friendly Consortium</w:t>
      </w:r>
    </w:p>
    <w:p w:rsidR="000E5492" w:rsidRPr="00265831" w:rsidRDefault="000E5492" w:rsidP="000E5492">
      <w:pPr>
        <w:pStyle w:val="NoSpacing"/>
      </w:pPr>
      <w:r w:rsidRPr="00265831">
        <w:t>University of Virginia, License</w:t>
      </w:r>
    </w:p>
    <w:p w:rsidR="000E5492" w:rsidRPr="00265831" w:rsidRDefault="000E5492" w:rsidP="000E5492">
      <w:pPr>
        <w:pStyle w:val="NoSpacing"/>
      </w:pPr>
      <w:r w:rsidRPr="00265831">
        <w:t>July 2013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Certified Breastfeeding Counselor</w:t>
      </w:r>
    </w:p>
    <w:p w:rsidR="000E5492" w:rsidRPr="00265831" w:rsidRDefault="000E5492" w:rsidP="000E5492">
      <w:pPr>
        <w:pStyle w:val="NoSpacing"/>
      </w:pPr>
      <w:r w:rsidRPr="00265831">
        <w:t>CBI, License</w:t>
      </w:r>
    </w:p>
    <w:p w:rsidR="000E5492" w:rsidRPr="00265831" w:rsidRDefault="000E5492" w:rsidP="000E5492">
      <w:pPr>
        <w:pStyle w:val="NoSpacing"/>
      </w:pPr>
      <w:r w:rsidRPr="00265831">
        <w:t>November 2016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Clinical Nurse Leader</w:t>
      </w:r>
    </w:p>
    <w:p w:rsidR="000E5492" w:rsidRPr="00265831" w:rsidRDefault="000E5492" w:rsidP="000E5492">
      <w:pPr>
        <w:pStyle w:val="NoSpacing"/>
      </w:pPr>
      <w:r w:rsidRPr="00265831">
        <w:t>Commission on Nurse Certification, License</w:t>
      </w:r>
    </w:p>
    <w:p w:rsidR="000E5492" w:rsidRPr="00265831" w:rsidRDefault="000E5492" w:rsidP="000E5492">
      <w:pPr>
        <w:pStyle w:val="NoSpacing"/>
      </w:pPr>
      <w:r w:rsidRPr="00265831">
        <w:t>Clinical Nurse Leader (CNL)</w:t>
      </w:r>
    </w:p>
    <w:p w:rsidR="000E5492" w:rsidRPr="00265831" w:rsidRDefault="000E5492" w:rsidP="000E5492">
      <w:pPr>
        <w:pStyle w:val="NoSpacing"/>
      </w:pPr>
      <w:r w:rsidRPr="00265831">
        <w:t>American Association of Colleges of Nursing (AACN), License</w:t>
      </w:r>
    </w:p>
    <w:p w:rsidR="000E5492" w:rsidRPr="00265831" w:rsidRDefault="000E5492" w:rsidP="000E5492">
      <w:pPr>
        <w:pStyle w:val="NoSpacing"/>
      </w:pPr>
      <w:r w:rsidRPr="00265831">
        <w:t>2017 – 2022</w:t>
      </w:r>
    </w:p>
    <w:p w:rsidR="000E5492" w:rsidRPr="00265831" w:rsidRDefault="000E5492" w:rsidP="000E5492">
      <w:pPr>
        <w:pStyle w:val="NoSpacing"/>
      </w:pPr>
    </w:p>
    <w:p w:rsidR="000E5492" w:rsidRPr="00265831" w:rsidRDefault="000E5492" w:rsidP="000E5492">
      <w:pPr>
        <w:pStyle w:val="NoSpacing"/>
      </w:pPr>
      <w:r w:rsidRPr="00265831">
        <w:t>Organizations</w:t>
      </w:r>
    </w:p>
    <w:p w:rsidR="000E5492" w:rsidRPr="00265831" w:rsidRDefault="000E5492" w:rsidP="000E5492">
      <w:pPr>
        <w:pStyle w:val="NoSpacing"/>
      </w:pPr>
      <w:r w:rsidRPr="00265831">
        <w:t>Association of Women's Health, Obstetric, and Neonatal Nurses</w:t>
      </w:r>
    </w:p>
    <w:p w:rsidR="00645D80" w:rsidRPr="000E5492" w:rsidRDefault="000E5492" w:rsidP="000E5492">
      <w:pPr>
        <w:pStyle w:val="NoSpacing"/>
      </w:pPr>
      <w:r w:rsidRPr="00265831">
        <w:t>October 2010 – Present</w:t>
      </w:r>
    </w:p>
    <w:sectPr w:rsidR="00645D80" w:rsidRPr="000E5492" w:rsidSect="004D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E20"/>
    <w:multiLevelType w:val="multilevel"/>
    <w:tmpl w:val="C7E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C26D6"/>
    <w:multiLevelType w:val="multilevel"/>
    <w:tmpl w:val="57A8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D6FDC"/>
    <w:multiLevelType w:val="multilevel"/>
    <w:tmpl w:val="2A5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3690E"/>
    <w:multiLevelType w:val="multilevel"/>
    <w:tmpl w:val="2860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90B65"/>
    <w:multiLevelType w:val="multilevel"/>
    <w:tmpl w:val="CB5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25C99"/>
    <w:multiLevelType w:val="multilevel"/>
    <w:tmpl w:val="844A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249E2"/>
    <w:multiLevelType w:val="multilevel"/>
    <w:tmpl w:val="71B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F51F2"/>
    <w:multiLevelType w:val="multilevel"/>
    <w:tmpl w:val="E538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D55F3"/>
    <w:multiLevelType w:val="multilevel"/>
    <w:tmpl w:val="27D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492"/>
    <w:rsid w:val="000E5492"/>
    <w:rsid w:val="00265831"/>
    <w:rsid w:val="003D5F61"/>
    <w:rsid w:val="004D53D8"/>
    <w:rsid w:val="008433B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D8"/>
  </w:style>
  <w:style w:type="paragraph" w:styleId="Heading1">
    <w:name w:val="heading 1"/>
    <w:basedOn w:val="Normal"/>
    <w:link w:val="Heading1Char"/>
    <w:uiPriority w:val="9"/>
    <w:qFormat/>
    <w:rsid w:val="000E5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5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E5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E54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E5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4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54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E54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E54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E549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keyword">
    <w:name w:val="keyword"/>
    <w:basedOn w:val="DefaultParagraphFont"/>
    <w:rsid w:val="000E5492"/>
  </w:style>
  <w:style w:type="character" w:customStyle="1" w:styleId="location">
    <w:name w:val="location"/>
    <w:basedOn w:val="DefaultParagraphFont"/>
    <w:rsid w:val="000E5492"/>
  </w:style>
  <w:style w:type="character" w:styleId="Hyperlink">
    <w:name w:val="Hyperlink"/>
    <w:basedOn w:val="DefaultParagraphFont"/>
    <w:uiPriority w:val="99"/>
    <w:unhideWhenUsed/>
    <w:rsid w:val="000E5492"/>
    <w:rPr>
      <w:color w:val="0000FF"/>
      <w:u w:val="single"/>
    </w:rPr>
  </w:style>
  <w:style w:type="character" w:customStyle="1" w:styleId="industry">
    <w:name w:val="industry"/>
    <w:basedOn w:val="DefaultParagraphFont"/>
    <w:rsid w:val="000E5492"/>
  </w:style>
  <w:style w:type="paragraph" w:customStyle="1" w:styleId="searchable">
    <w:name w:val="searchable"/>
    <w:basedOn w:val="Normal"/>
    <w:rsid w:val="000E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0E5492"/>
  </w:style>
  <w:style w:type="character" w:customStyle="1" w:styleId="connections-badge">
    <w:name w:val="connections-badge"/>
    <w:basedOn w:val="DefaultParagraphFont"/>
    <w:rsid w:val="000E5492"/>
  </w:style>
  <w:style w:type="character" w:customStyle="1" w:styleId="hide-a11y">
    <w:name w:val="hide-a11y"/>
    <w:basedOn w:val="DefaultParagraphFont"/>
    <w:rsid w:val="000E5492"/>
  </w:style>
  <w:style w:type="paragraph" w:customStyle="1" w:styleId="date-range">
    <w:name w:val="date-range"/>
    <w:basedOn w:val="Normal"/>
    <w:rsid w:val="000E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0E5492"/>
  </w:style>
  <w:style w:type="paragraph" w:customStyle="1" w:styleId="description">
    <w:name w:val="description"/>
    <w:basedOn w:val="Normal"/>
    <w:rsid w:val="000E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DefaultParagraphFont"/>
    <w:rsid w:val="000E5492"/>
  </w:style>
  <w:style w:type="paragraph" w:customStyle="1" w:styleId="list">
    <w:name w:val="list"/>
    <w:basedOn w:val="Normal"/>
    <w:rsid w:val="000E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5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3252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8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79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0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6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6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55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31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6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88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4536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7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0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1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6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1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28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62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0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13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rahswanner/" TargetMode="External"/><Relationship Id="rId5" Type="http://schemas.openxmlformats.org/officeDocument/2006/relationships/hyperlink" Target="mailto:sarahswan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2019-11-26T10:14:00Z</dcterms:created>
  <dcterms:modified xsi:type="dcterms:W3CDTF">2019-11-26T11:44:00Z</dcterms:modified>
</cp:coreProperties>
</file>