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Kimberly Montgomery</w:t>
      </w:r>
    </w:p>
    <w:p w:rsid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7C0786">
        <w:t xml:space="preserve"> </w:t>
      </w:r>
      <w:r w:rsidRPr="007C0786">
        <w:rPr>
          <w:rFonts w:ascii="Times New Roman" w:hAnsi="Times New Roman" w:cs="Times New Roman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0786">
        <w:rPr>
          <w:rFonts w:ascii="Times New Roman" w:hAnsi="Times New Roman" w:cs="Times New Roman"/>
          <w:sz w:val="24"/>
          <w:szCs w:val="24"/>
        </w:rPr>
        <w:t>537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0786">
        <w:rPr>
          <w:rFonts w:ascii="Times New Roman" w:hAnsi="Times New Roman" w:cs="Times New Roman"/>
          <w:sz w:val="24"/>
          <w:szCs w:val="24"/>
        </w:rPr>
        <w:t>2209</w:t>
      </w:r>
    </w:p>
    <w:p w:rsid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2166">
          <w:rPr>
            <w:rStyle w:val="Hyperlink"/>
            <w:rFonts w:ascii="Times New Roman" w:hAnsi="Times New Roman" w:cs="Times New Roman"/>
            <w:sz w:val="24"/>
            <w:szCs w:val="24"/>
          </w:rPr>
          <w:t>montyrn77@yahoo.com</w:t>
        </w:r>
      </w:hyperlink>
    </w:p>
    <w:p w:rsid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216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https://www.linkedin.com/in/kimberly-montgomery-61845844</w:t>
        </w:r>
      </w:hyperlink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 xml:space="preserve">Registered Nurse </w:t>
      </w:r>
      <w:r w:rsidRPr="007C0786">
        <w:rPr>
          <w:rFonts w:ascii="Times New Roman" w:hAnsi="Times New Roman" w:cs="Times New Roman"/>
          <w:sz w:val="24"/>
          <w:szCs w:val="24"/>
        </w:rPr>
        <w:t xml:space="preserve">– ICU </w:t>
      </w:r>
      <w:r w:rsidRPr="007C0786">
        <w:rPr>
          <w:rFonts w:ascii="Times New Roman" w:hAnsi="Times New Roman" w:cs="Times New Roman"/>
          <w:sz w:val="24"/>
          <w:szCs w:val="24"/>
        </w:rPr>
        <w:t>at MUSC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7C0786">
        <w:rPr>
          <w:rFonts w:ascii="Times New Roman" w:hAnsi="Times New Roman" w:cs="Times New Roman"/>
          <w:sz w:val="24"/>
          <w:szCs w:val="24"/>
        </w:rPr>
        <w:t>States Hospital</w:t>
      </w:r>
      <w:r w:rsidRPr="007C078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Previous positions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 xml:space="preserve">Registered Nurse at Dr. Kent </w:t>
      </w:r>
      <w:proofErr w:type="spellStart"/>
      <w:r w:rsidRPr="007C0786">
        <w:rPr>
          <w:rFonts w:ascii="Times New Roman" w:hAnsi="Times New Roman" w:cs="Times New Roman"/>
          <w:sz w:val="24"/>
          <w:szCs w:val="24"/>
        </w:rPr>
        <w:t>Hasen</w:t>
      </w:r>
      <w:proofErr w:type="spellEnd"/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Registered Nurse at Advantage RN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Education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University of Louisiana at Lafayette, Bachelor's degree, Registered Nursing/Registered Nurse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Background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Experience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Registered Nurse</w:t>
      </w:r>
      <w:r w:rsidRPr="007C0786">
        <w:rPr>
          <w:rFonts w:ascii="Times New Roman" w:hAnsi="Times New Roman" w:cs="Times New Roman"/>
          <w:sz w:val="24"/>
          <w:szCs w:val="24"/>
        </w:rPr>
        <w:t xml:space="preserve"> – ICU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 xml:space="preserve">January 2015 – </w:t>
      </w:r>
      <w:r w:rsidRPr="007C0786">
        <w:rPr>
          <w:rFonts w:ascii="Times New Roman" w:hAnsi="Times New Roman" w:cs="Times New Roman"/>
          <w:sz w:val="24"/>
          <w:szCs w:val="24"/>
        </w:rPr>
        <w:t>Present (</w:t>
      </w:r>
      <w:r w:rsidRPr="007C0786">
        <w:rPr>
          <w:rFonts w:ascii="Times New Roman" w:hAnsi="Times New Roman" w:cs="Times New Roman"/>
          <w:sz w:val="24"/>
          <w:szCs w:val="24"/>
        </w:rPr>
        <w:t>4 years 10 months)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Registered Nurse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 xml:space="preserve">Dr. Kent </w:t>
      </w:r>
      <w:proofErr w:type="spellStart"/>
      <w:r w:rsidRPr="007C0786">
        <w:rPr>
          <w:rFonts w:ascii="Times New Roman" w:hAnsi="Times New Roman" w:cs="Times New Roman"/>
          <w:sz w:val="24"/>
          <w:szCs w:val="24"/>
        </w:rPr>
        <w:t>Hasen</w:t>
      </w:r>
      <w:proofErr w:type="spellEnd"/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May 2012 – December 2014(2 years 7 months)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ICU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Registered Nurse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Advantage RN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October 2011 – April 2013(1 year 6 months)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Registered Nurse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University of Virginia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July 2000 – June 2008(7 years 11 months)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Education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University of Louisiana at Lafayette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2017 – 2018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University of Louisiana at Lafayette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University of Louisiana at Lafayette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2017 – 2018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University of Louisiana at Lafayette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Blue Ridge Community College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1998 – 2000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Blue Ridge Community College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Nursing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Patient Safety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Registered Nurses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Hospitals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ICU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Acute Care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Inpatient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Patient Education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EMR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ACLS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Healthcare</w:t>
      </w:r>
    </w:p>
    <w:p w:rsidR="007C0786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7C0786" w:rsidRDefault="007C0786" w:rsidP="007C0786">
      <w:pPr>
        <w:rPr>
          <w:rFonts w:ascii="Times New Roman" w:hAnsi="Times New Roman" w:cs="Times New Roman"/>
          <w:sz w:val="24"/>
          <w:szCs w:val="24"/>
        </w:rPr>
      </w:pPr>
      <w:r w:rsidRPr="007C0786">
        <w:rPr>
          <w:rFonts w:ascii="Times New Roman" w:hAnsi="Times New Roman" w:cs="Times New Roman"/>
          <w:sz w:val="24"/>
          <w:szCs w:val="24"/>
        </w:rPr>
        <w:t>CPR Certified</w:t>
      </w:r>
    </w:p>
    <w:sectPr w:rsidR="003375DA" w:rsidRPr="007C0786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786"/>
    <w:rsid w:val="00086B04"/>
    <w:rsid w:val="00563AA8"/>
    <w:rsid w:val="007C078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berly-montgomery-61845844" TargetMode="External"/><Relationship Id="rId4" Type="http://schemas.openxmlformats.org/officeDocument/2006/relationships/hyperlink" Target="mailto:montyrn7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2019-11-26T09:37:00Z</dcterms:created>
  <dcterms:modified xsi:type="dcterms:W3CDTF">2019-11-26T09:47:00Z</dcterms:modified>
</cp:coreProperties>
</file>