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5783">
        <w:rPr>
          <w:rFonts w:ascii="Times New Roman" w:hAnsi="Times New Roman" w:cs="Times New Roman"/>
          <w:sz w:val="24"/>
          <w:szCs w:val="24"/>
        </w:rPr>
        <w:t>Ayana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Richins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95783">
        <w:rPr>
          <w:rFonts w:ascii="Times New Roman" w:hAnsi="Times New Roman" w:cs="Times New Roman"/>
          <w:sz w:val="24"/>
          <w:szCs w:val="24"/>
        </w:rPr>
        <w:t>Peters ,BSN</w:t>
      </w:r>
      <w:proofErr w:type="gramEnd"/>
      <w:r w:rsidRPr="00595783">
        <w:rPr>
          <w:rFonts w:ascii="Times New Roman" w:hAnsi="Times New Roman" w:cs="Times New Roman"/>
          <w:sz w:val="24"/>
          <w:szCs w:val="24"/>
        </w:rPr>
        <w:t>, RN, CNOR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352-598-2151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585-703-1693</w:t>
      </w:r>
    </w:p>
    <w:p w:rsid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72FF0">
          <w:rPr>
            <w:rStyle w:val="Hyperlink"/>
            <w:rFonts w:ascii="Times New Roman" w:hAnsi="Times New Roman" w:cs="Times New Roman"/>
            <w:sz w:val="24"/>
            <w:szCs w:val="24"/>
          </w:rPr>
          <w:t>ayana305@hotmail.com</w:t>
        </w:r>
      </w:hyperlink>
    </w:p>
    <w:p w:rsid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72FF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https://www.linkedin.com/in/ayana-richins-peters-bsn-rn-cnor-7a850b155/</w:t>
        </w:r>
      </w:hyperlink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RN at Emory Healthcare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Alpharetta, Georgia, United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Previous positions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RN,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Opereating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 xml:space="preserve"> Room at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King's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 xml:space="preserve"> County Hospital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RN, Operating Room at South Nassau Communities Hospital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Education</w:t>
      </w:r>
    </w:p>
    <w:p w:rsid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American Sentinel University, Bachelor of Science - BS, Registered Nursing/Registered Nurse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Background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Summary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BSN graduate, with over 8 years of nursing experience in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 xml:space="preserve"> and Medical/Surgical nursing. My goal is to transition into nursing Case Management in order to continue providing high quality, patient-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 xml:space="preserve"> care through excellent clinical and interpersonal skills.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Experience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RN, Operating Room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Emory Saint Joseph Hospital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59578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95783">
        <w:rPr>
          <w:rFonts w:ascii="Times New Roman" w:hAnsi="Times New Roman" w:cs="Times New Roman"/>
          <w:sz w:val="24"/>
          <w:szCs w:val="24"/>
        </w:rPr>
        <w:t>4 years 3 months)Atlanta, Georgia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Perform circulating and scrubbing duties.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Ensure that supplies and equipment are in the room according to physician preference, and provided to the team as necessary.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Assist surgeon,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anesthesiologist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>, and other personnel as needed.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Open sterile supplies and packs in aseptic technique.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lastRenderedPageBreak/>
        <w:t>Position patient, prepare operative area, and adjust table to proper position as needed.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Ensure medications are administered and charted according to policy and procedure.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Care for specimen and cultures as directed by policy.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Maintain count of sponges, needles and instruments according to policy.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Provide for continuity of individualized patient care.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RN,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Opereating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 xml:space="preserve"> Room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5783">
        <w:rPr>
          <w:rFonts w:ascii="Times New Roman" w:hAnsi="Times New Roman" w:cs="Times New Roman"/>
          <w:sz w:val="24"/>
          <w:szCs w:val="24"/>
        </w:rPr>
        <w:t>King's</w:t>
      </w:r>
      <w:proofErr w:type="spellEnd"/>
      <w:r w:rsidRPr="00595783">
        <w:rPr>
          <w:rFonts w:ascii="Times New Roman" w:hAnsi="Times New Roman" w:cs="Times New Roman"/>
          <w:sz w:val="24"/>
          <w:szCs w:val="24"/>
        </w:rPr>
        <w:t xml:space="preserve"> County Hospital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March 2013 – July 2015(2 years 4 months</w:t>
      </w:r>
      <w:proofErr w:type="gramStart"/>
      <w:r w:rsidRPr="00595783">
        <w:rPr>
          <w:rFonts w:ascii="Times New Roman" w:hAnsi="Times New Roman" w:cs="Times New Roman"/>
          <w:sz w:val="24"/>
          <w:szCs w:val="24"/>
        </w:rPr>
        <w:t>)Brooklyn</w:t>
      </w:r>
      <w:proofErr w:type="gramEnd"/>
      <w:r w:rsidRPr="00595783">
        <w:rPr>
          <w:rFonts w:ascii="Times New Roman" w:hAnsi="Times New Roman" w:cs="Times New Roman"/>
          <w:sz w:val="24"/>
          <w:szCs w:val="24"/>
        </w:rPr>
        <w:t>, New York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RN, Operating Room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South Nassau Communities Hospital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November 2011 – February 2013(1 year 3 months</w:t>
      </w:r>
      <w:proofErr w:type="gramStart"/>
      <w:r w:rsidRPr="00595783">
        <w:rPr>
          <w:rFonts w:ascii="Times New Roman" w:hAnsi="Times New Roman" w:cs="Times New Roman"/>
          <w:sz w:val="24"/>
          <w:szCs w:val="24"/>
        </w:rPr>
        <w:t>)Oceanside</w:t>
      </w:r>
      <w:proofErr w:type="gramEnd"/>
      <w:r w:rsidRPr="00595783">
        <w:rPr>
          <w:rFonts w:ascii="Times New Roman" w:hAnsi="Times New Roman" w:cs="Times New Roman"/>
          <w:sz w:val="24"/>
          <w:szCs w:val="24"/>
        </w:rPr>
        <w:t>, New York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RN, Surgical Unit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Munroe Regional Medical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May 2008 – June 2011(3 years 1 month</w:t>
      </w:r>
      <w:proofErr w:type="gramStart"/>
      <w:r w:rsidRPr="00595783">
        <w:rPr>
          <w:rFonts w:ascii="Times New Roman" w:hAnsi="Times New Roman" w:cs="Times New Roman"/>
          <w:sz w:val="24"/>
          <w:szCs w:val="24"/>
        </w:rPr>
        <w:t>)Ocala</w:t>
      </w:r>
      <w:proofErr w:type="gramEnd"/>
      <w:r w:rsidRPr="00595783">
        <w:rPr>
          <w:rFonts w:ascii="Times New Roman" w:hAnsi="Times New Roman" w:cs="Times New Roman"/>
          <w:sz w:val="24"/>
          <w:szCs w:val="24"/>
        </w:rPr>
        <w:t>, Florida Area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Nurse Intern, 2008 – 2010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Provided care for patients returning from PACU.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Performed physical assessments and observed any post-operative changes.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Planned,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coordinated</w:t>
      </w:r>
      <w:proofErr w:type="gramStart"/>
      <w:r w:rsidRPr="00595783">
        <w:rPr>
          <w:rFonts w:ascii="Times New Roman" w:hAnsi="Times New Roman" w:cs="Times New Roman"/>
          <w:sz w:val="24"/>
          <w:szCs w:val="24"/>
        </w:rPr>
        <w:t>,implemented</w:t>
      </w:r>
      <w:proofErr w:type="spellEnd"/>
      <w:proofErr w:type="gramEnd"/>
      <w:r w:rsidRPr="00595783">
        <w:rPr>
          <w:rFonts w:ascii="Times New Roman" w:hAnsi="Times New Roman" w:cs="Times New Roman"/>
          <w:sz w:val="24"/>
          <w:szCs w:val="24"/>
        </w:rPr>
        <w:t>, and evaluated care while maintaining complete documentation for each patient.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Administered medications and/or IV fluids; inserted and maintained care of Foley catheters, NG tubes and rectal tubes; monitored </w:t>
      </w:r>
      <w:proofErr w:type="gramStart"/>
      <w:r w:rsidRPr="00595783">
        <w:rPr>
          <w:rFonts w:ascii="Times New Roman" w:hAnsi="Times New Roman" w:cs="Times New Roman"/>
          <w:sz w:val="24"/>
          <w:szCs w:val="24"/>
        </w:rPr>
        <w:t>I&amp;O</w:t>
      </w:r>
      <w:proofErr w:type="gramEnd"/>
      <w:r w:rsidRPr="00595783">
        <w:rPr>
          <w:rFonts w:ascii="Times New Roman" w:hAnsi="Times New Roman" w:cs="Times New Roman"/>
          <w:sz w:val="24"/>
          <w:szCs w:val="24"/>
        </w:rPr>
        <w:t>; removed JP drains; and performed dressing changes.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lastRenderedPageBreak/>
        <w:t>Directed and supervised patient care technicians, ensuring safe, appropriate care of patients per unit requirements.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5783">
        <w:rPr>
          <w:rFonts w:ascii="Times New Roman" w:hAnsi="Times New Roman" w:cs="Times New Roman"/>
          <w:sz w:val="24"/>
          <w:szCs w:val="24"/>
        </w:rPr>
        <w:t>Functioned as Unit Based Council Secretary for the unit, recording and disseminating monthly meeting minutes.</w:t>
      </w:r>
      <w:proofErr w:type="gramEnd"/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Presented discharge education for unit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nurses</w:t>
      </w:r>
      <w:proofErr w:type="gramStart"/>
      <w:r w:rsidRPr="00595783">
        <w:rPr>
          <w:rFonts w:ascii="Times New Roman" w:hAnsi="Times New Roman" w:cs="Times New Roman"/>
          <w:sz w:val="24"/>
          <w:szCs w:val="24"/>
        </w:rPr>
        <w:t>,including</w:t>
      </w:r>
      <w:proofErr w:type="spellEnd"/>
      <w:proofErr w:type="gramEnd"/>
      <w:r w:rsidRPr="00595783">
        <w:rPr>
          <w:rFonts w:ascii="Times New Roman" w:hAnsi="Times New Roman" w:cs="Times New Roman"/>
          <w:sz w:val="24"/>
          <w:szCs w:val="24"/>
        </w:rPr>
        <w:t xml:space="preserve"> a poster with interactive display and a follow-up quiz.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 xml:space="preserve">Vocational Rehabilitation </w:t>
      </w:r>
      <w:proofErr w:type="spellStart"/>
      <w:r w:rsidRPr="00595783">
        <w:rPr>
          <w:rFonts w:ascii="Times New Roman" w:hAnsi="Times New Roman" w:cs="Times New Roman"/>
          <w:sz w:val="24"/>
          <w:szCs w:val="24"/>
        </w:rPr>
        <w:t>Counselor</w:t>
      </w:r>
      <w:proofErr w:type="spellEnd"/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Florida Department of Education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March 2005 – December 2007(2 years 9 months</w:t>
      </w:r>
      <w:proofErr w:type="gramStart"/>
      <w:r w:rsidRPr="00595783">
        <w:rPr>
          <w:rFonts w:ascii="Times New Roman" w:hAnsi="Times New Roman" w:cs="Times New Roman"/>
          <w:sz w:val="24"/>
          <w:szCs w:val="24"/>
        </w:rPr>
        <w:t>)Ocala</w:t>
      </w:r>
      <w:proofErr w:type="gramEnd"/>
      <w:r w:rsidRPr="00595783">
        <w:rPr>
          <w:rFonts w:ascii="Times New Roman" w:hAnsi="Times New Roman" w:cs="Times New Roman"/>
          <w:sz w:val="24"/>
          <w:szCs w:val="24"/>
        </w:rPr>
        <w:t>, Florida Area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5783">
        <w:rPr>
          <w:rFonts w:ascii="Times New Roman" w:hAnsi="Times New Roman" w:cs="Times New Roman"/>
          <w:sz w:val="24"/>
          <w:szCs w:val="24"/>
        </w:rPr>
        <w:t>Case Management.</w:t>
      </w:r>
      <w:proofErr w:type="gramEnd"/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5783">
        <w:rPr>
          <w:rFonts w:ascii="Times New Roman" w:hAnsi="Times New Roman" w:cs="Times New Roman"/>
          <w:sz w:val="24"/>
          <w:szCs w:val="24"/>
        </w:rPr>
        <w:t>Maintained ongoing contact with customers through review of customer records and field visit to determine case service status.</w:t>
      </w:r>
      <w:proofErr w:type="gramEnd"/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5783">
        <w:rPr>
          <w:rFonts w:ascii="Times New Roman" w:hAnsi="Times New Roman" w:cs="Times New Roman"/>
          <w:sz w:val="24"/>
          <w:szCs w:val="24"/>
        </w:rPr>
        <w:t>Communicated with vendors, staff, community rehabilitation providers, community/One Stop partners and employers to expedite services for new and existing customers.</w:t>
      </w:r>
      <w:proofErr w:type="gramEnd"/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Education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American Sentinel University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2010 – 2012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American Sentinel University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College of Central Florida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2008 – 2009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College of Central Florida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Hunter College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lastRenderedPageBreak/>
        <w:t>Bachelor's degree, Community Health Education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1999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Hunter College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Inpatient Care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Healthcare Management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Patient Safety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Hospitals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Customer Service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595783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Healthcare</w:t>
      </w:r>
    </w:p>
    <w:p w:rsidR="00D35FF7" w:rsidRPr="00595783" w:rsidRDefault="00595783" w:rsidP="00595783">
      <w:pPr>
        <w:rPr>
          <w:rFonts w:ascii="Times New Roman" w:hAnsi="Times New Roman" w:cs="Times New Roman"/>
          <w:sz w:val="24"/>
          <w:szCs w:val="24"/>
        </w:rPr>
      </w:pPr>
      <w:r w:rsidRPr="00595783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D35FF7" w:rsidRPr="00595783" w:rsidSect="00D35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783"/>
    <w:rsid w:val="00595783"/>
    <w:rsid w:val="00D3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yana-richins-peters-bsn-rn-cnor-7a850b155/" TargetMode="External"/><Relationship Id="rId4" Type="http://schemas.openxmlformats.org/officeDocument/2006/relationships/hyperlink" Target="mailto:ayana30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2019-11-27T07:03:00Z</dcterms:created>
  <dcterms:modified xsi:type="dcterms:W3CDTF">2019-11-27T07:04:00Z</dcterms:modified>
</cp:coreProperties>
</file>