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Michelle Bartlett</w:t>
      </w:r>
    </w:p>
    <w:p w:rsidR="005A22F4" w:rsidRPr="005A22F4" w:rsidRDefault="005A22F4" w:rsidP="005A22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" w:history="1">
        <w:r w:rsidRPr="005A22F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chellebartlett@gmail.com</w:t>
        </w:r>
      </w:hyperlink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A22F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https://www.linkedin.com/in/michelle-bartlett-48242b83/</w:t>
        </w:r>
      </w:hyperlink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RN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 xml:space="preserve">Sharpsburg, Georgia, United </w:t>
      </w:r>
      <w:proofErr w:type="spellStart"/>
      <w:r w:rsidRPr="005A22F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A22F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Previous positions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 xml:space="preserve">RN ICFAS at Ankle and Foot </w:t>
      </w:r>
      <w:proofErr w:type="spellStart"/>
      <w:r w:rsidRPr="005A22F4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5A22F4">
        <w:rPr>
          <w:rFonts w:ascii="Times New Roman" w:hAnsi="Times New Roman" w:cs="Times New Roman"/>
          <w:sz w:val="24"/>
          <w:szCs w:val="24"/>
        </w:rPr>
        <w:t xml:space="preserve"> of Georgia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Director of Surgical Services at AEC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Education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Georgia Perimeter College (</w:t>
      </w:r>
      <w:proofErr w:type="spellStart"/>
      <w:r w:rsidRPr="005A22F4">
        <w:rPr>
          <w:rFonts w:ascii="Times New Roman" w:hAnsi="Times New Roman" w:cs="Times New Roman"/>
          <w:sz w:val="24"/>
          <w:szCs w:val="24"/>
        </w:rPr>
        <w:t>Dekalb</w:t>
      </w:r>
      <w:proofErr w:type="spellEnd"/>
      <w:r w:rsidRPr="005A22F4">
        <w:rPr>
          <w:rFonts w:ascii="Times New Roman" w:hAnsi="Times New Roman" w:cs="Times New Roman"/>
          <w:sz w:val="24"/>
          <w:szCs w:val="24"/>
        </w:rPr>
        <w:t xml:space="preserve"> College), BSN, Registered Nursing/Registered Nurse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Background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Experience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RN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 xml:space="preserve">Southern Regional Medical </w:t>
      </w:r>
      <w:proofErr w:type="spellStart"/>
      <w:r w:rsidRPr="005A22F4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 xml:space="preserve">May 2016 – </w:t>
      </w:r>
      <w:proofErr w:type="gramStart"/>
      <w:r w:rsidRPr="005A22F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A22F4">
        <w:rPr>
          <w:rFonts w:ascii="Times New Roman" w:hAnsi="Times New Roman" w:cs="Times New Roman"/>
          <w:sz w:val="24"/>
          <w:szCs w:val="24"/>
        </w:rPr>
        <w:t>3 years 6 months)Riverdale, Georgia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Operating Room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Docent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Georgia Aquarium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5A22F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A22F4">
        <w:rPr>
          <w:rFonts w:ascii="Times New Roman" w:hAnsi="Times New Roman" w:cs="Times New Roman"/>
          <w:sz w:val="24"/>
          <w:szCs w:val="24"/>
        </w:rPr>
        <w:t>5 years 3 months)Atlanta, Georgia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RN ICFAS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 xml:space="preserve">Ankle and Foot </w:t>
      </w:r>
      <w:proofErr w:type="spellStart"/>
      <w:r w:rsidRPr="005A22F4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5A22F4">
        <w:rPr>
          <w:rFonts w:ascii="Times New Roman" w:hAnsi="Times New Roman" w:cs="Times New Roman"/>
          <w:sz w:val="24"/>
          <w:szCs w:val="24"/>
        </w:rPr>
        <w:t xml:space="preserve"> of Georgia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October 2013 – April 2014(6 months</w:t>
      </w:r>
      <w:proofErr w:type="gramStart"/>
      <w:r w:rsidRPr="005A22F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A22F4">
        <w:rPr>
          <w:rFonts w:ascii="Times New Roman" w:hAnsi="Times New Roman" w:cs="Times New Roman"/>
          <w:sz w:val="24"/>
          <w:szCs w:val="24"/>
        </w:rPr>
        <w:t>jonesboro</w:t>
      </w:r>
      <w:proofErr w:type="spellEnd"/>
      <w:proofErr w:type="gramEnd"/>
      <w:r w:rsidRPr="005A2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2F4">
        <w:rPr>
          <w:rFonts w:ascii="Times New Roman" w:hAnsi="Times New Roman" w:cs="Times New Roman"/>
          <w:sz w:val="24"/>
          <w:szCs w:val="24"/>
        </w:rPr>
        <w:t>georgia</w:t>
      </w:r>
      <w:proofErr w:type="spellEnd"/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lastRenderedPageBreak/>
        <w:t>RN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Director of Surgical Services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AEC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 xml:space="preserve">2009 – 2011riverdale, </w:t>
      </w:r>
      <w:proofErr w:type="spellStart"/>
      <w:proofErr w:type="gramStart"/>
      <w:r w:rsidRPr="005A22F4">
        <w:rPr>
          <w:rFonts w:ascii="Times New Roman" w:hAnsi="Times New Roman" w:cs="Times New Roman"/>
          <w:sz w:val="24"/>
          <w:szCs w:val="24"/>
        </w:rPr>
        <w:t>georgia</w:t>
      </w:r>
      <w:proofErr w:type="spellEnd"/>
      <w:proofErr w:type="gramEnd"/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22F4">
        <w:rPr>
          <w:rFonts w:ascii="Times New Roman" w:hAnsi="Times New Roman" w:cs="Times New Roman"/>
          <w:sz w:val="24"/>
          <w:szCs w:val="24"/>
        </w:rPr>
        <w:t xml:space="preserve">Director of Ambulatory Surgical </w:t>
      </w:r>
      <w:proofErr w:type="spellStart"/>
      <w:r w:rsidRPr="005A22F4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5A22F4">
        <w:rPr>
          <w:rFonts w:ascii="Times New Roman" w:hAnsi="Times New Roman" w:cs="Times New Roman"/>
          <w:sz w:val="24"/>
          <w:szCs w:val="24"/>
        </w:rPr>
        <w:t xml:space="preserve"> at AEC.</w:t>
      </w:r>
      <w:proofErr w:type="gramEnd"/>
      <w:r w:rsidRPr="005A22F4">
        <w:rPr>
          <w:rFonts w:ascii="Times New Roman" w:hAnsi="Times New Roman" w:cs="Times New Roman"/>
          <w:sz w:val="24"/>
          <w:szCs w:val="24"/>
        </w:rPr>
        <w:t xml:space="preserve"> Direct patient care in pre operative, circulating, and PACU areas where needed.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22F4">
        <w:rPr>
          <w:rFonts w:ascii="Times New Roman" w:hAnsi="Times New Roman" w:cs="Times New Roman"/>
          <w:sz w:val="24"/>
          <w:szCs w:val="24"/>
        </w:rPr>
        <w:t>Supervision over approx. 8 employees.</w:t>
      </w:r>
      <w:proofErr w:type="gramEnd"/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 xml:space="preserve">Lead and attend committees for oversight in infection control, safety, policy and procedures, QI, Accreditation Review, Customer Satisfaction, Cost Control, and human resource needs for surgery </w:t>
      </w:r>
      <w:proofErr w:type="spellStart"/>
      <w:r w:rsidRPr="005A22F4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5A22F4">
        <w:rPr>
          <w:rFonts w:ascii="Times New Roman" w:hAnsi="Times New Roman" w:cs="Times New Roman"/>
          <w:sz w:val="24"/>
          <w:szCs w:val="24"/>
        </w:rPr>
        <w:t xml:space="preserve"> employees and physicians.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Charge Nurse: Clayton County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Correctional Healthcare Companies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February 2005 – October 2008(3 years 8 months</w:t>
      </w:r>
      <w:proofErr w:type="gramStart"/>
      <w:r w:rsidRPr="005A22F4">
        <w:rPr>
          <w:rFonts w:ascii="Times New Roman" w:hAnsi="Times New Roman" w:cs="Times New Roman"/>
          <w:sz w:val="24"/>
          <w:szCs w:val="24"/>
        </w:rPr>
        <w:t>)Clayton</w:t>
      </w:r>
      <w:proofErr w:type="gramEnd"/>
      <w:r w:rsidRPr="005A22F4">
        <w:rPr>
          <w:rFonts w:ascii="Times New Roman" w:hAnsi="Times New Roman" w:cs="Times New Roman"/>
          <w:sz w:val="24"/>
          <w:szCs w:val="24"/>
        </w:rPr>
        <w:t xml:space="preserve"> County Sheriff's Office / Jail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Staff RN - Charge RN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Piedmont Hospitals Fayette and Newnan (Formerly Peachtree Regional)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August 1994 – January 2000(5 years 5 months</w:t>
      </w:r>
      <w:proofErr w:type="gramStart"/>
      <w:r w:rsidRPr="005A22F4">
        <w:rPr>
          <w:rFonts w:ascii="Times New Roman" w:hAnsi="Times New Roman" w:cs="Times New Roman"/>
          <w:sz w:val="24"/>
          <w:szCs w:val="24"/>
        </w:rPr>
        <w:t>)Newnan</w:t>
      </w:r>
      <w:proofErr w:type="gramEnd"/>
      <w:r w:rsidRPr="005A22F4">
        <w:rPr>
          <w:rFonts w:ascii="Times New Roman" w:hAnsi="Times New Roman" w:cs="Times New Roman"/>
          <w:sz w:val="24"/>
          <w:szCs w:val="24"/>
        </w:rPr>
        <w:t>, Georgia and Fayetteville, GA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22F4">
        <w:rPr>
          <w:rFonts w:ascii="Times New Roman" w:hAnsi="Times New Roman" w:cs="Times New Roman"/>
          <w:sz w:val="24"/>
          <w:szCs w:val="24"/>
        </w:rPr>
        <w:t>Experience in Medical surgical unit, outpatient procedures, Ambulatory Surgery, Circulating RN, PACU, ICU, ED, Admission/Discharge RN, House Supervision Bed Control day shift, Case Management.</w:t>
      </w:r>
      <w:proofErr w:type="gramEnd"/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Education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Georgia Perimeter College (</w:t>
      </w:r>
      <w:proofErr w:type="spellStart"/>
      <w:r w:rsidRPr="005A22F4">
        <w:rPr>
          <w:rFonts w:ascii="Times New Roman" w:hAnsi="Times New Roman" w:cs="Times New Roman"/>
          <w:sz w:val="24"/>
          <w:szCs w:val="24"/>
        </w:rPr>
        <w:t>Dekalb</w:t>
      </w:r>
      <w:proofErr w:type="spellEnd"/>
      <w:r w:rsidRPr="005A22F4">
        <w:rPr>
          <w:rFonts w:ascii="Times New Roman" w:hAnsi="Times New Roman" w:cs="Times New Roman"/>
          <w:sz w:val="24"/>
          <w:szCs w:val="24"/>
        </w:rPr>
        <w:t xml:space="preserve"> College)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1991 – 1994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GNA, ANA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Georgia Southern University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Biology, General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Athletics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Epic Systems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Quality Improvement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Managed Care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22F4">
        <w:rPr>
          <w:rFonts w:ascii="Times New Roman" w:hAnsi="Times New Roman" w:cs="Times New Roman"/>
          <w:sz w:val="24"/>
          <w:szCs w:val="24"/>
        </w:rPr>
        <w:t>Pediatrics</w:t>
      </w:r>
      <w:proofErr w:type="spellEnd"/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22F4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General Surgery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PALS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Healthcare Management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Accreditation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Nursing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Medical Terminology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BLS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Wound Care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Patient Safety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Nursing Education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Hospitals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HIPAA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Pr="005A22F4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5A22F4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ICU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lastRenderedPageBreak/>
        <w:t>Policy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IV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Acute Care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Clinical Research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EHR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Physicians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Treatment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Ambulatory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Inpatient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Patient Education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Direct Patient Care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Healthcare Consulting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EKG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Surgery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EMR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Emergency Medicine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ACLS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Home Care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Healthcare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Medicine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Ambulatory Surgery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Critical Care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Case Management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Vital Signs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Infection Control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lastRenderedPageBreak/>
        <w:t>Medical-Surgical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CPR Certified</w:t>
      </w:r>
    </w:p>
    <w:p w:rsidR="005A22F4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Patient Advocacy</w:t>
      </w:r>
    </w:p>
    <w:p w:rsidR="0088298A" w:rsidRPr="005A22F4" w:rsidRDefault="005A22F4" w:rsidP="005A22F4">
      <w:pPr>
        <w:rPr>
          <w:rFonts w:ascii="Times New Roman" w:hAnsi="Times New Roman" w:cs="Times New Roman"/>
          <w:sz w:val="24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Physician Relations</w:t>
      </w:r>
    </w:p>
    <w:sectPr w:rsidR="0088298A" w:rsidRPr="005A22F4" w:rsidSect="00882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2F4"/>
    <w:rsid w:val="005A22F4"/>
    <w:rsid w:val="0088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2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22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-bartlett-48242b83/" TargetMode="External"/><Relationship Id="rId4" Type="http://schemas.openxmlformats.org/officeDocument/2006/relationships/hyperlink" Target="mailto:chellebartle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2019-11-26T05:59:00Z</dcterms:created>
  <dcterms:modified xsi:type="dcterms:W3CDTF">2019-11-26T06:00:00Z</dcterms:modified>
</cp:coreProperties>
</file>