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Christopher Wagner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Contact Info: 803-553-2600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72A1F">
          <w:rPr>
            <w:rStyle w:val="Hyperlink"/>
            <w:rFonts w:ascii="Times New Roman" w:hAnsi="Times New Roman" w:cs="Times New Roman"/>
            <w:sz w:val="24"/>
            <w:szCs w:val="24"/>
          </w:rPr>
          <w:t>wagnerbsn@gmail.com</w:t>
        </w:r>
      </w:hyperlink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72A1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https://www.linkedin.com/in/wagnermsn</w:t>
        </w:r>
      </w:hyperlink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Nursing is more than blood and bandages, it's healing, feeling and faith.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 xml:space="preserve">Moncks Corner, South Carolina, United </w:t>
      </w:r>
      <w:r w:rsidRPr="00D72A1F">
        <w:rPr>
          <w:rFonts w:ascii="Times New Roman" w:hAnsi="Times New Roman" w:cs="Times New Roman"/>
          <w:sz w:val="24"/>
          <w:szCs w:val="24"/>
        </w:rPr>
        <w:t>States Hospital</w:t>
      </w:r>
      <w:r w:rsidRPr="00D72A1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Previous positions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 at Sisters of Charity Health System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 at Palmetto Health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Education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University of Arizona, Master of Nursing, Clinical Systems Leadership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Background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Summary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have worked in the Emergency Department for over a decade, first as a patient care tech and unit secretary, then as a new graduate nurse, experienced nurse, triage nurse and finally as a charge nurse.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have eight years of experience in the intensive care unit as a critical care nurse.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have three years of travel experience as a travel nurse.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have also worked extensively as an orthopedic, med-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>, oncology and pediatric emergency nurse.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have worked in three states, and for eleven health systems/hospitals.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 xml:space="preserve">I am well versed in 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Meditech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MEDhost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, Epic, </w:t>
      </w:r>
      <w:proofErr w:type="gramStart"/>
      <w:r w:rsidRPr="00D72A1F">
        <w:rPr>
          <w:rFonts w:ascii="Times New Roman" w:hAnsi="Times New Roman" w:cs="Times New Roman"/>
          <w:sz w:val="24"/>
          <w:szCs w:val="24"/>
        </w:rPr>
        <w:t>Cerner</w:t>
      </w:r>
      <w:proofErr w:type="gramEnd"/>
      <w:r w:rsidRPr="00D72A1F">
        <w:rPr>
          <w:rFonts w:ascii="Times New Roman" w:hAnsi="Times New Roman" w:cs="Times New Roman"/>
          <w:sz w:val="24"/>
          <w:szCs w:val="24"/>
        </w:rPr>
        <w:t xml:space="preserve"> and am skilled in training for the same 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eMAR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 systems.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Experience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Charge Nurse Emergency Room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2A1F">
        <w:rPr>
          <w:rFonts w:ascii="Times New Roman" w:hAnsi="Times New Roman" w:cs="Times New Roman"/>
          <w:sz w:val="24"/>
          <w:szCs w:val="24"/>
        </w:rPr>
        <w:lastRenderedPageBreak/>
        <w:t>LifePoint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 Health®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 xml:space="preserve">August 2011 – </w:t>
      </w:r>
      <w:proofErr w:type="gramStart"/>
      <w:r w:rsidRPr="00D72A1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2A1F">
        <w:rPr>
          <w:rFonts w:ascii="Times New Roman" w:hAnsi="Times New Roman" w:cs="Times New Roman"/>
          <w:sz w:val="24"/>
          <w:szCs w:val="24"/>
        </w:rPr>
        <w:t>8 years 3 months)Columbia, South Carolina Area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 xml:space="preserve">I am a charge nurse in the Emergency Department of Providence Hospital Northeast, a 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Lifepoint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 affiliate hospital. I assist in the care and treatment of all patients whom come to the emergency department for care. I lead 5-10 employees when required to charge.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 Oncology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Trident Medical Center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 xml:space="preserve">June 2018 – </w:t>
      </w:r>
      <w:proofErr w:type="gramStart"/>
      <w:r w:rsidRPr="00D72A1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72A1F">
        <w:rPr>
          <w:rFonts w:ascii="Times New Roman" w:hAnsi="Times New Roman" w:cs="Times New Roman"/>
          <w:sz w:val="24"/>
          <w:szCs w:val="24"/>
        </w:rPr>
        <w:t>1 year 5 months)Charleston, South Carolina Area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 am a registered nurse who works on both the Oncology and Controlled Observation Units at Trident Medical Center in Charleston SC. I assist in the care and treatment of all patients on these units and attempted to display both a positive attitude and live the mission of the organization through my actions.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"Above all else, we are committed to the care and improvement of human life"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Sisters of Charity Health System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August 2011 – February 2016(4 years 6 months</w:t>
      </w:r>
      <w:proofErr w:type="gramStart"/>
      <w:r w:rsidRPr="00D72A1F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D72A1F">
        <w:rPr>
          <w:rFonts w:ascii="Times New Roman" w:hAnsi="Times New Roman" w:cs="Times New Roman"/>
          <w:sz w:val="24"/>
          <w:szCs w:val="24"/>
        </w:rPr>
        <w:t>, South Carolina Area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Palmetto Health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June 2010 – September 2014(4 years 3 months</w:t>
      </w:r>
      <w:proofErr w:type="gramStart"/>
      <w:r w:rsidRPr="00D72A1F">
        <w:rPr>
          <w:rFonts w:ascii="Times New Roman" w:hAnsi="Times New Roman" w:cs="Times New Roman"/>
          <w:sz w:val="24"/>
          <w:szCs w:val="24"/>
        </w:rPr>
        <w:t>)Columbia</w:t>
      </w:r>
      <w:proofErr w:type="gramEnd"/>
      <w:r w:rsidRPr="00D72A1F">
        <w:rPr>
          <w:rFonts w:ascii="Times New Roman" w:hAnsi="Times New Roman" w:cs="Times New Roman"/>
          <w:sz w:val="24"/>
          <w:szCs w:val="24"/>
        </w:rPr>
        <w:t>, South Carolina Area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Education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University of Arizona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Master of Nursing, Clinical Systems Leadership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2017 – 2018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University of Arizona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2A1F">
        <w:rPr>
          <w:rFonts w:ascii="Times New Roman" w:hAnsi="Times New Roman" w:cs="Times New Roman"/>
          <w:sz w:val="24"/>
          <w:szCs w:val="24"/>
        </w:rPr>
        <w:t>Studied graduate nursing at The University of Arizona, with potential graduation date of 12/13/2018.</w:t>
      </w:r>
      <w:proofErr w:type="gramEnd"/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Sigma Theta Tau - Beta Chapter member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2005 – 2010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University of South Carolina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Attended the University of South Carolina - Columbia where I earned my Bachelor's of Science in Nursing in 2010.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Projects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CIWA - Auditing Review and Education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August 2018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lastRenderedPageBreak/>
        <w:t xml:space="preserve">Currently </w:t>
      </w:r>
      <w:proofErr w:type="spellStart"/>
      <w:r w:rsidRPr="00D72A1F">
        <w:rPr>
          <w:rFonts w:ascii="Times New Roman" w:hAnsi="Times New Roman" w:cs="Times New Roman"/>
          <w:sz w:val="24"/>
          <w:szCs w:val="24"/>
        </w:rPr>
        <w:t>preforming</w:t>
      </w:r>
      <w:proofErr w:type="spellEnd"/>
      <w:r w:rsidRPr="00D72A1F">
        <w:rPr>
          <w:rFonts w:ascii="Times New Roman" w:hAnsi="Times New Roman" w:cs="Times New Roman"/>
          <w:sz w:val="24"/>
          <w:szCs w:val="24"/>
        </w:rPr>
        <w:t xml:space="preserve"> monthly audits for Oncology and COU departments to ensure compliance with CIWA protocols and working to create an effective education tool so that patients are adequately and professionally protected.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Team Members (1): Christopher Wagner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Critical Care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Oncology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Nurse Preceptor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Trauma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Emergency Care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Nurse Mentorship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Triage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Registered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Rapid Assessment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Charge Nurse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Certifications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Trauma Nursing Core Curriculum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May 2014 – April 2022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Emergency Nursing Pediatric Course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May 2016 – May 2020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Advanced Cardiac Life Support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lastRenderedPageBreak/>
        <w:t>American Heart Association, License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June 2009 – April 2020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Pediatric Advanced Life Support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August 2009 – March 2020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Basic Certification in Quality and Safety</w:t>
      </w:r>
    </w:p>
    <w:p w:rsidR="00D72A1F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IHI, License</w:t>
      </w:r>
    </w:p>
    <w:p w:rsidR="003375DA" w:rsidRPr="00D72A1F" w:rsidRDefault="00D72A1F" w:rsidP="00D72A1F">
      <w:pPr>
        <w:rPr>
          <w:rFonts w:ascii="Times New Roman" w:hAnsi="Times New Roman" w:cs="Times New Roman"/>
          <w:sz w:val="24"/>
          <w:szCs w:val="24"/>
        </w:rPr>
      </w:pPr>
      <w:r w:rsidRPr="00D72A1F">
        <w:rPr>
          <w:rFonts w:ascii="Times New Roman" w:hAnsi="Times New Roman" w:cs="Times New Roman"/>
          <w:sz w:val="24"/>
          <w:szCs w:val="24"/>
        </w:rPr>
        <w:t>July 2018</w:t>
      </w:r>
    </w:p>
    <w:p w:rsidR="00D72A1F" w:rsidRPr="00D72A1F" w:rsidRDefault="00D72A1F">
      <w:pPr>
        <w:rPr>
          <w:rFonts w:ascii="Times New Roman" w:hAnsi="Times New Roman" w:cs="Times New Roman"/>
          <w:sz w:val="24"/>
          <w:szCs w:val="24"/>
        </w:rPr>
      </w:pPr>
    </w:p>
    <w:sectPr w:rsidR="00D72A1F" w:rsidRPr="00D72A1F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A1F"/>
    <w:rsid w:val="00563AA8"/>
    <w:rsid w:val="0079703E"/>
    <w:rsid w:val="00D72A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wagnermsn" TargetMode="External"/><Relationship Id="rId4" Type="http://schemas.openxmlformats.org/officeDocument/2006/relationships/hyperlink" Target="mailto:wagnerbs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2019-11-27T07:03:00Z</dcterms:created>
  <dcterms:modified xsi:type="dcterms:W3CDTF">2019-11-27T07:08:00Z</dcterms:modified>
</cp:coreProperties>
</file>