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6340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16340">
        <w:rPr>
          <w:rFonts w:ascii="Times New Roman" w:hAnsi="Times New Roman" w:cs="Times New Roman"/>
          <w:sz w:val="24"/>
          <w:szCs w:val="24"/>
        </w:rPr>
        <w:t>ane</w:t>
      </w:r>
      <w:proofErr w:type="spellEnd"/>
      <w:r w:rsidRPr="00516340">
        <w:rPr>
          <w:rFonts w:ascii="Times New Roman" w:hAnsi="Times New Roman" w:cs="Times New Roman"/>
          <w:sz w:val="24"/>
          <w:szCs w:val="24"/>
        </w:rPr>
        <w:t xml:space="preserve"> Kruse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Contact Info: 843-301-7875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16340">
          <w:rPr>
            <w:rStyle w:val="Hyperlink"/>
            <w:rFonts w:ascii="Times New Roman" w:hAnsi="Times New Roman" w:cs="Times New Roman"/>
            <w:sz w:val="24"/>
            <w:szCs w:val="24"/>
          </w:rPr>
          <w:t>marjane.kruse@gmail.com</w:t>
        </w:r>
      </w:hyperlink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1634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https://www.linkedin.com/in/marjane-kruse-134572b0</w:t>
        </w:r>
      </w:hyperlink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Critical Care Registered Nurse at Hilton Head Hospital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 xml:space="preserve">Hilton Head Island, South Carolina, United </w:t>
      </w:r>
      <w:r w:rsidRPr="00516340">
        <w:rPr>
          <w:rFonts w:ascii="Times New Roman" w:hAnsi="Times New Roman" w:cs="Times New Roman"/>
          <w:sz w:val="24"/>
          <w:szCs w:val="24"/>
        </w:rPr>
        <w:t>States Hospital</w:t>
      </w:r>
      <w:r w:rsidRPr="0051634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Previous positions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RN</w:t>
      </w:r>
      <w:proofErr w:type="gramStart"/>
      <w:r w:rsidRPr="00516340">
        <w:rPr>
          <w:rFonts w:ascii="Times New Roman" w:hAnsi="Times New Roman" w:cs="Times New Roman"/>
          <w:sz w:val="24"/>
          <w:szCs w:val="24"/>
        </w:rPr>
        <w:t>,BSN</w:t>
      </w:r>
      <w:proofErr w:type="gramEnd"/>
      <w:r w:rsidRPr="00516340">
        <w:rPr>
          <w:rFonts w:ascii="Times New Roman" w:hAnsi="Times New Roman" w:cs="Times New Roman"/>
          <w:sz w:val="24"/>
          <w:szCs w:val="24"/>
        </w:rPr>
        <w:t xml:space="preserve"> at Candler County Hospital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Cardiac Care RN for 32 bed CCU at St. Vincent Hospital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Education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University of Toledo / Medical College of Ohio, BSN, Bachelor Degree in Science of Nursing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Background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Experience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Critical Care Registered Nurse, Cardiothoracic and Cardiovascular RN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Hilton Head Hospital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 xml:space="preserve">1991 – </w:t>
      </w:r>
      <w:r w:rsidRPr="00516340">
        <w:rPr>
          <w:rFonts w:ascii="Times New Roman" w:hAnsi="Times New Roman" w:cs="Times New Roman"/>
          <w:sz w:val="24"/>
          <w:szCs w:val="24"/>
        </w:rPr>
        <w:t>Present Hilton</w:t>
      </w:r>
      <w:r w:rsidRPr="00516340">
        <w:rPr>
          <w:rFonts w:ascii="Times New Roman" w:hAnsi="Times New Roman" w:cs="Times New Roman"/>
          <w:sz w:val="24"/>
          <w:szCs w:val="24"/>
        </w:rPr>
        <w:t xml:space="preserve"> Head Island, SC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RN</w:t>
      </w:r>
      <w:proofErr w:type="gramStart"/>
      <w:r w:rsidRPr="00516340">
        <w:rPr>
          <w:rFonts w:ascii="Times New Roman" w:hAnsi="Times New Roman" w:cs="Times New Roman"/>
          <w:sz w:val="24"/>
          <w:szCs w:val="24"/>
        </w:rPr>
        <w:t>,BSN</w:t>
      </w:r>
      <w:proofErr w:type="gramEnd"/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Candler County Hospital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1985 – 1988Savannah, Georgia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Worked in The three ICU’s; performed charge nurse responsibilities.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Cardiac Care RN for 32 bed CCU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lastRenderedPageBreak/>
        <w:t>St. Vincent Hospital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May 1970 – June 1985(15 years 1 month</w:t>
      </w:r>
      <w:proofErr w:type="gramStart"/>
      <w:r w:rsidRPr="00516340">
        <w:rPr>
          <w:rFonts w:ascii="Times New Roman" w:hAnsi="Times New Roman" w:cs="Times New Roman"/>
          <w:sz w:val="24"/>
          <w:szCs w:val="24"/>
        </w:rPr>
        <w:t>)Toledo</w:t>
      </w:r>
      <w:proofErr w:type="gramEnd"/>
      <w:r w:rsidRPr="00516340">
        <w:rPr>
          <w:rFonts w:ascii="Times New Roman" w:hAnsi="Times New Roman" w:cs="Times New Roman"/>
          <w:sz w:val="24"/>
          <w:szCs w:val="24"/>
        </w:rPr>
        <w:t>, Ohio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Director of Nursing, Co-manager of Clinic Operations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Ohio Medical Clinic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1975 – 1978Toledo, Ohio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Director of Nursing, co- manager of daily operations of the multifaceted clinic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Education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University of Toledo / Medical College of Ohio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BSN, Bachelor Degree in Science of Nursing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1979 – 1981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St. Vincent Hospital School of Nursing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Diploma of Nursing, Registered Nurse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1967 – 1970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16340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Critical Care</w:t>
      </w:r>
    </w:p>
    <w:p w:rsidR="003375DA" w:rsidRPr="00516340" w:rsidRDefault="00516340" w:rsidP="00516340">
      <w:pPr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sz w:val="24"/>
          <w:szCs w:val="24"/>
        </w:rPr>
        <w:t>ICU</w:t>
      </w:r>
    </w:p>
    <w:sectPr w:rsidR="003375DA" w:rsidRPr="00516340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340"/>
    <w:rsid w:val="00516340"/>
    <w:rsid w:val="00563AA8"/>
    <w:rsid w:val="0079703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3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jane-kruse-134572b0" TargetMode="External"/><Relationship Id="rId4" Type="http://schemas.openxmlformats.org/officeDocument/2006/relationships/hyperlink" Target="mailto:marjane.kru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2019-11-27T09:20:00Z</dcterms:created>
  <dcterms:modified xsi:type="dcterms:W3CDTF">2019-11-27T09:31:00Z</dcterms:modified>
</cp:coreProperties>
</file>