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Chris</w:t>
      </w:r>
      <w:r w:rsidRPr="00DC308B">
        <w:rPr>
          <w:rFonts w:ascii="Times New Roman" w:hAnsi="Times New Roman" w:cs="Times New Roman"/>
          <w:sz w:val="24"/>
          <w:szCs w:val="24"/>
        </w:rPr>
        <w:t>tina Pepper</w:t>
      </w:r>
    </w:p>
    <w:p w:rsidR="00DC308B" w:rsidRPr="00DC308B" w:rsidRDefault="00DC308B" w:rsidP="00DC308B">
      <w:pPr>
        <w:rPr>
          <w:rFonts w:ascii="Times New Roman" w:hAnsi="Times New Roman" w:cs="Times New Roman"/>
          <w:sz w:val="24"/>
          <w:szCs w:val="24"/>
        </w:rPr>
      </w:pPr>
      <w:hyperlink r:id="rId4" w:history="1">
        <w:r w:rsidRPr="00DC308B">
          <w:rPr>
            <w:rStyle w:val="Hyperlink"/>
            <w:rFonts w:ascii="Times New Roman" w:hAnsi="Times New Roman" w:cs="Times New Roman"/>
            <w:sz w:val="24"/>
            <w:szCs w:val="24"/>
          </w:rPr>
          <w:t>cpepper2@student.gsu.edu</w:t>
        </w:r>
      </w:hyperlink>
    </w:p>
    <w:p w:rsidR="00DC308B" w:rsidRPr="00DC308B" w:rsidRDefault="00DC308B" w:rsidP="00DC308B">
      <w:pPr>
        <w:rPr>
          <w:rFonts w:ascii="Times New Roman" w:hAnsi="Times New Roman" w:cs="Times New Roman"/>
          <w:sz w:val="24"/>
          <w:szCs w:val="24"/>
        </w:rPr>
      </w:pPr>
      <w:hyperlink r:id="rId5" w:history="1">
        <w:r w:rsidRPr="00DC308B">
          <w:rPr>
            <w:rStyle w:val="Hyperlink"/>
            <w:rFonts w:ascii="Times New Roman" w:hAnsi="Times New Roman" w:cs="Times New Roman"/>
            <w:sz w:val="24"/>
            <w:szCs w:val="24"/>
          </w:rPr>
          <w:t>https://www.linkedin.com/in/christina-pepper-8585086/</w:t>
        </w:r>
      </w:hyperlink>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Registered Nurse - Northeast Georgia Medical Center OR</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 xml:space="preserve">Gainesville, Georgia, United </w:t>
      </w:r>
      <w:proofErr w:type="spellStart"/>
      <w:r w:rsidRPr="00DC308B">
        <w:rPr>
          <w:rFonts w:ascii="Times New Roman" w:hAnsi="Times New Roman" w:cs="Times New Roman"/>
          <w:sz w:val="24"/>
          <w:szCs w:val="24"/>
        </w:rPr>
        <w:t>StatesHospital</w:t>
      </w:r>
      <w:proofErr w:type="spellEnd"/>
      <w:r w:rsidRPr="00DC308B">
        <w:rPr>
          <w:rFonts w:ascii="Times New Roman" w:hAnsi="Times New Roman" w:cs="Times New Roman"/>
          <w:sz w:val="24"/>
          <w:szCs w:val="24"/>
        </w:rPr>
        <w:t xml:space="preserve"> &amp; Health Care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Previous positions</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Registered Nurse - Operating Room at Piedmont Atlanta Hospital</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 xml:space="preserve">Customer Service at </w:t>
      </w:r>
      <w:proofErr w:type="gramStart"/>
      <w:r w:rsidRPr="00DC308B">
        <w:rPr>
          <w:rFonts w:ascii="Times New Roman" w:hAnsi="Times New Roman" w:cs="Times New Roman"/>
          <w:sz w:val="24"/>
          <w:szCs w:val="24"/>
        </w:rPr>
        <w:t>The</w:t>
      </w:r>
      <w:proofErr w:type="gramEnd"/>
      <w:r w:rsidRPr="00DC308B">
        <w:rPr>
          <w:rFonts w:ascii="Times New Roman" w:hAnsi="Times New Roman" w:cs="Times New Roman"/>
          <w:sz w:val="24"/>
          <w:szCs w:val="24"/>
        </w:rPr>
        <w:t xml:space="preserve"> School Box</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Education</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Western Governors University, BSN, MSN</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Background</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Summary</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As an OR nurse, I thrive on being an advocate for people during a most vulnerable time: when they are under anesthesia. It is of utmost importance to me to make sure that the people and families I encounter for only moments before undergoing a procedure not only know, but trust that I am going to care for them and uphold their needs and wants when they are unable to speak for themselves. I promise to serve the people in my community with respect, dignity, and the love I give my own family every day that I am able.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Experience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Registered Nurse - Operating Room</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Northeast Georgia Health System</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 xml:space="preserve">May 2016 – </w:t>
      </w:r>
      <w:proofErr w:type="gramStart"/>
      <w:r w:rsidRPr="00DC308B">
        <w:rPr>
          <w:rFonts w:ascii="Times New Roman" w:hAnsi="Times New Roman" w:cs="Times New Roman"/>
          <w:sz w:val="24"/>
          <w:szCs w:val="24"/>
        </w:rPr>
        <w:t>Present(</w:t>
      </w:r>
      <w:proofErr w:type="gramEnd"/>
      <w:r w:rsidRPr="00DC308B">
        <w:rPr>
          <w:rFonts w:ascii="Times New Roman" w:hAnsi="Times New Roman" w:cs="Times New Roman"/>
          <w:sz w:val="24"/>
          <w:szCs w:val="24"/>
        </w:rPr>
        <w:t>3 years 7 months)</w:t>
      </w:r>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Registered Nurse - Operating Room</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Piedmont Atlanta Hospital</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February 2014 – May 2016(2 years 3 months)</w:t>
      </w:r>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Performing duties of a circulating nurse in all service lines including Vascular, General, GYN, Neurology (brain and spine), Orthopedic, Transplant/</w:t>
      </w:r>
      <w:proofErr w:type="spellStart"/>
      <w:r w:rsidRPr="00DC308B">
        <w:rPr>
          <w:rFonts w:ascii="Times New Roman" w:hAnsi="Times New Roman" w:cs="Times New Roman"/>
          <w:sz w:val="24"/>
          <w:szCs w:val="24"/>
        </w:rPr>
        <w:t>Hepatobiliary</w:t>
      </w:r>
      <w:proofErr w:type="spellEnd"/>
      <w:r w:rsidRPr="00DC308B">
        <w:rPr>
          <w:rFonts w:ascii="Times New Roman" w:hAnsi="Times New Roman" w:cs="Times New Roman"/>
          <w:sz w:val="24"/>
          <w:szCs w:val="24"/>
        </w:rPr>
        <w:t xml:space="preserve">, </w:t>
      </w:r>
      <w:proofErr w:type="gramStart"/>
      <w:r w:rsidRPr="00DC308B">
        <w:rPr>
          <w:rFonts w:ascii="Times New Roman" w:hAnsi="Times New Roman" w:cs="Times New Roman"/>
          <w:sz w:val="24"/>
          <w:szCs w:val="24"/>
        </w:rPr>
        <w:t>Thoracic</w:t>
      </w:r>
      <w:proofErr w:type="gramEnd"/>
      <w:r w:rsidRPr="00DC308B">
        <w:rPr>
          <w:rFonts w:ascii="Times New Roman" w:hAnsi="Times New Roman" w:cs="Times New Roman"/>
          <w:sz w:val="24"/>
          <w:szCs w:val="24"/>
        </w:rPr>
        <w:t>, ENT, and Robotic surgeries. Interviewing and transporting patients to and from operating room, assisting in anesthesia induction, positioning patients for surgery, advocating for patient safety while they are under anesthesia, monitoring aseptic technique during procedures, handling specimens, documenting information in patient medical record, assisting with room setup and turnovers, and assisting other staff members with their duties</w:t>
      </w:r>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Customer Service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The School Box</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June 2003 – January 2014(10 years 7 months)</w:t>
      </w:r>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proofErr w:type="gramStart"/>
      <w:r w:rsidRPr="00DC308B">
        <w:rPr>
          <w:rFonts w:ascii="Times New Roman" w:hAnsi="Times New Roman" w:cs="Times New Roman"/>
          <w:sz w:val="24"/>
          <w:szCs w:val="24"/>
        </w:rPr>
        <w:t>Customer Service, cashier, merchandising.</w:t>
      </w:r>
      <w:proofErr w:type="gramEnd"/>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Server</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Rare Hospitality (Longhorn Steakhouse)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January 2008 – January 2013(5 years)</w:t>
      </w:r>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Customer service, prioritization of service</w:t>
      </w:r>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Education</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Western Governors University</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BSN, MSN</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2017 – 2019</w:t>
      </w:r>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lastRenderedPageBreak/>
        <w:t>Western Governors University</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Georgia Perimeter College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Associate of Science (A.S.), Nursing</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2011 – 2013</w:t>
      </w:r>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Georgia Perimeter College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Activities and Societies</w:t>
      </w:r>
    </w:p>
    <w:p w:rsidR="00DC308B" w:rsidRPr="00DC308B" w:rsidRDefault="00DC308B" w:rsidP="00DC308B">
      <w:pPr>
        <w:rPr>
          <w:rFonts w:ascii="Times New Roman" w:hAnsi="Times New Roman" w:cs="Times New Roman"/>
          <w:sz w:val="24"/>
          <w:szCs w:val="24"/>
        </w:rPr>
      </w:pPr>
      <w:proofErr w:type="gramStart"/>
      <w:r w:rsidRPr="00DC308B">
        <w:rPr>
          <w:rFonts w:ascii="Times New Roman" w:hAnsi="Times New Roman" w:cs="Times New Roman"/>
          <w:sz w:val="24"/>
          <w:szCs w:val="24"/>
        </w:rPr>
        <w:t>1st Vice President of Georgia Perimeter College Association of Nursing Students.</w:t>
      </w:r>
      <w:proofErr w:type="gramEnd"/>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Member of National Student Nurses Association, Member of Georgia Association of Nursing Students</w:t>
      </w:r>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Georgia State University</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2006 – 2009</w:t>
      </w:r>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Georgia State University</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Skills &amp; Expertise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Leadership</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Nursing Documentation</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Nursing</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Nursing Process</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Patient Safety</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Nursing Education</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Registered Nurses</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HIPAA</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Hospitality</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lastRenderedPageBreak/>
        <w:t>Microsoft Excel</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Acute Care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Microsoft Office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Customer Service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PowerPoint</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Nursing Care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Data Entry</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Medical/Surgical</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Restaurants</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Healthcare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Microsoft Word</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Medical-Surgical</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Patient Advocacy</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Certifications</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Basic Life Support</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American Heart Association | American Stroke Association, License</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Organizations</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 xml:space="preserve">Association of </w:t>
      </w:r>
      <w:proofErr w:type="spellStart"/>
      <w:r w:rsidRPr="00DC308B">
        <w:rPr>
          <w:rFonts w:ascii="Times New Roman" w:hAnsi="Times New Roman" w:cs="Times New Roman"/>
          <w:sz w:val="24"/>
          <w:szCs w:val="24"/>
        </w:rPr>
        <w:t>Perioperative</w:t>
      </w:r>
      <w:proofErr w:type="spellEnd"/>
      <w:r w:rsidRPr="00DC308B">
        <w:rPr>
          <w:rFonts w:ascii="Times New Roman" w:hAnsi="Times New Roman" w:cs="Times New Roman"/>
          <w:sz w:val="24"/>
          <w:szCs w:val="24"/>
        </w:rPr>
        <w:t xml:space="preserve"> Registered Nurses</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January 2014 – Present</w:t>
      </w:r>
    </w:p>
    <w:p w:rsidR="00DC308B" w:rsidRPr="00DC308B" w:rsidRDefault="00DC308B" w:rsidP="00DC308B">
      <w:pPr>
        <w:rPr>
          <w:rFonts w:ascii="Times New Roman" w:hAnsi="Times New Roman" w:cs="Times New Roman"/>
          <w:sz w:val="24"/>
          <w:szCs w:val="24"/>
        </w:rPr>
      </w:pP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Volunteer Experience &amp; Causes</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Causes Christina cares about:</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Education</w:t>
      </w:r>
    </w:p>
    <w:p w:rsidR="00DC308B"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Health</w:t>
      </w:r>
    </w:p>
    <w:p w:rsidR="00CE7A0D" w:rsidRPr="00DC308B" w:rsidRDefault="00DC308B" w:rsidP="00DC308B">
      <w:pPr>
        <w:rPr>
          <w:rFonts w:ascii="Times New Roman" w:hAnsi="Times New Roman" w:cs="Times New Roman"/>
          <w:sz w:val="24"/>
          <w:szCs w:val="24"/>
        </w:rPr>
      </w:pPr>
      <w:r w:rsidRPr="00DC308B">
        <w:rPr>
          <w:rFonts w:ascii="Times New Roman" w:hAnsi="Times New Roman" w:cs="Times New Roman"/>
          <w:sz w:val="24"/>
          <w:szCs w:val="24"/>
        </w:rPr>
        <w:t>Science and Technology</w:t>
      </w:r>
    </w:p>
    <w:sectPr w:rsidR="00CE7A0D" w:rsidRPr="00DC308B" w:rsidSect="00CE7A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308B"/>
    <w:rsid w:val="00CE7A0D"/>
    <w:rsid w:val="00DC3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0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christina-pepper-8585086/" TargetMode="External"/><Relationship Id="rId4" Type="http://schemas.openxmlformats.org/officeDocument/2006/relationships/hyperlink" Target="mailto:cpepper2@student.g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2019-12-02T09:47:00Z</dcterms:created>
  <dcterms:modified xsi:type="dcterms:W3CDTF">2019-12-02T09:48:00Z</dcterms:modified>
</cp:coreProperties>
</file>