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 xml:space="preserve">Nicole </w:t>
      </w:r>
      <w:proofErr w:type="spellStart"/>
      <w:r w:rsidRPr="00062DA6">
        <w:rPr>
          <w:rFonts w:ascii="Times New Roman" w:hAnsi="Times New Roman" w:cs="Times New Roman"/>
          <w:sz w:val="24"/>
          <w:szCs w:val="24"/>
        </w:rPr>
        <w:t>Erven</w:t>
      </w:r>
      <w:proofErr w:type="spellEnd"/>
      <w:r w:rsidRPr="00062DA6">
        <w:rPr>
          <w:rFonts w:ascii="Times New Roman" w:hAnsi="Times New Roman" w:cs="Times New Roman"/>
          <w:sz w:val="24"/>
          <w:szCs w:val="24"/>
        </w:rPr>
        <w:t xml:space="preserve"> </w:t>
      </w:r>
      <w:r w:rsidRPr="00062DA6">
        <w:rPr>
          <w:rFonts w:ascii="Times New Roman" w:hAnsi="Times New Roman" w:cs="Times New Roman"/>
          <w:sz w:val="24"/>
          <w:szCs w:val="24"/>
        </w:rPr>
        <w:t>RN ICU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Contact Info:  517-937-6552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62DA6">
          <w:rPr>
            <w:rStyle w:val="Hyperlink"/>
            <w:rFonts w:ascii="Times New Roman" w:hAnsi="Times New Roman" w:cs="Times New Roman"/>
            <w:sz w:val="24"/>
            <w:szCs w:val="24"/>
          </w:rPr>
          <w:t>nerven00@gmail.com</w:t>
        </w:r>
      </w:hyperlink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62DA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https://www.linkedin.com/in/nicole-erven-20087539</w:t>
        </w:r>
      </w:hyperlink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 xml:space="preserve">Beaufort, South Carolina, United </w:t>
      </w:r>
      <w:r w:rsidRPr="00062DA6">
        <w:rPr>
          <w:rFonts w:ascii="Times New Roman" w:hAnsi="Times New Roman" w:cs="Times New Roman"/>
          <w:sz w:val="24"/>
          <w:szCs w:val="24"/>
        </w:rPr>
        <w:t>States Hospital</w:t>
      </w:r>
      <w:r w:rsidRPr="00062DA6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Previous positions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RN at HCA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RN at Coastal Cardiology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Education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Nova Southeastern University, Master's degree, ARNP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Background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Experience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ICU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Beaufort Memorial Hospital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 xml:space="preserve">January 2015 – </w:t>
      </w:r>
      <w:r w:rsidRPr="00062DA6">
        <w:rPr>
          <w:rFonts w:ascii="Times New Roman" w:hAnsi="Times New Roman" w:cs="Times New Roman"/>
          <w:sz w:val="24"/>
          <w:szCs w:val="24"/>
        </w:rPr>
        <w:t>Present (</w:t>
      </w:r>
      <w:r w:rsidRPr="00062DA6">
        <w:rPr>
          <w:rFonts w:ascii="Times New Roman" w:hAnsi="Times New Roman" w:cs="Times New Roman"/>
          <w:sz w:val="24"/>
          <w:szCs w:val="24"/>
        </w:rPr>
        <w:t>4 years 11 months)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RN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HCA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July 2013 – July 2014(1 year)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RN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Coastal Cardiology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lastRenderedPageBreak/>
        <w:t>August 2010 – July 2013(2 years 11 months)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RN 7B-C Cardiology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University of Michigan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May 2004 – June 2009(5 years 1 month)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Education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Nova Southeastern University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Master's degree, ARNP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2013 – 2016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Nova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2011 – 2014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Nova Southeastern University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Bachelor of Science (BS), Registered Nursing/Registered Nurse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2011 – 2013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Jackson Community College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Associate of Science (AS), Registered Nursing/Registered Nurse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2000 – 2004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Epic Systems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2DA6">
        <w:rPr>
          <w:rFonts w:ascii="Times New Roman" w:hAnsi="Times New Roman" w:cs="Times New Roman"/>
          <w:sz w:val="24"/>
          <w:szCs w:val="24"/>
        </w:rPr>
        <w:lastRenderedPageBreak/>
        <w:t>Meditech</w:t>
      </w:r>
      <w:proofErr w:type="spellEnd"/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Nursing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BLS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Patient Safety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Nursing Education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Hospitals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ICU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Acute Care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Cardiology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Telemetry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Inpatient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Patient Education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Direct Patient Care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EMR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ACLS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Healthcare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Critical Care</w:t>
      </w:r>
    </w:p>
    <w:p w:rsidR="00062DA6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CPR Certified</w:t>
      </w:r>
    </w:p>
    <w:p w:rsidR="003375DA" w:rsidRPr="00062DA6" w:rsidRDefault="00062DA6" w:rsidP="00062DA6">
      <w:pPr>
        <w:rPr>
          <w:rFonts w:ascii="Times New Roman" w:hAnsi="Times New Roman" w:cs="Times New Roman"/>
          <w:sz w:val="24"/>
          <w:szCs w:val="24"/>
        </w:rPr>
      </w:pPr>
      <w:r w:rsidRPr="00062DA6">
        <w:rPr>
          <w:rFonts w:ascii="Times New Roman" w:hAnsi="Times New Roman" w:cs="Times New Roman"/>
          <w:sz w:val="24"/>
          <w:szCs w:val="24"/>
        </w:rPr>
        <w:t>Patient Advocacy</w:t>
      </w:r>
    </w:p>
    <w:sectPr w:rsidR="003375DA" w:rsidRPr="00062DA6" w:rsidSect="00E6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DA6"/>
    <w:rsid w:val="00062DA6"/>
    <w:rsid w:val="00563AA8"/>
    <w:rsid w:val="00E67567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D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ole-erven-20087539" TargetMode="External"/><Relationship Id="rId4" Type="http://schemas.openxmlformats.org/officeDocument/2006/relationships/hyperlink" Target="mailto:nerven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2019-12-02T09:26:00Z</dcterms:created>
  <dcterms:modified xsi:type="dcterms:W3CDTF">2019-12-02T09:31:00Z</dcterms:modified>
</cp:coreProperties>
</file>