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90B">
        <w:rPr>
          <w:rFonts w:ascii="Times New Roman" w:hAnsi="Times New Roman" w:cs="Times New Roman"/>
          <w:sz w:val="24"/>
          <w:szCs w:val="24"/>
        </w:rPr>
        <w:t>Ka</w:t>
      </w:r>
      <w:r w:rsidRPr="0047190B">
        <w:rPr>
          <w:rFonts w:ascii="Times New Roman" w:hAnsi="Times New Roman" w:cs="Times New Roman"/>
          <w:sz w:val="24"/>
          <w:szCs w:val="24"/>
        </w:rPr>
        <w:t>ylin</w:t>
      </w:r>
      <w:proofErr w:type="spellEnd"/>
      <w:r w:rsidRPr="004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0B">
        <w:rPr>
          <w:rFonts w:ascii="Times New Roman" w:hAnsi="Times New Roman" w:cs="Times New Roman"/>
          <w:sz w:val="24"/>
          <w:szCs w:val="24"/>
        </w:rPr>
        <w:t>Ziemba</w:t>
      </w:r>
      <w:proofErr w:type="spellEnd"/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443-421-5241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443-564-1401</w:t>
      </w:r>
    </w:p>
    <w:p w:rsid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17E0A">
          <w:rPr>
            <w:rStyle w:val="Hyperlink"/>
            <w:rFonts w:ascii="Times New Roman" w:hAnsi="Times New Roman" w:cs="Times New Roman"/>
            <w:sz w:val="24"/>
            <w:szCs w:val="24"/>
          </w:rPr>
          <w:t>klziemba@gmail.com</w:t>
        </w:r>
      </w:hyperlink>
    </w:p>
    <w:p w:rsid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17E0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https://www.linkedin.com/in/kaylin-ziemba-647373135/</w:t>
        </w:r>
      </w:hyperlink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Clinical Supervisor at Atrium Health Levine Children's Hospital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 xml:space="preserve">Huntersville, North Carolina, United </w:t>
      </w:r>
      <w:proofErr w:type="spellStart"/>
      <w:r w:rsidRPr="0047190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7190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Previous positions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47190B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47190B">
        <w:rPr>
          <w:rFonts w:ascii="Times New Roman" w:hAnsi="Times New Roman" w:cs="Times New Roman"/>
          <w:sz w:val="24"/>
          <w:szCs w:val="24"/>
        </w:rPr>
        <w:t xml:space="preserve"> Clinic Roanoke Memorial Hospital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Education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George Mason University, Bachelor of Science (BS), Registered Nursing/Registered Nurse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Role: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Medical Sales Representative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Job type: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Full-time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Background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Summary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190B">
        <w:rPr>
          <w:rFonts w:ascii="Times New Roman" w:hAnsi="Times New Roman" w:cs="Times New Roman"/>
          <w:sz w:val="24"/>
          <w:szCs w:val="24"/>
        </w:rPr>
        <w:t>Experienced Clinical Supervisor Registered Nurse with a demonstrated history of working in the hospital &amp; health care industry.</w:t>
      </w:r>
      <w:proofErr w:type="gramEnd"/>
      <w:r w:rsidRPr="0047190B">
        <w:rPr>
          <w:rFonts w:ascii="Times New Roman" w:hAnsi="Times New Roman" w:cs="Times New Roman"/>
          <w:sz w:val="24"/>
          <w:szCs w:val="24"/>
        </w:rPr>
        <w:t xml:space="preserve"> Strong healthcare services professional skilled in Pediatric Advanced Life Support (PALS), Patient Education, Acute Care, Inpatient Care, and Healthcare Management.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Experience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Clinical Supervisor Registered Nurse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lastRenderedPageBreak/>
        <w:t>Atrium Health Levine Children's Hospital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 xml:space="preserve">January 2019 – </w:t>
      </w:r>
      <w:proofErr w:type="gramStart"/>
      <w:r w:rsidRPr="0047190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7190B">
        <w:rPr>
          <w:rFonts w:ascii="Times New Roman" w:hAnsi="Times New Roman" w:cs="Times New Roman"/>
          <w:sz w:val="24"/>
          <w:szCs w:val="24"/>
        </w:rPr>
        <w:t>11 months)Charlotte, North Carolina Area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Registered Nurse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Atrium Health Levine Children's Hospital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47190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7190B">
        <w:rPr>
          <w:rFonts w:ascii="Times New Roman" w:hAnsi="Times New Roman" w:cs="Times New Roman"/>
          <w:sz w:val="24"/>
          <w:szCs w:val="24"/>
        </w:rPr>
        <w:t>2 years 6 months)Charlotte, North Carolina Area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Registered Nurse on a Pediatric Medical Surgical Unit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Registered Nurse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90B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47190B">
        <w:rPr>
          <w:rFonts w:ascii="Times New Roman" w:hAnsi="Times New Roman" w:cs="Times New Roman"/>
          <w:sz w:val="24"/>
          <w:szCs w:val="24"/>
        </w:rPr>
        <w:t xml:space="preserve"> Clinic Roanoke Memorial Hospital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July 2016 – June 2017(11 months</w:t>
      </w:r>
      <w:proofErr w:type="gramStart"/>
      <w:r w:rsidRPr="0047190B">
        <w:rPr>
          <w:rFonts w:ascii="Times New Roman" w:hAnsi="Times New Roman" w:cs="Times New Roman"/>
          <w:sz w:val="24"/>
          <w:szCs w:val="24"/>
        </w:rPr>
        <w:t>)Roanoke</w:t>
      </w:r>
      <w:proofErr w:type="gramEnd"/>
      <w:r w:rsidRPr="0047190B">
        <w:rPr>
          <w:rFonts w:ascii="Times New Roman" w:hAnsi="Times New Roman" w:cs="Times New Roman"/>
          <w:sz w:val="24"/>
          <w:szCs w:val="24"/>
        </w:rPr>
        <w:t>, Virginia Area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New graduate Registered Nurse working in Resource Pool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Education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2012 – 2016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- Division 1 Lacrosse team member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- Chi Omega Fraternity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90B">
        <w:rPr>
          <w:rFonts w:ascii="Times New Roman" w:hAnsi="Times New Roman" w:cs="Times New Roman"/>
          <w:sz w:val="24"/>
          <w:szCs w:val="24"/>
        </w:rPr>
        <w:lastRenderedPageBreak/>
        <w:t>Maryvale</w:t>
      </w:r>
      <w:proofErr w:type="spellEnd"/>
      <w:r w:rsidRPr="0047190B">
        <w:rPr>
          <w:rFonts w:ascii="Times New Roman" w:hAnsi="Times New Roman" w:cs="Times New Roman"/>
          <w:sz w:val="24"/>
          <w:szCs w:val="24"/>
        </w:rPr>
        <w:t xml:space="preserve"> Preparatory School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2012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90B">
        <w:rPr>
          <w:rFonts w:ascii="Times New Roman" w:hAnsi="Times New Roman" w:cs="Times New Roman"/>
          <w:sz w:val="24"/>
          <w:szCs w:val="24"/>
        </w:rPr>
        <w:t>Maryvale</w:t>
      </w:r>
      <w:proofErr w:type="spellEnd"/>
      <w:r w:rsidRPr="0047190B">
        <w:rPr>
          <w:rFonts w:ascii="Times New Roman" w:hAnsi="Times New Roman" w:cs="Times New Roman"/>
          <w:sz w:val="24"/>
          <w:szCs w:val="24"/>
        </w:rPr>
        <w:t xml:space="preserve"> Preparatory School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Supervisory Skills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Pediatrics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Leadership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90B">
        <w:rPr>
          <w:rFonts w:ascii="Times New Roman" w:hAnsi="Times New Roman" w:cs="Times New Roman"/>
          <w:sz w:val="24"/>
          <w:szCs w:val="24"/>
        </w:rPr>
        <w:t>Precepting</w:t>
      </w:r>
      <w:proofErr w:type="spellEnd"/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Inpatient Care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Healthcare Management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Communication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Acute Care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Microsoft Office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Crisis Intervention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Patient Education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Teamwork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Pediatric Nursing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Direct Patient Care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Healthcare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Mental Health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Medical-Surgical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Certifications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lastRenderedPageBreak/>
        <w:t>Basic Life Support for Healthcare Providers (BLS)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March 2018 – March 2020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May 2018 – May 2020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Certified Pediatric Nurse (CPN)</w:t>
      </w:r>
    </w:p>
    <w:p w:rsidR="0047190B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Pediatric Nursing Certification Board, License</w:t>
      </w:r>
    </w:p>
    <w:p w:rsidR="007D0D92" w:rsidRPr="0047190B" w:rsidRDefault="0047190B" w:rsidP="0047190B">
      <w:pPr>
        <w:rPr>
          <w:rFonts w:ascii="Times New Roman" w:hAnsi="Times New Roman" w:cs="Times New Roman"/>
          <w:sz w:val="24"/>
          <w:szCs w:val="24"/>
        </w:rPr>
      </w:pPr>
      <w:r w:rsidRPr="0047190B">
        <w:rPr>
          <w:rFonts w:ascii="Times New Roman" w:hAnsi="Times New Roman" w:cs="Times New Roman"/>
          <w:sz w:val="24"/>
          <w:szCs w:val="24"/>
        </w:rPr>
        <w:t>August 2019</w:t>
      </w:r>
    </w:p>
    <w:sectPr w:rsidR="007D0D92" w:rsidRPr="0047190B" w:rsidSect="007D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90B" w:rsidRDefault="0047190B" w:rsidP="0047190B">
      <w:pPr>
        <w:spacing w:after="0" w:line="240" w:lineRule="auto"/>
      </w:pPr>
      <w:r>
        <w:separator/>
      </w:r>
    </w:p>
  </w:endnote>
  <w:endnote w:type="continuationSeparator" w:id="0">
    <w:p w:rsidR="0047190B" w:rsidRDefault="0047190B" w:rsidP="0047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90B" w:rsidRDefault="0047190B" w:rsidP="0047190B">
      <w:pPr>
        <w:spacing w:after="0" w:line="240" w:lineRule="auto"/>
      </w:pPr>
      <w:r>
        <w:separator/>
      </w:r>
    </w:p>
  </w:footnote>
  <w:footnote w:type="continuationSeparator" w:id="0">
    <w:p w:rsidR="0047190B" w:rsidRDefault="0047190B" w:rsidP="00471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90B"/>
    <w:rsid w:val="0047190B"/>
    <w:rsid w:val="007D0D92"/>
    <w:rsid w:val="0094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9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90B"/>
  </w:style>
  <w:style w:type="paragraph" w:styleId="Footer">
    <w:name w:val="footer"/>
    <w:basedOn w:val="Normal"/>
    <w:link w:val="FooterChar"/>
    <w:uiPriority w:val="99"/>
    <w:semiHidden/>
    <w:unhideWhenUsed/>
    <w:rsid w:val="0047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kaylin-ziemba-6473731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ziemb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2019-12-03T07:32:00Z</dcterms:created>
  <dcterms:modified xsi:type="dcterms:W3CDTF">2019-12-03T07:39:00Z</dcterms:modified>
</cp:coreProperties>
</file>