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CAE" w:rsidRPr="00737CAE" w:rsidRDefault="00737CAE" w:rsidP="00737CAE">
      <w:pPr>
        <w:rPr>
          <w:rFonts w:ascii="Times New Roman" w:hAnsi="Times New Roman" w:cs="Times New Roman"/>
          <w:sz w:val="24"/>
          <w:szCs w:val="24"/>
        </w:rPr>
      </w:pPr>
      <w:proofErr w:type="spellStart"/>
      <w:r w:rsidRPr="00737CAE">
        <w:rPr>
          <w:rFonts w:ascii="Times New Roman" w:hAnsi="Times New Roman" w:cs="Times New Roman"/>
          <w:sz w:val="24"/>
          <w:szCs w:val="24"/>
        </w:rPr>
        <w:t>Meriam</w:t>
      </w:r>
      <w:proofErr w:type="spellEnd"/>
      <w:r w:rsidRPr="00737CAE">
        <w:rPr>
          <w:rFonts w:ascii="Times New Roman" w:hAnsi="Times New Roman" w:cs="Times New Roman"/>
          <w:sz w:val="24"/>
          <w:szCs w:val="24"/>
        </w:rPr>
        <w:t xml:space="preserve"> Tan</w:t>
      </w:r>
    </w:p>
    <w:p w:rsidR="00737CAE" w:rsidRDefault="00737CAE" w:rsidP="00737CAE">
      <w:pPr>
        <w:rPr>
          <w:rFonts w:ascii="Times New Roman" w:hAnsi="Times New Roman" w:cs="Times New Roman"/>
          <w:sz w:val="24"/>
          <w:szCs w:val="24"/>
        </w:rPr>
      </w:pPr>
      <w:hyperlink r:id="rId4" w:history="1">
        <w:r w:rsidRPr="00F8210A">
          <w:rPr>
            <w:rStyle w:val="Hyperlink"/>
            <w:rFonts w:ascii="Times New Roman" w:hAnsi="Times New Roman" w:cs="Times New Roman"/>
            <w:sz w:val="24"/>
            <w:szCs w:val="24"/>
          </w:rPr>
          <w:t>meriamtan@yahoo.com</w:t>
        </w:r>
      </w:hyperlink>
    </w:p>
    <w:p w:rsidR="00737CAE" w:rsidRPr="00737CAE" w:rsidRDefault="00737CAE" w:rsidP="00737CAE">
      <w:pPr>
        <w:rPr>
          <w:rFonts w:ascii="Times New Roman" w:hAnsi="Times New Roman" w:cs="Times New Roman"/>
          <w:sz w:val="24"/>
          <w:szCs w:val="24"/>
        </w:rPr>
      </w:pPr>
      <w:hyperlink r:id="rId5" w:history="1">
        <w:r w:rsidRPr="00737CAE">
          <w:rPr>
            <w:rStyle w:val="Hyperlink"/>
            <w:rFonts w:ascii="Times New Roman" w:hAnsi="Times New Roman" w:cs="Times New Roman"/>
            <w:sz w:val="24"/>
            <w:szCs w:val="24"/>
          </w:rPr>
          <w:t>https://www.linkedin.com/in/meriamtangravador/</w:t>
        </w:r>
      </w:hyperlink>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Registered Nurse at Atrium Health</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xml:space="preserve">Charlotte, North Carolina, United </w:t>
      </w:r>
      <w:proofErr w:type="spellStart"/>
      <w:r w:rsidRPr="00737CAE">
        <w:rPr>
          <w:rFonts w:ascii="Times New Roman" w:hAnsi="Times New Roman" w:cs="Times New Roman"/>
          <w:sz w:val="24"/>
          <w:szCs w:val="24"/>
        </w:rPr>
        <w:t>StatesHospital</w:t>
      </w:r>
      <w:proofErr w:type="spellEnd"/>
      <w:r w:rsidRPr="00737CAE">
        <w:rPr>
          <w:rFonts w:ascii="Times New Roman" w:hAnsi="Times New Roman" w:cs="Times New Roman"/>
          <w:sz w:val="24"/>
          <w:szCs w:val="24"/>
        </w:rPr>
        <w:t xml:space="preserve"> &amp; Health Care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Previous positions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Registered Nurse at Atrium Health</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Registered Nurse at Asian Hospital and Medical Center at Nightingale Nursing Services, Inc.</w:t>
      </w:r>
      <w:proofErr w:type="gramEnd"/>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Education</w:t>
      </w:r>
    </w:p>
    <w:p w:rsidR="00737CAE" w:rsidRPr="00737CAE" w:rsidRDefault="00737CAE" w:rsidP="00737CAE">
      <w:pPr>
        <w:rPr>
          <w:rFonts w:ascii="Times New Roman" w:hAnsi="Times New Roman" w:cs="Times New Roman"/>
          <w:sz w:val="24"/>
          <w:szCs w:val="24"/>
        </w:rPr>
      </w:pPr>
      <w:proofErr w:type="spellStart"/>
      <w:r w:rsidRPr="00737CAE">
        <w:rPr>
          <w:rFonts w:ascii="Times New Roman" w:hAnsi="Times New Roman" w:cs="Times New Roman"/>
          <w:sz w:val="24"/>
          <w:szCs w:val="24"/>
        </w:rPr>
        <w:t>Brokenshire</w:t>
      </w:r>
      <w:proofErr w:type="spellEnd"/>
      <w:r w:rsidRPr="00737CAE">
        <w:rPr>
          <w:rFonts w:ascii="Times New Roman" w:hAnsi="Times New Roman" w:cs="Times New Roman"/>
          <w:sz w:val="24"/>
          <w:szCs w:val="24"/>
        </w:rPr>
        <w:t xml:space="preserve"> College, Davao, Bachelor’s Degree, Nursing</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Background</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Summary</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xml:space="preserve">I have over 3 years of actual experience as an RN with focus on multi-disciplinary medical and surgical facility helping people take control of their pain, rehabilitate injuries and reach health goals. As well, a strong operational skills critical for running a small practice at residence of the patient as a Private Duty Nurse in the Philippines, and with acquired Registered Nurse license in State of </w:t>
      </w:r>
      <w:proofErr w:type="spellStart"/>
      <w:r w:rsidRPr="00737CAE">
        <w:rPr>
          <w:rFonts w:ascii="Times New Roman" w:hAnsi="Times New Roman" w:cs="Times New Roman"/>
          <w:sz w:val="24"/>
          <w:szCs w:val="24"/>
        </w:rPr>
        <w:t>Vermon</w:t>
      </w:r>
      <w:proofErr w:type="spellEnd"/>
      <w:r w:rsidRPr="00737CAE">
        <w:rPr>
          <w:rFonts w:ascii="Times New Roman" w:hAnsi="Times New Roman" w:cs="Times New Roman"/>
          <w:sz w:val="24"/>
          <w:szCs w:val="24"/>
        </w:rPr>
        <w:t>, North Carolina. Desire a full-time Registered Nurse position in a hospital environment.</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Neonatal and maternity experience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Medication administration experience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Committed to pediatric nursing</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Committed to compliance reporting</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Computerized charting experience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xml:space="preserve">• Trained in </w:t>
      </w:r>
      <w:proofErr w:type="spellStart"/>
      <w:r w:rsidRPr="00737CAE">
        <w:rPr>
          <w:rFonts w:ascii="Times New Roman" w:hAnsi="Times New Roman" w:cs="Times New Roman"/>
          <w:sz w:val="24"/>
          <w:szCs w:val="24"/>
        </w:rPr>
        <w:t>in</w:t>
      </w:r>
      <w:proofErr w:type="spellEnd"/>
      <w:r w:rsidRPr="00737CAE">
        <w:rPr>
          <w:rFonts w:ascii="Times New Roman" w:hAnsi="Times New Roman" w:cs="Times New Roman"/>
          <w:sz w:val="24"/>
          <w:szCs w:val="24"/>
        </w:rPr>
        <w:t>- and out-patient care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Skilled in conducting physical examinations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Wound cleaning/care experience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lastRenderedPageBreak/>
        <w:t>• Talented in minor surgery assistance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PACU, NICU and ICU experience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Culturally sensitive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Strong medical ethic</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xml:space="preserve">• Bi-lingual in English and </w:t>
      </w:r>
      <w:proofErr w:type="spellStart"/>
      <w:r w:rsidRPr="00737CAE">
        <w:rPr>
          <w:rFonts w:ascii="Times New Roman" w:hAnsi="Times New Roman" w:cs="Times New Roman"/>
          <w:sz w:val="24"/>
          <w:szCs w:val="24"/>
        </w:rPr>
        <w:t>Tagalog</w:t>
      </w:r>
      <w:proofErr w:type="spellEnd"/>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Enthusiastic caregiver</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Mobility assistance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Flow sheet charting</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Body mechanics knowledge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Budgeting expert</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Experience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Registered Nurse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Atrium Health</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xml:space="preserve">March 2019 – </w:t>
      </w:r>
      <w:proofErr w:type="gramStart"/>
      <w:r w:rsidRPr="00737CAE">
        <w:rPr>
          <w:rFonts w:ascii="Times New Roman" w:hAnsi="Times New Roman" w:cs="Times New Roman"/>
          <w:sz w:val="24"/>
          <w:szCs w:val="24"/>
        </w:rPr>
        <w:t>Present(</w:t>
      </w:r>
      <w:proofErr w:type="gramEnd"/>
      <w:r w:rsidRPr="00737CAE">
        <w:rPr>
          <w:rFonts w:ascii="Times New Roman" w:hAnsi="Times New Roman" w:cs="Times New Roman"/>
          <w:sz w:val="24"/>
          <w:szCs w:val="24"/>
        </w:rPr>
        <w:t>9 months)Pineville, North Carolina</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Full-time nurse assigned in Med/</w:t>
      </w:r>
      <w:proofErr w:type="spellStart"/>
      <w:r w:rsidRPr="00737CAE">
        <w:rPr>
          <w:rFonts w:ascii="Times New Roman" w:hAnsi="Times New Roman" w:cs="Times New Roman"/>
          <w:sz w:val="24"/>
          <w:szCs w:val="24"/>
        </w:rPr>
        <w:t>Surg</w:t>
      </w:r>
      <w:proofErr w:type="spellEnd"/>
      <w:r w:rsidRPr="00737CAE">
        <w:rPr>
          <w:rFonts w:ascii="Times New Roman" w:hAnsi="Times New Roman" w:cs="Times New Roman"/>
          <w:sz w:val="24"/>
          <w:szCs w:val="24"/>
        </w:rPr>
        <w:t xml:space="preserve"> Unit at Atrium Health Pineville</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Registered Nurse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Atrium Health</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February 2017 – March 2017(1 month</w:t>
      </w:r>
      <w:proofErr w:type="gramStart"/>
      <w:r w:rsidRPr="00737CAE">
        <w:rPr>
          <w:rFonts w:ascii="Times New Roman" w:hAnsi="Times New Roman" w:cs="Times New Roman"/>
          <w:sz w:val="24"/>
          <w:szCs w:val="24"/>
        </w:rPr>
        <w:t>)Charlotte</w:t>
      </w:r>
      <w:proofErr w:type="gramEnd"/>
      <w:r w:rsidRPr="00737CAE">
        <w:rPr>
          <w:rFonts w:ascii="Times New Roman" w:hAnsi="Times New Roman" w:cs="Times New Roman"/>
          <w:sz w:val="24"/>
          <w:szCs w:val="24"/>
        </w:rPr>
        <w:t>, North Carolina Area</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FEBRUARY 2017 – MARCH 2017</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Renal Unit Registered Nurse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lastRenderedPageBreak/>
        <w:t>Carolinas Medical Center - Mercy</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Completed ~160 hours of clinical practicum as an RN Refresher</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Administering medications and treatments.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Recording patient medical histories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Recording symptoms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Observing patients and assisting in examinations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Operating medical equipment</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Performing tests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Observing CNAs and other low-level nursing professionals</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Registered Nurse at Asian Hospital and Medical Center</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Nightingale Nursing Services, Inc.</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January 2011 – January 2012(1 year</w:t>
      </w:r>
      <w:proofErr w:type="gramStart"/>
      <w:r w:rsidRPr="00737CAE">
        <w:rPr>
          <w:rFonts w:ascii="Times New Roman" w:hAnsi="Times New Roman" w:cs="Times New Roman"/>
          <w:sz w:val="24"/>
          <w:szCs w:val="24"/>
        </w:rPr>
        <w:t>)Manila</w:t>
      </w:r>
      <w:proofErr w:type="gramEnd"/>
      <w:r w:rsidRPr="00737CAE">
        <w:rPr>
          <w:rFonts w:ascii="Times New Roman" w:hAnsi="Times New Roman" w:cs="Times New Roman"/>
          <w:sz w:val="24"/>
          <w:szCs w:val="24"/>
        </w:rPr>
        <w:t>, Philippines</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Provided palliative care in outpatient settings ranging from assessment to development and</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implementation</w:t>
      </w:r>
      <w:proofErr w:type="gramEnd"/>
      <w:r w:rsidRPr="00737CAE">
        <w:rPr>
          <w:rFonts w:ascii="Times New Roman" w:hAnsi="Times New Roman" w:cs="Times New Roman"/>
          <w:sz w:val="24"/>
          <w:szCs w:val="24"/>
        </w:rPr>
        <w:t xml:space="preserve"> of care plans.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Sound, ethical and independent decision-making ability consistent with medical protocols.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Disciplined, energetic employee who quickly establishes rapport with patients and colleagues.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Performed all tasks with a patient-centered focus while seeking opportunities for improvement</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of</w:t>
      </w:r>
      <w:proofErr w:type="gramEnd"/>
      <w:r w:rsidRPr="00737CAE">
        <w:rPr>
          <w:rFonts w:ascii="Times New Roman" w:hAnsi="Times New Roman" w:cs="Times New Roman"/>
          <w:sz w:val="24"/>
          <w:szCs w:val="24"/>
        </w:rPr>
        <w:t xml:space="preserve"> processes and treatments.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Assisted patients with healing and recovery after surgery.</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Administered medications.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Evaluated patient care needs, prioritized treatment and maintained patient flow.</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lastRenderedPageBreak/>
        <w:t>• Often commended for maintaining the safety, respect and dignity of residents.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Tested glucose and administered injections.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Maintained patient charts and confidential files.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Coordinated with doctors and registered nurses to develop care plans for patients.</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Private Duty Nurse</w:t>
      </w:r>
    </w:p>
    <w:p w:rsidR="00737CAE" w:rsidRPr="00737CAE" w:rsidRDefault="00737CAE" w:rsidP="00737CAE">
      <w:pPr>
        <w:rPr>
          <w:rFonts w:ascii="Times New Roman" w:hAnsi="Times New Roman" w:cs="Times New Roman"/>
          <w:sz w:val="24"/>
          <w:szCs w:val="24"/>
        </w:rPr>
      </w:pPr>
      <w:proofErr w:type="spellStart"/>
      <w:r w:rsidRPr="00737CAE">
        <w:rPr>
          <w:rFonts w:ascii="Times New Roman" w:hAnsi="Times New Roman" w:cs="Times New Roman"/>
          <w:sz w:val="24"/>
          <w:szCs w:val="24"/>
        </w:rPr>
        <w:t>Brokenshire</w:t>
      </w:r>
      <w:proofErr w:type="spellEnd"/>
      <w:r w:rsidRPr="00737CAE">
        <w:rPr>
          <w:rFonts w:ascii="Times New Roman" w:hAnsi="Times New Roman" w:cs="Times New Roman"/>
          <w:sz w:val="24"/>
          <w:szCs w:val="24"/>
        </w:rPr>
        <w:t xml:space="preserve"> Integrated Health Ministries, Inc.</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June 2010 – January 2011(7 months</w:t>
      </w:r>
      <w:proofErr w:type="gramStart"/>
      <w:r w:rsidRPr="00737CAE">
        <w:rPr>
          <w:rFonts w:ascii="Times New Roman" w:hAnsi="Times New Roman" w:cs="Times New Roman"/>
          <w:sz w:val="24"/>
          <w:szCs w:val="24"/>
        </w:rPr>
        <w:t>)Davao</w:t>
      </w:r>
      <w:proofErr w:type="gramEnd"/>
      <w:r w:rsidRPr="00737CAE">
        <w:rPr>
          <w:rFonts w:ascii="Times New Roman" w:hAnsi="Times New Roman" w:cs="Times New Roman"/>
          <w:sz w:val="24"/>
          <w:szCs w:val="24"/>
        </w:rPr>
        <w:t>, Philippines</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Helping patient and their families understand how to manage their diseases or health issues and</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provide</w:t>
      </w:r>
      <w:proofErr w:type="gramEnd"/>
      <w:r w:rsidRPr="00737CAE">
        <w:rPr>
          <w:rFonts w:ascii="Times New Roman" w:hAnsi="Times New Roman" w:cs="Times New Roman"/>
          <w:sz w:val="24"/>
          <w:szCs w:val="24"/>
        </w:rPr>
        <w:t xml:space="preserve"> information on home care after their treatment.</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Provide emotional support to patient and patients' family members.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Educating patients' family members on disease management, special diet plans and medical</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conditions</w:t>
      </w:r>
      <w:proofErr w:type="gramEnd"/>
      <w:r w:rsidRPr="00737CAE">
        <w:rPr>
          <w:rFonts w:ascii="Times New Roman" w:hAnsi="Times New Roman" w:cs="Times New Roman"/>
          <w:sz w:val="24"/>
          <w:szCs w:val="24"/>
        </w:rPr>
        <w:t>.</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Maintaining records and communicating with doctors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Providing critical care patient</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Monitoring vital signs.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Observing and monitoring patient's conditions.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Performing life-sustaining care.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Administering medications.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Setting oxygen and suction machine at patient's house.</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Private Duty Nurse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Freelance Private Duty Nurse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April 2009 – January 2011(1 year 9 months</w:t>
      </w:r>
      <w:proofErr w:type="gramStart"/>
      <w:r w:rsidRPr="00737CAE">
        <w:rPr>
          <w:rFonts w:ascii="Times New Roman" w:hAnsi="Times New Roman" w:cs="Times New Roman"/>
          <w:sz w:val="24"/>
          <w:szCs w:val="24"/>
        </w:rPr>
        <w:t>)Davao</w:t>
      </w:r>
      <w:proofErr w:type="gramEnd"/>
      <w:r w:rsidRPr="00737CAE">
        <w:rPr>
          <w:rFonts w:ascii="Times New Roman" w:hAnsi="Times New Roman" w:cs="Times New Roman"/>
          <w:sz w:val="24"/>
          <w:szCs w:val="24"/>
        </w:rPr>
        <w:t>, Philippines</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Delivered high-quality and compassionate treatment to critical outpatient.</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xml:space="preserve">• Monitored post-op </w:t>
      </w:r>
      <w:proofErr w:type="gramStart"/>
      <w:r w:rsidRPr="00737CAE">
        <w:rPr>
          <w:rFonts w:ascii="Times New Roman" w:hAnsi="Times New Roman" w:cs="Times New Roman"/>
          <w:sz w:val="24"/>
          <w:szCs w:val="24"/>
        </w:rPr>
        <w:t>vitals,</w:t>
      </w:r>
      <w:proofErr w:type="gramEnd"/>
      <w:r w:rsidRPr="00737CAE">
        <w:rPr>
          <w:rFonts w:ascii="Times New Roman" w:hAnsi="Times New Roman" w:cs="Times New Roman"/>
          <w:sz w:val="24"/>
          <w:szCs w:val="24"/>
        </w:rPr>
        <w:t xml:space="preserve"> set up IV fluids infusion pump, suction machine and oxygen</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ventilator</w:t>
      </w:r>
      <w:proofErr w:type="gramEnd"/>
      <w:r w:rsidRPr="00737CAE">
        <w:rPr>
          <w:rFonts w:ascii="Times New Roman" w:hAnsi="Times New Roman" w:cs="Times New Roman"/>
          <w:sz w:val="24"/>
          <w:szCs w:val="24"/>
        </w:rPr>
        <w:t xml:space="preserve"> machine, reviewed post-op orders and orient patients.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Provided palliative care in outpatient settings ranging from assessment to development and</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implementation</w:t>
      </w:r>
      <w:proofErr w:type="gramEnd"/>
      <w:r w:rsidRPr="00737CAE">
        <w:rPr>
          <w:rFonts w:ascii="Times New Roman" w:hAnsi="Times New Roman" w:cs="Times New Roman"/>
          <w:sz w:val="24"/>
          <w:szCs w:val="24"/>
        </w:rPr>
        <w:t xml:space="preserve"> of care plans.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Sound, ethical and independent decision-making ability consistent with medical protocols.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Performed all tasks with a patient-centered focus while seeking opportunities for improvement</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of</w:t>
      </w:r>
      <w:proofErr w:type="gramEnd"/>
      <w:r w:rsidRPr="00737CAE">
        <w:rPr>
          <w:rFonts w:ascii="Times New Roman" w:hAnsi="Times New Roman" w:cs="Times New Roman"/>
          <w:sz w:val="24"/>
          <w:szCs w:val="24"/>
        </w:rPr>
        <w:t xml:space="preserve"> processes and treatments.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Assisted patients with healing and recovery after surgery.</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Provided behavioral/emotional support and supervision for those with dementia and</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Alzheimer's.</w:t>
      </w:r>
      <w:proofErr w:type="gramEnd"/>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Supported patients with customized patient teaching tools.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Administered medications oral and IV picky-back.</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Took and recorded patients' temperature, pulse and blood pressure.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Utilized strong assessment skills to determine necessary patient care.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Worked as part of team to ensure proper care of body mechanics and safety of patient.</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Often commended for maintaining the safety, respect and dignity of residents.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Cleaned and sterilized instruments and disposed of contaminated supplies.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Maintained patient charts and confidential files.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Recorded patients' medical history, vital statistics and test results in medical records.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Administered IV therapy.</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Registered Nurse</w:t>
      </w:r>
    </w:p>
    <w:p w:rsidR="00737CAE" w:rsidRPr="00737CAE" w:rsidRDefault="00737CAE" w:rsidP="00737CAE">
      <w:pPr>
        <w:rPr>
          <w:rFonts w:ascii="Times New Roman" w:hAnsi="Times New Roman" w:cs="Times New Roman"/>
          <w:sz w:val="24"/>
          <w:szCs w:val="24"/>
        </w:rPr>
      </w:pPr>
      <w:proofErr w:type="spellStart"/>
      <w:r w:rsidRPr="00737CAE">
        <w:rPr>
          <w:rFonts w:ascii="Times New Roman" w:hAnsi="Times New Roman" w:cs="Times New Roman"/>
          <w:sz w:val="24"/>
          <w:szCs w:val="24"/>
        </w:rPr>
        <w:t>Brokenshire</w:t>
      </w:r>
      <w:proofErr w:type="spellEnd"/>
      <w:r w:rsidRPr="00737CAE">
        <w:rPr>
          <w:rFonts w:ascii="Times New Roman" w:hAnsi="Times New Roman" w:cs="Times New Roman"/>
          <w:sz w:val="24"/>
          <w:szCs w:val="24"/>
        </w:rPr>
        <w:t xml:space="preserve"> Integrated Health Ministries, Inc.</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lastRenderedPageBreak/>
        <w:t>March 2010 – May 2010(2 months</w:t>
      </w:r>
      <w:proofErr w:type="gramStart"/>
      <w:r w:rsidRPr="00737CAE">
        <w:rPr>
          <w:rFonts w:ascii="Times New Roman" w:hAnsi="Times New Roman" w:cs="Times New Roman"/>
          <w:sz w:val="24"/>
          <w:szCs w:val="24"/>
        </w:rPr>
        <w:t>)Davao</w:t>
      </w:r>
      <w:proofErr w:type="gramEnd"/>
      <w:r w:rsidRPr="00737CAE">
        <w:rPr>
          <w:rFonts w:ascii="Times New Roman" w:hAnsi="Times New Roman" w:cs="Times New Roman"/>
          <w:sz w:val="24"/>
          <w:szCs w:val="24"/>
        </w:rPr>
        <w:t>, Philippines</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Completed 360 hours of clinical work in Intensive Care Unit.</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Recorded patients' medical history, vital statistics and test results in medical records.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Maintained patient charts and confidential files.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Tested glucose and administered injections.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xml:space="preserve">• Skillfully performed total </w:t>
      </w:r>
      <w:proofErr w:type="spellStart"/>
      <w:r w:rsidRPr="00737CAE">
        <w:rPr>
          <w:rFonts w:ascii="Times New Roman" w:hAnsi="Times New Roman" w:cs="Times New Roman"/>
          <w:sz w:val="24"/>
          <w:szCs w:val="24"/>
        </w:rPr>
        <w:t>parenteral</w:t>
      </w:r>
      <w:proofErr w:type="spellEnd"/>
      <w:r w:rsidRPr="00737CAE">
        <w:rPr>
          <w:rFonts w:ascii="Times New Roman" w:hAnsi="Times New Roman" w:cs="Times New Roman"/>
          <w:sz w:val="24"/>
          <w:szCs w:val="24"/>
        </w:rPr>
        <w:t xml:space="preserve"> nutrition for patients of all ages.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Cleaned and sterilized instruments and disposed of contaminated supplies.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Coordinated with doctors and registered nurses to develop care plans for patients.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Partnered with team of Registered Nurses to ensure over all well-being of all patients.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Worked as part of team to ensure proper care of body mechanics and safety of patient.</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Provided quality nursing care in accordance with resident care policies and procedures.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Utilized strong assessment skills to determine necessary patient care.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Accurately documented all elements of nursing assessment, treatments, medications,</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discharge</w:t>
      </w:r>
      <w:proofErr w:type="gramEnd"/>
      <w:r w:rsidRPr="00737CAE">
        <w:rPr>
          <w:rFonts w:ascii="Times New Roman" w:hAnsi="Times New Roman" w:cs="Times New Roman"/>
          <w:sz w:val="24"/>
          <w:szCs w:val="24"/>
        </w:rPr>
        <w:t xml:space="preserve"> instructions and follow-up care.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Responsible for primary care, case management and medication management.</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Took vital signs of critical while assisting in ICU.</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Provided patient diagnosis under strict time constraints.</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Registered Nurse</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San Pedro Hospital of Davao City Inc.</w:t>
      </w:r>
      <w:proofErr w:type="gramEnd"/>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June 2009 – July 2009(1 month</w:t>
      </w:r>
      <w:proofErr w:type="gramStart"/>
      <w:r w:rsidRPr="00737CAE">
        <w:rPr>
          <w:rFonts w:ascii="Times New Roman" w:hAnsi="Times New Roman" w:cs="Times New Roman"/>
          <w:sz w:val="24"/>
          <w:szCs w:val="24"/>
        </w:rPr>
        <w:t>)Davao</w:t>
      </w:r>
      <w:proofErr w:type="gramEnd"/>
      <w:r w:rsidRPr="00737CAE">
        <w:rPr>
          <w:rFonts w:ascii="Times New Roman" w:hAnsi="Times New Roman" w:cs="Times New Roman"/>
          <w:sz w:val="24"/>
          <w:szCs w:val="24"/>
        </w:rPr>
        <w:t>, Philippines</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Completed 200 hours of clinical work in Pediatric Ward.</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Acted as patient advocate and implemented total patient care through a team nursing process</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lastRenderedPageBreak/>
        <w:t>covering</w:t>
      </w:r>
      <w:proofErr w:type="gramEnd"/>
      <w:r w:rsidRPr="00737CAE">
        <w:rPr>
          <w:rFonts w:ascii="Times New Roman" w:hAnsi="Times New Roman" w:cs="Times New Roman"/>
          <w:sz w:val="24"/>
          <w:szCs w:val="24"/>
        </w:rPr>
        <w:t xml:space="preserve"> 8-10 high acuity patients per shift.</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Completed clinical rotations in Pediatrics.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Evaluated patient care needs, prioritized treatment and maintained patient flow.</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Accurately documented all elements of nursing assessment, treatments, medications,</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discharge</w:t>
      </w:r>
      <w:proofErr w:type="gramEnd"/>
      <w:r w:rsidRPr="00737CAE">
        <w:rPr>
          <w:rFonts w:ascii="Times New Roman" w:hAnsi="Times New Roman" w:cs="Times New Roman"/>
          <w:sz w:val="24"/>
          <w:szCs w:val="24"/>
        </w:rPr>
        <w:t xml:space="preserve"> instructions and follow-up care.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Took and recorded patients' temperature, pulse and blood pressure.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Interviewed patients to obtain medical information and measure their vital signs, weight and</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height</w:t>
      </w:r>
      <w:proofErr w:type="gramEnd"/>
      <w:r w:rsidRPr="00737CAE">
        <w:rPr>
          <w:rFonts w:ascii="Times New Roman" w:hAnsi="Times New Roman" w:cs="Times New Roman"/>
          <w:sz w:val="24"/>
          <w:szCs w:val="24"/>
        </w:rPr>
        <w:t>.</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Maintained patient charts and confidential files.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Provided quality nursing care in accordance with resident care policies and procedures.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Utilized strong assessment skills to determine necessary patient care.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Administered medications and assisted in diagnostic testing.</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Provided necessary health education training for patients.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Sound, ethical and independent decision-making ability consistent with medical protocols.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Administered IV therapy and oral medication.</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Recorded patients' medical history, vital statistics and test results in medical records.</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Registered Nurse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Rivera Medical Center, Inc.</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July 2008 – October 2008(3 months</w:t>
      </w:r>
      <w:proofErr w:type="gramStart"/>
      <w:r w:rsidRPr="00737CAE">
        <w:rPr>
          <w:rFonts w:ascii="Times New Roman" w:hAnsi="Times New Roman" w:cs="Times New Roman"/>
          <w:sz w:val="24"/>
          <w:szCs w:val="24"/>
        </w:rPr>
        <w:t>)</w:t>
      </w:r>
      <w:proofErr w:type="spellStart"/>
      <w:r w:rsidRPr="00737CAE">
        <w:rPr>
          <w:rFonts w:ascii="Times New Roman" w:hAnsi="Times New Roman" w:cs="Times New Roman"/>
          <w:sz w:val="24"/>
          <w:szCs w:val="24"/>
        </w:rPr>
        <w:t>Panabo</w:t>
      </w:r>
      <w:proofErr w:type="spellEnd"/>
      <w:proofErr w:type="gramEnd"/>
      <w:r w:rsidRPr="00737CAE">
        <w:rPr>
          <w:rFonts w:ascii="Times New Roman" w:hAnsi="Times New Roman" w:cs="Times New Roman"/>
          <w:sz w:val="24"/>
          <w:szCs w:val="24"/>
        </w:rPr>
        <w:t>, Philippines</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xml:space="preserve">Type of </w:t>
      </w:r>
      <w:proofErr w:type="gramStart"/>
      <w:r w:rsidRPr="00737CAE">
        <w:rPr>
          <w:rFonts w:ascii="Times New Roman" w:hAnsi="Times New Roman" w:cs="Times New Roman"/>
          <w:sz w:val="24"/>
          <w:szCs w:val="24"/>
        </w:rPr>
        <w:t>Hospital :</w:t>
      </w:r>
      <w:proofErr w:type="gramEnd"/>
      <w:r w:rsidRPr="00737CAE">
        <w:rPr>
          <w:rFonts w:ascii="Times New Roman" w:hAnsi="Times New Roman" w:cs="Times New Roman"/>
          <w:sz w:val="24"/>
          <w:szCs w:val="24"/>
        </w:rPr>
        <w:t xml:space="preserve"> Tertiary</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Bed Capacity: 100</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Type of scheduling: eight-hour shift, five-day/week</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Website: www.rmci.com.ph</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Completed 560 hours of clinical work in Operating Room/ Delivery Room / Neonatal Care</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Intensive Care Unit.</w:t>
      </w:r>
      <w:proofErr w:type="gramEnd"/>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Took vital signs of newborns while assisting in NICU.</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Responsible for primary care, case management and medication management.</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Evaluated patient care needs, prioritized treatment and maintained patient flow.</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Disciplined, energetic employee who quickly establishes rapport with patients and colleagues.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Performed all tasks with a patient-centered focus while seeking opportunities for improvement</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of</w:t>
      </w:r>
      <w:proofErr w:type="gramEnd"/>
      <w:r w:rsidRPr="00737CAE">
        <w:rPr>
          <w:rFonts w:ascii="Times New Roman" w:hAnsi="Times New Roman" w:cs="Times New Roman"/>
          <w:sz w:val="24"/>
          <w:szCs w:val="24"/>
        </w:rPr>
        <w:t xml:space="preserve"> processes and treatments.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Administered IV therapy and oral medication.</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Recorded patients' medical history, vital statistics and test results in medical records.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Developed and maintained quality care systems and standards, including but not limited to,</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creating</w:t>
      </w:r>
      <w:proofErr w:type="gramEnd"/>
      <w:r w:rsidRPr="00737CAE">
        <w:rPr>
          <w:rFonts w:ascii="Times New Roman" w:hAnsi="Times New Roman" w:cs="Times New Roman"/>
          <w:sz w:val="24"/>
          <w:szCs w:val="24"/>
        </w:rPr>
        <w:t xml:space="preserve"> and improving medical protocols/guidelines.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Sound, ethical and independent decision-making ability consistent with medical protocols.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Assisted patients with healing and recovery after surgery.</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Provided patient diagnosis under strict time constraints.</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Division Clerk</w:t>
      </w:r>
    </w:p>
    <w:p w:rsidR="00737CAE" w:rsidRPr="00737CAE" w:rsidRDefault="00737CAE" w:rsidP="00737CAE">
      <w:pPr>
        <w:rPr>
          <w:rFonts w:ascii="Times New Roman" w:hAnsi="Times New Roman" w:cs="Times New Roman"/>
          <w:sz w:val="24"/>
          <w:szCs w:val="24"/>
        </w:rPr>
      </w:pPr>
      <w:proofErr w:type="spellStart"/>
      <w:r w:rsidRPr="00737CAE">
        <w:rPr>
          <w:rFonts w:ascii="Times New Roman" w:hAnsi="Times New Roman" w:cs="Times New Roman"/>
          <w:sz w:val="24"/>
          <w:szCs w:val="24"/>
        </w:rPr>
        <w:t>Unifrutti</w:t>
      </w:r>
      <w:proofErr w:type="spellEnd"/>
      <w:r w:rsidRPr="00737CAE">
        <w:rPr>
          <w:rFonts w:ascii="Times New Roman" w:hAnsi="Times New Roman" w:cs="Times New Roman"/>
          <w:sz w:val="24"/>
          <w:szCs w:val="24"/>
        </w:rPr>
        <w:t xml:space="preserve"> Asia</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January 2004 – April 2005(1 year 3 months</w:t>
      </w:r>
      <w:proofErr w:type="gramStart"/>
      <w:r w:rsidRPr="00737CAE">
        <w:rPr>
          <w:rFonts w:ascii="Times New Roman" w:hAnsi="Times New Roman" w:cs="Times New Roman"/>
          <w:sz w:val="24"/>
          <w:szCs w:val="24"/>
        </w:rPr>
        <w:t>)Davao</w:t>
      </w:r>
      <w:proofErr w:type="gramEnd"/>
      <w:r w:rsidRPr="00737CAE">
        <w:rPr>
          <w:rFonts w:ascii="Times New Roman" w:hAnsi="Times New Roman" w:cs="Times New Roman"/>
          <w:sz w:val="24"/>
          <w:szCs w:val="24"/>
        </w:rPr>
        <w:t>, Philippines</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formerly</w:t>
      </w:r>
      <w:proofErr w:type="gramEnd"/>
      <w:r w:rsidRPr="00737CAE">
        <w:rPr>
          <w:rFonts w:ascii="Times New Roman" w:hAnsi="Times New Roman" w:cs="Times New Roman"/>
          <w:sz w:val="24"/>
          <w:szCs w:val="24"/>
        </w:rPr>
        <w:t xml:space="preserve"> ( East Asia Banana Services Corporation )</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Phone/Contact Number</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234-4054, 234-4083</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Arranging meeting.</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Preparing documents and materials to be used during the meeting.</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Documenting minutes in the meeting.</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Encoding banana and asparagus shipment records.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Monitoring dollar rate from the bank.</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xml:space="preserve">- Assisting </w:t>
      </w:r>
      <w:proofErr w:type="gramStart"/>
      <w:r w:rsidRPr="00737CAE">
        <w:rPr>
          <w:rFonts w:ascii="Times New Roman" w:hAnsi="Times New Roman" w:cs="Times New Roman"/>
          <w:sz w:val="24"/>
          <w:szCs w:val="24"/>
        </w:rPr>
        <w:t>employees</w:t>
      </w:r>
      <w:proofErr w:type="gramEnd"/>
      <w:r w:rsidRPr="00737CAE">
        <w:rPr>
          <w:rFonts w:ascii="Times New Roman" w:hAnsi="Times New Roman" w:cs="Times New Roman"/>
          <w:sz w:val="24"/>
          <w:szCs w:val="24"/>
        </w:rPr>
        <w:t xml:space="preserve"> benefits (gas, medicine, dental, optical) and health insurance when they are</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sick</w:t>
      </w:r>
      <w:proofErr w:type="gramEnd"/>
      <w:r w:rsidRPr="00737CAE">
        <w:rPr>
          <w:rFonts w:ascii="Times New Roman" w:hAnsi="Times New Roman" w:cs="Times New Roman"/>
          <w:sz w:val="24"/>
          <w:szCs w:val="24"/>
        </w:rPr>
        <w:t>.</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Booking for weekly conference meeting in designated hotel.</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Maintaining sufficient supplies of food and office supply.</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Software Documentation Staff</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Dole Food Company</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July 2003 – December 2003(5 months</w:t>
      </w:r>
      <w:proofErr w:type="gramStart"/>
      <w:r w:rsidRPr="00737CAE">
        <w:rPr>
          <w:rFonts w:ascii="Times New Roman" w:hAnsi="Times New Roman" w:cs="Times New Roman"/>
          <w:sz w:val="24"/>
          <w:szCs w:val="24"/>
        </w:rPr>
        <w:t>)Davao</w:t>
      </w:r>
      <w:proofErr w:type="gramEnd"/>
      <w:r w:rsidRPr="00737CAE">
        <w:rPr>
          <w:rFonts w:ascii="Times New Roman" w:hAnsi="Times New Roman" w:cs="Times New Roman"/>
          <w:sz w:val="24"/>
          <w:szCs w:val="24"/>
        </w:rPr>
        <w:t>, Philippines</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Perform documentation of in-house IT projects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Perform unit testing on the module and sub routines of the system</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Train users on the functionality of the system</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Service Crew</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McDonald's Philippines (Golden Arches Development Corporation)</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December 1998 – August 2003(4 years 8 months</w:t>
      </w:r>
      <w:proofErr w:type="gramStart"/>
      <w:r w:rsidRPr="00737CAE">
        <w:rPr>
          <w:rFonts w:ascii="Times New Roman" w:hAnsi="Times New Roman" w:cs="Times New Roman"/>
          <w:sz w:val="24"/>
          <w:szCs w:val="24"/>
        </w:rPr>
        <w:t>)</w:t>
      </w:r>
      <w:proofErr w:type="spellStart"/>
      <w:r w:rsidRPr="00737CAE">
        <w:rPr>
          <w:rFonts w:ascii="Times New Roman" w:hAnsi="Times New Roman" w:cs="Times New Roman"/>
          <w:sz w:val="24"/>
          <w:szCs w:val="24"/>
        </w:rPr>
        <w:t>Davao,Philippines</w:t>
      </w:r>
      <w:proofErr w:type="spellEnd"/>
      <w:proofErr w:type="gramEnd"/>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Cooking the wide variety of food we offer involves using a broad range of equipment and tools.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Using a variety of cleaning utensils and chemical cleaning products along with the correct protective</w:t>
      </w:r>
    </w:p>
    <w:p w:rsidR="00737CAE" w:rsidRPr="00737CAE" w:rsidRDefault="00737CAE" w:rsidP="00737CAE">
      <w:pPr>
        <w:rPr>
          <w:rFonts w:ascii="Times New Roman" w:hAnsi="Times New Roman" w:cs="Times New Roman"/>
          <w:sz w:val="24"/>
          <w:szCs w:val="24"/>
        </w:rPr>
      </w:pPr>
      <w:proofErr w:type="gramStart"/>
      <w:r w:rsidRPr="00737CAE">
        <w:rPr>
          <w:rFonts w:ascii="Times New Roman" w:hAnsi="Times New Roman" w:cs="Times New Roman"/>
          <w:sz w:val="24"/>
          <w:szCs w:val="24"/>
        </w:rPr>
        <w:t>equipment</w:t>
      </w:r>
      <w:proofErr w:type="gramEnd"/>
      <w:r w:rsidRPr="00737CAE">
        <w:rPr>
          <w:rFonts w:ascii="Times New Roman" w:hAnsi="Times New Roman" w:cs="Times New Roman"/>
          <w:sz w:val="24"/>
          <w:szCs w:val="24"/>
        </w:rPr>
        <w:t>.</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xml:space="preserve">* Maintaining the 3 C's </w:t>
      </w:r>
      <w:proofErr w:type="gramStart"/>
      <w:r w:rsidRPr="00737CAE">
        <w:rPr>
          <w:rFonts w:ascii="Times New Roman" w:hAnsi="Times New Roman" w:cs="Times New Roman"/>
          <w:sz w:val="24"/>
          <w:szCs w:val="24"/>
        </w:rPr>
        <w:t>( Communication</w:t>
      </w:r>
      <w:proofErr w:type="gramEnd"/>
      <w:r w:rsidRPr="00737CAE">
        <w:rPr>
          <w:rFonts w:ascii="Times New Roman" w:hAnsi="Times New Roman" w:cs="Times New Roman"/>
          <w:sz w:val="24"/>
          <w:szCs w:val="24"/>
        </w:rPr>
        <w:t>, Cooperation, Coordination ) throughout the store.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Preparing food from buns to dressing and grilling burgers.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Providing customers with a quick and accurate service.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Showing sensitivity to their individual needs, both from behind as well in the dining areas.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Serving the customers always with a smile.</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Education</w:t>
      </w:r>
    </w:p>
    <w:p w:rsidR="00737CAE" w:rsidRPr="00737CAE" w:rsidRDefault="00737CAE" w:rsidP="00737CAE">
      <w:pPr>
        <w:rPr>
          <w:rFonts w:ascii="Times New Roman" w:hAnsi="Times New Roman" w:cs="Times New Roman"/>
          <w:sz w:val="24"/>
          <w:szCs w:val="24"/>
        </w:rPr>
      </w:pPr>
      <w:proofErr w:type="spellStart"/>
      <w:r w:rsidRPr="00737CAE">
        <w:rPr>
          <w:rFonts w:ascii="Times New Roman" w:hAnsi="Times New Roman" w:cs="Times New Roman"/>
          <w:sz w:val="24"/>
          <w:szCs w:val="24"/>
        </w:rPr>
        <w:t>Brokenshire</w:t>
      </w:r>
      <w:proofErr w:type="spellEnd"/>
      <w:r w:rsidRPr="00737CAE">
        <w:rPr>
          <w:rFonts w:ascii="Times New Roman" w:hAnsi="Times New Roman" w:cs="Times New Roman"/>
          <w:sz w:val="24"/>
          <w:szCs w:val="24"/>
        </w:rPr>
        <w:t xml:space="preserve"> College, Davao</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Bachelor’s Degree, Nursing</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2005 – 2007</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 xml:space="preserve">The Bachelor of Science in </w:t>
      </w:r>
      <w:proofErr w:type="gramStart"/>
      <w:r w:rsidRPr="00737CAE">
        <w:rPr>
          <w:rFonts w:ascii="Times New Roman" w:hAnsi="Times New Roman" w:cs="Times New Roman"/>
          <w:sz w:val="24"/>
          <w:szCs w:val="24"/>
        </w:rPr>
        <w:t>Nursing</w:t>
      </w:r>
      <w:proofErr w:type="gramEnd"/>
      <w:r w:rsidRPr="00737CAE">
        <w:rPr>
          <w:rFonts w:ascii="Times New Roman" w:hAnsi="Times New Roman" w:cs="Times New Roman"/>
          <w:sz w:val="24"/>
          <w:szCs w:val="24"/>
        </w:rPr>
        <w:t xml:space="preserve"> curriculum is schemed to provide training for the development of skills, to assist individuals attain their potentials as human beings in order to enhance the range and quality of life, and to train students in rudiments and functions of democratic society in order to be socially responsible.</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Activities and Societies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Philippine Nursing Association</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University of Southeastern Philippines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Bachelor of Science (BS), Computer Science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lastRenderedPageBreak/>
        <w:t>1998 – 2003</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University of Southeastern Philippines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The Bachelor of Science in Computer Science tends to build and extend the underlying technology and to be motivated by the computer itself, by how it works under the hood. The typical computer science application involves writing large programs from scratch using traditional programming languages and focusing on software architecture, data structures, and algorithm development issues. Computer science also requires significantly more math and science than information technology, mainly because extending the underlying technology requires a more thorough mathematical foundation than applying that technology.</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Languages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English</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Professional working proficiency</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proofErr w:type="spellStart"/>
      <w:r w:rsidRPr="00737CAE">
        <w:rPr>
          <w:rFonts w:ascii="Times New Roman" w:hAnsi="Times New Roman" w:cs="Times New Roman"/>
          <w:sz w:val="24"/>
          <w:szCs w:val="24"/>
        </w:rPr>
        <w:t>Tagalog</w:t>
      </w:r>
      <w:proofErr w:type="spellEnd"/>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Native or bilingual proficiency</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Visayan</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Native or bilingual proficiency</w:t>
      </w:r>
    </w:p>
    <w:p w:rsidR="00737CAE" w:rsidRPr="00737CAE" w:rsidRDefault="00737CAE" w:rsidP="00737CAE">
      <w:pPr>
        <w:rPr>
          <w:rFonts w:ascii="Times New Roman" w:hAnsi="Times New Roman" w:cs="Times New Roman"/>
          <w:sz w:val="24"/>
          <w:szCs w:val="24"/>
        </w:rPr>
      </w:pP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Skills &amp; Expertise</w:t>
      </w:r>
    </w:p>
    <w:p w:rsidR="00737CAE" w:rsidRPr="00737CAE" w:rsidRDefault="00737CAE" w:rsidP="00737CAE">
      <w:pPr>
        <w:rPr>
          <w:rFonts w:ascii="Times New Roman" w:hAnsi="Times New Roman" w:cs="Times New Roman"/>
          <w:sz w:val="24"/>
          <w:szCs w:val="24"/>
        </w:rPr>
      </w:pPr>
      <w:proofErr w:type="spellStart"/>
      <w:proofErr w:type="gramStart"/>
      <w:r w:rsidRPr="00737CAE">
        <w:rPr>
          <w:rFonts w:ascii="Times New Roman" w:hAnsi="Times New Roman" w:cs="Times New Roman"/>
          <w:sz w:val="24"/>
          <w:szCs w:val="24"/>
        </w:rPr>
        <w:t>Cpr</w:t>
      </w:r>
      <w:proofErr w:type="spellEnd"/>
      <w:proofErr w:type="gramEnd"/>
      <w:r w:rsidRPr="00737CAE">
        <w:rPr>
          <w:rFonts w:ascii="Times New Roman" w:hAnsi="Times New Roman" w:cs="Times New Roman"/>
          <w:sz w:val="24"/>
          <w:szCs w:val="24"/>
        </w:rPr>
        <w:t xml:space="preserve"> Certified</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Pediatrics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BLS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Patient Safety</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Microsoft Excel</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lastRenderedPageBreak/>
        <w:t>Inpatient</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Healthcare Information Technology</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ACLS</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Home Care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Healthcare</w:t>
      </w:r>
    </w:p>
    <w:p w:rsidR="00737CAE"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Microsoft Word</w:t>
      </w:r>
    </w:p>
    <w:p w:rsidR="00ED0174" w:rsidRPr="00737CAE" w:rsidRDefault="00737CAE" w:rsidP="00737CAE">
      <w:pPr>
        <w:rPr>
          <w:rFonts w:ascii="Times New Roman" w:hAnsi="Times New Roman" w:cs="Times New Roman"/>
          <w:sz w:val="24"/>
          <w:szCs w:val="24"/>
        </w:rPr>
      </w:pPr>
      <w:r w:rsidRPr="00737CAE">
        <w:rPr>
          <w:rFonts w:ascii="Times New Roman" w:hAnsi="Times New Roman" w:cs="Times New Roman"/>
          <w:sz w:val="24"/>
          <w:szCs w:val="24"/>
        </w:rPr>
        <w:t>Critical Care</w:t>
      </w:r>
    </w:p>
    <w:sectPr w:rsidR="00ED0174" w:rsidRPr="00737CAE" w:rsidSect="00ED01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CAE"/>
    <w:rsid w:val="00737CAE"/>
    <w:rsid w:val="00ED0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1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C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eriamtangravador/" TargetMode="External"/><Relationship Id="rId4" Type="http://schemas.openxmlformats.org/officeDocument/2006/relationships/hyperlink" Target="mailto:meriamt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1862</Words>
  <Characters>10615</Characters>
  <Application>Microsoft Office Word</Application>
  <DocSecurity>0</DocSecurity>
  <Lines>88</Lines>
  <Paragraphs>24</Paragraphs>
  <ScaleCrop>false</ScaleCrop>
  <Company/>
  <LinksUpToDate>false</LinksUpToDate>
  <CharactersWithSpaces>12453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2019-12-03T07:23:00Z</dcterms:created>
  <dcterms:modified xsi:type="dcterms:W3CDTF">2019-12-03T07:24:00Z</dcterms:modified>
</cp:coreProperties>
</file>