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882E57">
        <w:rPr>
          <w:rFonts w:ascii="Times New Roman" w:hAnsi="Times New Roman" w:cs="Times New Roman"/>
          <w:sz w:val="24"/>
          <w:szCs w:val="24"/>
        </w:rPr>
        <w:t>Rumbley</w:t>
      </w:r>
      <w:proofErr w:type="spellEnd"/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882E57">
          <w:rPr>
            <w:rFonts w:ascii="Times New Roman" w:hAnsi="Times New Roman" w:cs="Times New Roman"/>
            <w:sz w:val="24"/>
            <w:szCs w:val="24"/>
          </w:rPr>
          <w:t>980-335-7769</w:t>
        </w:r>
      </w:hyperlink>
      <w:r w:rsidRPr="00882E57">
        <w:rPr>
          <w:rFonts w:ascii="Times New Roman" w:hAnsi="Times New Roman" w:cs="Times New Roman"/>
          <w:sz w:val="24"/>
          <w:szCs w:val="24"/>
        </w:rPr>
        <w:t> 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82E57">
          <w:rPr>
            <w:rStyle w:val="Hyperlink"/>
            <w:rFonts w:ascii="Times New Roman" w:hAnsi="Times New Roman" w:cs="Times New Roman"/>
            <w:sz w:val="24"/>
            <w:szCs w:val="24"/>
          </w:rPr>
          <w:t>ja.rumbley@gmail.com</w:t>
        </w:r>
      </w:hyperlink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82E5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https://www.linkedin.com/in/jessica-rumbley-3bb766103</w:t>
        </w:r>
      </w:hyperlink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882E57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882E5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 xml:space="preserve">Salisbury, North Carolina, United </w:t>
      </w:r>
      <w:r w:rsidRPr="00882E57">
        <w:rPr>
          <w:rFonts w:ascii="Times New Roman" w:hAnsi="Times New Roman" w:cs="Times New Roman"/>
          <w:sz w:val="24"/>
          <w:szCs w:val="24"/>
        </w:rPr>
        <w:t>States Hospital</w:t>
      </w:r>
      <w:r w:rsidRPr="00882E5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Previous positions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 xml:space="preserve">CNA II at </w:t>
      </w:r>
      <w:proofErr w:type="spellStart"/>
      <w:r w:rsidRPr="00882E57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882E5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Education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Rowan-Cabarrus Community College, Associate's degree, Registered Nursing/Registered Nurse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Background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Summary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Critical Care RN with experience working in a rural facility with a general intensive care unit.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Experience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Registered Nurse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2E57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882E5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882E5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82E57">
        <w:rPr>
          <w:rFonts w:ascii="Times New Roman" w:hAnsi="Times New Roman" w:cs="Times New Roman"/>
          <w:sz w:val="24"/>
          <w:szCs w:val="24"/>
        </w:rPr>
        <w:t>3 years 5 months)Salisbury, North Carolina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CNA II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2E57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882E5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August 2014 – July 2016(1 year 11 months</w:t>
      </w:r>
      <w:proofErr w:type="gramStart"/>
      <w:r w:rsidRPr="00882E57">
        <w:rPr>
          <w:rFonts w:ascii="Times New Roman" w:hAnsi="Times New Roman" w:cs="Times New Roman"/>
          <w:sz w:val="24"/>
          <w:szCs w:val="24"/>
        </w:rPr>
        <w:t>)Salisbury</w:t>
      </w:r>
      <w:proofErr w:type="gramEnd"/>
      <w:r w:rsidRPr="00882E57">
        <w:rPr>
          <w:rFonts w:ascii="Times New Roman" w:hAnsi="Times New Roman" w:cs="Times New Roman"/>
          <w:sz w:val="24"/>
          <w:szCs w:val="24"/>
        </w:rPr>
        <w:t>, NC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Rowan-Cabarrus Community College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2013 – 2016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Rowan-Cabarrus Community College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Rowan-Cabarrus Community College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Associate's degree, General Studies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2013 – 2015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Rowan-Cabarrus Community College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Completed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Patient Safety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82E57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882E57" w:rsidRDefault="00882E57" w:rsidP="00882E57">
      <w:pPr>
        <w:rPr>
          <w:rFonts w:ascii="Times New Roman" w:hAnsi="Times New Roman" w:cs="Times New Roman"/>
          <w:sz w:val="24"/>
          <w:szCs w:val="24"/>
        </w:rPr>
      </w:pPr>
      <w:r w:rsidRPr="00882E57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882E57" w:rsidSect="0030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E57"/>
    <w:rsid w:val="00300769"/>
    <w:rsid w:val="00563AA8"/>
    <w:rsid w:val="00882E5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essica-rumbley-3bb766103" TargetMode="External"/><Relationship Id="rId5" Type="http://schemas.openxmlformats.org/officeDocument/2006/relationships/hyperlink" Target="mailto:ja.rumbley@gmail.com" TargetMode="External"/><Relationship Id="rId4" Type="http://schemas.openxmlformats.org/officeDocument/2006/relationships/hyperlink" Target="https://www.truepeoplesearch.com/results?phoneno=9803357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2019-12-03T06:16:00Z</dcterms:created>
  <dcterms:modified xsi:type="dcterms:W3CDTF">2019-12-03T06:25:00Z</dcterms:modified>
</cp:coreProperties>
</file>