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97" w:rsidRDefault="00915C97" w:rsidP="00915C97">
      <w:pPr>
        <w:pStyle w:val="NoSpacing"/>
      </w:pPr>
      <w:r w:rsidRPr="00915C97">
        <w:t xml:space="preserve">Kirby </w:t>
      </w:r>
      <w:proofErr w:type="spellStart"/>
      <w:r w:rsidRPr="00915C97">
        <w:t>Shergill</w:t>
      </w:r>
      <w:proofErr w:type="spellEnd"/>
    </w:p>
    <w:p w:rsidR="00915C97" w:rsidRDefault="00915C97" w:rsidP="00915C97">
      <w:pPr>
        <w:pStyle w:val="NoSpacing"/>
      </w:pPr>
      <w:hyperlink r:id="rId4" w:history="1">
        <w:r w:rsidRPr="00C72236">
          <w:rPr>
            <w:rStyle w:val="Hyperlink"/>
          </w:rPr>
          <w:t>kshergill@pitt.edu</w:t>
        </w:r>
      </w:hyperlink>
    </w:p>
    <w:p w:rsidR="00915C97" w:rsidRPr="00915C97" w:rsidRDefault="00915C97" w:rsidP="00915C97">
      <w:pPr>
        <w:pStyle w:val="NoSpacing"/>
      </w:pPr>
      <w:hyperlink r:id="rId5" w:history="1">
        <w:r>
          <w:rPr>
            <w:rStyle w:val="Hyperlink"/>
          </w:rPr>
          <w:t>https://www.linkedin.com/in/kirby-shergill-431831a0/</w:t>
        </w:r>
      </w:hyperlink>
    </w:p>
    <w:p w:rsidR="00915C97" w:rsidRPr="00915C97" w:rsidRDefault="00915C97" w:rsidP="00915C97">
      <w:pPr>
        <w:pStyle w:val="NoSpacing"/>
      </w:pPr>
      <w:r w:rsidRPr="00915C97">
        <w:t>Certified Registered Nurse Anesthetist</w:t>
      </w:r>
    </w:p>
    <w:p w:rsidR="00915C97" w:rsidRPr="00915C97" w:rsidRDefault="00915C97" w:rsidP="00915C97">
      <w:pPr>
        <w:pStyle w:val="NoSpacing"/>
      </w:pPr>
      <w:r w:rsidRPr="00915C97">
        <w:t xml:space="preserve">Myrtle Beach, South Carolina, United </w:t>
      </w:r>
      <w:proofErr w:type="spellStart"/>
      <w:r w:rsidRPr="00915C97">
        <w:t>StatesHospital</w:t>
      </w:r>
      <w:proofErr w:type="spellEnd"/>
      <w:r w:rsidRPr="00915C97">
        <w:t xml:space="preserve"> &amp; Health </w:t>
      </w:r>
      <w:proofErr w:type="spellStart"/>
      <w:r w:rsidRPr="00915C97">
        <w:t>Carevia</w:t>
      </w:r>
      <w:proofErr w:type="spellEnd"/>
      <w:r w:rsidRPr="00915C97">
        <w:t xml:space="preserve"> LinkedIn</w:t>
      </w:r>
    </w:p>
    <w:p w:rsidR="00915C97" w:rsidRPr="00915C97" w:rsidRDefault="00915C97" w:rsidP="00915C97">
      <w:pPr>
        <w:pStyle w:val="NoSpacing"/>
      </w:pPr>
      <w:r w:rsidRPr="00915C97">
        <w:t>Previous positions</w:t>
      </w:r>
    </w:p>
    <w:p w:rsidR="00915C97" w:rsidRPr="00915C97" w:rsidRDefault="00915C97" w:rsidP="00915C97">
      <w:pPr>
        <w:pStyle w:val="NoSpacing"/>
      </w:pPr>
      <w:r w:rsidRPr="00915C97">
        <w:t>Certified Registered Nurse Anesthetist at Coastal Anesthesia Medical Group</w:t>
      </w:r>
    </w:p>
    <w:p w:rsidR="00915C97" w:rsidRPr="00915C97" w:rsidRDefault="00915C97" w:rsidP="00915C97">
      <w:pPr>
        <w:pStyle w:val="NoSpacing"/>
      </w:pPr>
      <w:r w:rsidRPr="00915C97">
        <w:t>Student Registered Nurse Anesthetist at University of Pittsburgh</w:t>
      </w:r>
    </w:p>
    <w:p w:rsidR="00915C97" w:rsidRPr="00915C97" w:rsidRDefault="00915C97" w:rsidP="00915C97">
      <w:pPr>
        <w:pStyle w:val="NoSpacing"/>
      </w:pPr>
      <w:r w:rsidRPr="00915C97">
        <w:t>Education</w:t>
      </w:r>
    </w:p>
    <w:p w:rsidR="00915C97" w:rsidRPr="00915C97" w:rsidRDefault="00915C97" w:rsidP="00915C97">
      <w:pPr>
        <w:pStyle w:val="NoSpacing"/>
      </w:pPr>
      <w:r w:rsidRPr="00915C97">
        <w:t>University of Pittsburgh, M.S.N., Nurse Anesthetist</w:t>
      </w:r>
    </w:p>
    <w:p w:rsidR="00915C97" w:rsidRPr="00915C97" w:rsidRDefault="00915C97" w:rsidP="00915C97">
      <w:pPr>
        <w:pStyle w:val="NoSpacing"/>
      </w:pPr>
    </w:p>
    <w:p w:rsidR="00915C97" w:rsidRPr="00915C97" w:rsidRDefault="00915C97" w:rsidP="00915C97">
      <w:pPr>
        <w:pStyle w:val="NoSpacing"/>
      </w:pPr>
      <w:r w:rsidRPr="00915C97">
        <w:t>Experience</w:t>
      </w:r>
    </w:p>
    <w:p w:rsidR="00915C97" w:rsidRPr="00915C97" w:rsidRDefault="00915C97" w:rsidP="00915C97">
      <w:pPr>
        <w:pStyle w:val="NoSpacing"/>
      </w:pPr>
      <w:r w:rsidRPr="00915C97">
        <w:t>Certified Registered Nurse Anesthetist</w:t>
      </w:r>
    </w:p>
    <w:p w:rsidR="00915C97" w:rsidRPr="00915C97" w:rsidRDefault="00915C97" w:rsidP="00915C97">
      <w:pPr>
        <w:pStyle w:val="NoSpacing"/>
      </w:pPr>
      <w:r w:rsidRPr="00915C97">
        <w:t>McLeod Health</w:t>
      </w:r>
    </w:p>
    <w:p w:rsidR="00915C97" w:rsidRPr="00915C97" w:rsidRDefault="00915C97" w:rsidP="00915C97">
      <w:pPr>
        <w:pStyle w:val="NoSpacing"/>
      </w:pPr>
      <w:r w:rsidRPr="00915C97">
        <w:t xml:space="preserve">October 2016 – </w:t>
      </w:r>
      <w:proofErr w:type="gramStart"/>
      <w:r w:rsidRPr="00915C97">
        <w:t>Present(</w:t>
      </w:r>
      <w:proofErr w:type="gramEnd"/>
      <w:r w:rsidRPr="00915C97">
        <w:t>3 years 2 months)Little River, SC, United States</w:t>
      </w:r>
    </w:p>
    <w:p w:rsidR="00915C97" w:rsidRPr="00915C97" w:rsidRDefault="00915C97" w:rsidP="00915C97">
      <w:pPr>
        <w:pStyle w:val="NoSpacing"/>
      </w:pPr>
    </w:p>
    <w:p w:rsidR="00915C97" w:rsidRPr="00915C97" w:rsidRDefault="00915C97" w:rsidP="00915C97">
      <w:pPr>
        <w:pStyle w:val="NoSpacing"/>
      </w:pPr>
      <w:r w:rsidRPr="00915C97">
        <w:t>Certified Registered Nurse Anesthetist</w:t>
      </w:r>
    </w:p>
    <w:p w:rsidR="00915C97" w:rsidRPr="00915C97" w:rsidRDefault="00915C97" w:rsidP="00915C97">
      <w:pPr>
        <w:pStyle w:val="NoSpacing"/>
      </w:pPr>
      <w:r w:rsidRPr="00915C97">
        <w:t>Coastal Anesthesia Medical Group</w:t>
      </w:r>
    </w:p>
    <w:p w:rsidR="00915C97" w:rsidRPr="00915C97" w:rsidRDefault="00915C97" w:rsidP="00915C97">
      <w:pPr>
        <w:pStyle w:val="NoSpacing"/>
      </w:pPr>
      <w:r w:rsidRPr="00915C97">
        <w:t>July 2015 – October 2016(1 year 3 months</w:t>
      </w:r>
      <w:proofErr w:type="gramStart"/>
      <w:r w:rsidRPr="00915C97">
        <w:t>)Myrtle</w:t>
      </w:r>
      <w:proofErr w:type="gramEnd"/>
      <w:r w:rsidRPr="00915C97">
        <w:t xml:space="preserve"> Beach, South Carolina Area</w:t>
      </w:r>
    </w:p>
    <w:p w:rsidR="00915C97" w:rsidRPr="00915C97" w:rsidRDefault="00915C97" w:rsidP="00915C97">
      <w:pPr>
        <w:pStyle w:val="NoSpacing"/>
      </w:pPr>
    </w:p>
    <w:p w:rsidR="00915C97" w:rsidRPr="00915C97" w:rsidRDefault="00915C97" w:rsidP="00915C97">
      <w:pPr>
        <w:pStyle w:val="NoSpacing"/>
      </w:pPr>
      <w:r w:rsidRPr="00915C97">
        <w:t>Student Registered Nurse Anesthetist</w:t>
      </w:r>
    </w:p>
    <w:p w:rsidR="00915C97" w:rsidRPr="00915C97" w:rsidRDefault="00915C97" w:rsidP="00915C97">
      <w:pPr>
        <w:pStyle w:val="NoSpacing"/>
      </w:pPr>
      <w:r w:rsidRPr="00915C97">
        <w:t>University of Pittsburgh</w:t>
      </w:r>
    </w:p>
    <w:p w:rsidR="00915C97" w:rsidRPr="00915C97" w:rsidRDefault="00915C97" w:rsidP="00915C97">
      <w:pPr>
        <w:pStyle w:val="NoSpacing"/>
      </w:pPr>
      <w:r w:rsidRPr="00915C97">
        <w:t>August 2012 – April 2015(2 years 8 months</w:t>
      </w:r>
      <w:proofErr w:type="gramStart"/>
      <w:r w:rsidRPr="00915C97">
        <w:t>)Greater</w:t>
      </w:r>
      <w:proofErr w:type="gramEnd"/>
      <w:r w:rsidRPr="00915C97">
        <w:t xml:space="preserve"> Pittsburgh Area</w:t>
      </w:r>
    </w:p>
    <w:p w:rsidR="00915C97" w:rsidRPr="00915C97" w:rsidRDefault="00915C97" w:rsidP="00915C97">
      <w:pPr>
        <w:pStyle w:val="NoSpacing"/>
      </w:pPr>
    </w:p>
    <w:p w:rsidR="00915C97" w:rsidRPr="00915C97" w:rsidRDefault="00915C97" w:rsidP="00915C97">
      <w:pPr>
        <w:pStyle w:val="NoSpacing"/>
      </w:pPr>
      <w:r w:rsidRPr="00915C97">
        <w:t>ICU RN, CCRN</w:t>
      </w:r>
    </w:p>
    <w:p w:rsidR="00915C97" w:rsidRPr="00915C97" w:rsidRDefault="00915C97" w:rsidP="00915C97">
      <w:pPr>
        <w:pStyle w:val="NoSpacing"/>
      </w:pPr>
      <w:proofErr w:type="spellStart"/>
      <w:r w:rsidRPr="00915C97">
        <w:t>Intelistaff</w:t>
      </w:r>
      <w:proofErr w:type="spellEnd"/>
    </w:p>
    <w:p w:rsidR="00915C97" w:rsidRPr="00915C97" w:rsidRDefault="00915C97" w:rsidP="00915C97">
      <w:pPr>
        <w:pStyle w:val="NoSpacing"/>
      </w:pPr>
      <w:r w:rsidRPr="00915C97">
        <w:t>December 2009 – August 2012(2 years 8 months)</w:t>
      </w:r>
    </w:p>
    <w:p w:rsidR="00915C97" w:rsidRPr="00915C97" w:rsidRDefault="00915C97" w:rsidP="00915C97">
      <w:pPr>
        <w:pStyle w:val="NoSpacing"/>
      </w:pPr>
    </w:p>
    <w:p w:rsidR="00915C97" w:rsidRPr="00915C97" w:rsidRDefault="00915C97" w:rsidP="00915C97">
      <w:pPr>
        <w:pStyle w:val="NoSpacing"/>
      </w:pPr>
      <w:r w:rsidRPr="00915C97">
        <w:t>Traveling RN, ICU Float</w:t>
      </w:r>
    </w:p>
    <w:p w:rsidR="00915C97" w:rsidRPr="00915C97" w:rsidRDefault="00915C97" w:rsidP="00915C97">
      <w:pPr>
        <w:pStyle w:val="NoSpacing"/>
      </w:pPr>
    </w:p>
    <w:p w:rsidR="00915C97" w:rsidRPr="00915C97" w:rsidRDefault="00915C97" w:rsidP="00915C97">
      <w:pPr>
        <w:pStyle w:val="NoSpacing"/>
      </w:pPr>
      <w:r w:rsidRPr="00915C97">
        <w:t>ICU RN</w:t>
      </w:r>
    </w:p>
    <w:p w:rsidR="00915C97" w:rsidRPr="00915C97" w:rsidRDefault="00915C97" w:rsidP="00915C97">
      <w:pPr>
        <w:pStyle w:val="NoSpacing"/>
      </w:pPr>
      <w:r w:rsidRPr="00915C97">
        <w:t>King's Daughters Medical Center</w:t>
      </w:r>
    </w:p>
    <w:p w:rsidR="00915C97" w:rsidRPr="00915C97" w:rsidRDefault="00915C97" w:rsidP="00915C97">
      <w:pPr>
        <w:pStyle w:val="NoSpacing"/>
      </w:pPr>
      <w:r w:rsidRPr="00915C97">
        <w:t>June 2007 – December 2009(2 years 6 months)</w:t>
      </w:r>
    </w:p>
    <w:p w:rsidR="00915C97" w:rsidRPr="00915C97" w:rsidRDefault="00915C97" w:rsidP="00915C97">
      <w:pPr>
        <w:pStyle w:val="NoSpacing"/>
      </w:pPr>
    </w:p>
    <w:p w:rsidR="00915C97" w:rsidRPr="00915C97" w:rsidRDefault="00915C97" w:rsidP="00915C97">
      <w:pPr>
        <w:pStyle w:val="NoSpacing"/>
      </w:pPr>
      <w:r w:rsidRPr="00915C97">
        <w:t>Charge nurse, nurse preceptor, Rapid Response nurse</w:t>
      </w:r>
    </w:p>
    <w:p w:rsidR="00915C97" w:rsidRPr="00915C97" w:rsidRDefault="00915C97" w:rsidP="00915C97">
      <w:pPr>
        <w:pStyle w:val="NoSpacing"/>
      </w:pPr>
    </w:p>
    <w:p w:rsidR="00915C97" w:rsidRPr="00915C97" w:rsidRDefault="00915C97" w:rsidP="00915C97">
      <w:pPr>
        <w:pStyle w:val="NoSpacing"/>
      </w:pPr>
      <w:r w:rsidRPr="00915C97">
        <w:t>Education</w:t>
      </w:r>
    </w:p>
    <w:p w:rsidR="00915C97" w:rsidRPr="00915C97" w:rsidRDefault="00915C97" w:rsidP="00915C97">
      <w:pPr>
        <w:pStyle w:val="NoSpacing"/>
      </w:pPr>
      <w:r w:rsidRPr="00915C97">
        <w:t>University of Pittsburgh</w:t>
      </w:r>
    </w:p>
    <w:p w:rsidR="00915C97" w:rsidRPr="00915C97" w:rsidRDefault="00915C97" w:rsidP="00915C97">
      <w:pPr>
        <w:pStyle w:val="NoSpacing"/>
      </w:pPr>
      <w:r w:rsidRPr="00915C97">
        <w:t>M.S.N., Nurse Anesthetist</w:t>
      </w:r>
    </w:p>
    <w:p w:rsidR="00915C97" w:rsidRPr="00915C97" w:rsidRDefault="00915C97" w:rsidP="00915C97">
      <w:pPr>
        <w:pStyle w:val="NoSpacing"/>
      </w:pPr>
      <w:r w:rsidRPr="00915C97">
        <w:t>2012 – 2014</w:t>
      </w:r>
    </w:p>
    <w:p w:rsidR="00915C97" w:rsidRPr="00915C97" w:rsidRDefault="00915C97" w:rsidP="00915C97">
      <w:pPr>
        <w:pStyle w:val="NoSpacing"/>
      </w:pPr>
    </w:p>
    <w:p w:rsidR="00915C97" w:rsidRPr="00915C97" w:rsidRDefault="00915C97" w:rsidP="00915C97">
      <w:pPr>
        <w:pStyle w:val="NoSpacing"/>
      </w:pPr>
      <w:r w:rsidRPr="00915C97">
        <w:t>University of Pittsburgh</w:t>
      </w:r>
    </w:p>
    <w:p w:rsidR="00915C97" w:rsidRPr="00915C97" w:rsidRDefault="00915C97" w:rsidP="00915C97">
      <w:pPr>
        <w:pStyle w:val="NoSpacing"/>
      </w:pPr>
      <w:proofErr w:type="gramStart"/>
      <w:r w:rsidRPr="00915C97">
        <w:t>Gained experience in a wide variety of clinical settings, including transplant, trauma, pediatrics, dental and obstetrics.</w:t>
      </w:r>
      <w:proofErr w:type="gramEnd"/>
    </w:p>
    <w:p w:rsidR="00915C97" w:rsidRPr="00915C97" w:rsidRDefault="00915C97" w:rsidP="00915C97">
      <w:pPr>
        <w:pStyle w:val="NoSpacing"/>
      </w:pPr>
    </w:p>
    <w:p w:rsidR="00915C97" w:rsidRPr="00915C97" w:rsidRDefault="00915C97" w:rsidP="00915C97">
      <w:pPr>
        <w:pStyle w:val="NoSpacing"/>
      </w:pPr>
      <w:r w:rsidRPr="00915C97">
        <w:t>Activities and Societies</w:t>
      </w:r>
    </w:p>
    <w:p w:rsidR="00915C97" w:rsidRPr="00915C97" w:rsidRDefault="00915C97" w:rsidP="00915C97">
      <w:pPr>
        <w:pStyle w:val="NoSpacing"/>
      </w:pPr>
      <w:r w:rsidRPr="00915C97">
        <w:t xml:space="preserve">Pancreatic </w:t>
      </w:r>
      <w:proofErr w:type="spellStart"/>
      <w:r w:rsidRPr="00915C97">
        <w:t>Adenocarcinoma</w:t>
      </w:r>
      <w:proofErr w:type="spellEnd"/>
      <w:r w:rsidRPr="00915C97">
        <w:t xml:space="preserve"> Gene Environment Risk Study</w:t>
      </w:r>
    </w:p>
    <w:p w:rsidR="00915C97" w:rsidRPr="00915C97" w:rsidRDefault="00915C97" w:rsidP="00915C97">
      <w:pPr>
        <w:pStyle w:val="NoSpacing"/>
      </w:pPr>
    </w:p>
    <w:p w:rsidR="00915C97" w:rsidRPr="00915C97" w:rsidRDefault="00915C97" w:rsidP="00915C97">
      <w:pPr>
        <w:pStyle w:val="NoSpacing"/>
      </w:pPr>
      <w:r w:rsidRPr="00915C97">
        <w:lastRenderedPageBreak/>
        <w:t>Morehead State University</w:t>
      </w:r>
    </w:p>
    <w:p w:rsidR="00915C97" w:rsidRPr="00915C97" w:rsidRDefault="00915C97" w:rsidP="00915C97">
      <w:pPr>
        <w:pStyle w:val="NoSpacing"/>
      </w:pPr>
      <w:r w:rsidRPr="00915C97">
        <w:t>Bachelor of Science (B.S.), Registered Nursing/Registered Nurse</w:t>
      </w:r>
    </w:p>
    <w:p w:rsidR="00915C97" w:rsidRPr="00915C97" w:rsidRDefault="00915C97" w:rsidP="00915C97">
      <w:pPr>
        <w:pStyle w:val="NoSpacing"/>
      </w:pPr>
      <w:r w:rsidRPr="00915C97">
        <w:t>2010 – 2012</w:t>
      </w:r>
    </w:p>
    <w:p w:rsidR="00915C97" w:rsidRPr="00915C97" w:rsidRDefault="00915C97" w:rsidP="00915C97">
      <w:pPr>
        <w:pStyle w:val="NoSpacing"/>
      </w:pPr>
    </w:p>
    <w:p w:rsidR="00915C97" w:rsidRPr="00915C97" w:rsidRDefault="00915C97" w:rsidP="00915C97">
      <w:pPr>
        <w:pStyle w:val="NoSpacing"/>
      </w:pPr>
      <w:r w:rsidRPr="00915C97">
        <w:t>Morehead State University</w:t>
      </w:r>
    </w:p>
    <w:p w:rsidR="00915C97" w:rsidRPr="00915C97" w:rsidRDefault="00915C97" w:rsidP="00915C97">
      <w:pPr>
        <w:pStyle w:val="NoSpacing"/>
      </w:pPr>
      <w:r w:rsidRPr="00915C97">
        <w:t>Skills &amp; Expertise</w:t>
      </w:r>
    </w:p>
    <w:p w:rsidR="00915C97" w:rsidRPr="00915C97" w:rsidRDefault="00915C97" w:rsidP="00915C97">
      <w:pPr>
        <w:pStyle w:val="NoSpacing"/>
      </w:pPr>
      <w:r w:rsidRPr="00915C97">
        <w:t>Neurosurgery</w:t>
      </w:r>
    </w:p>
    <w:p w:rsidR="00915C97" w:rsidRPr="00915C97" w:rsidRDefault="00915C97" w:rsidP="00915C97">
      <w:pPr>
        <w:pStyle w:val="NoSpacing"/>
      </w:pPr>
      <w:r w:rsidRPr="00915C97">
        <w:t>Pediatrics</w:t>
      </w:r>
    </w:p>
    <w:p w:rsidR="00915C97" w:rsidRPr="00915C97" w:rsidRDefault="00915C97" w:rsidP="00915C97">
      <w:pPr>
        <w:pStyle w:val="NoSpacing"/>
      </w:pPr>
      <w:r w:rsidRPr="00915C97">
        <w:t>General Surgery</w:t>
      </w:r>
    </w:p>
    <w:p w:rsidR="00915C97" w:rsidRPr="00915C97" w:rsidRDefault="00915C97" w:rsidP="00915C97">
      <w:pPr>
        <w:pStyle w:val="NoSpacing"/>
      </w:pPr>
      <w:r w:rsidRPr="00915C97">
        <w:t>Trauma Surgery</w:t>
      </w:r>
    </w:p>
    <w:p w:rsidR="00915C97" w:rsidRPr="00915C97" w:rsidRDefault="00915C97" w:rsidP="00915C97">
      <w:pPr>
        <w:pStyle w:val="NoSpacing"/>
      </w:pPr>
      <w:r w:rsidRPr="00915C97">
        <w:t>PALS</w:t>
      </w:r>
    </w:p>
    <w:p w:rsidR="00915C97" w:rsidRPr="00915C97" w:rsidRDefault="00915C97" w:rsidP="00915C97">
      <w:pPr>
        <w:pStyle w:val="NoSpacing"/>
      </w:pPr>
      <w:r w:rsidRPr="00915C97">
        <w:t>Anesthesia</w:t>
      </w:r>
    </w:p>
    <w:p w:rsidR="00915C97" w:rsidRPr="00915C97" w:rsidRDefault="00915C97" w:rsidP="00915C97">
      <w:pPr>
        <w:pStyle w:val="NoSpacing"/>
      </w:pPr>
      <w:r w:rsidRPr="00915C97">
        <w:t>Gynecologic Surgery</w:t>
      </w:r>
    </w:p>
    <w:p w:rsidR="00915C97" w:rsidRPr="00915C97" w:rsidRDefault="00915C97" w:rsidP="00915C97">
      <w:pPr>
        <w:pStyle w:val="NoSpacing"/>
      </w:pPr>
      <w:r w:rsidRPr="00915C97">
        <w:t>BLS</w:t>
      </w:r>
    </w:p>
    <w:p w:rsidR="00915C97" w:rsidRPr="00915C97" w:rsidRDefault="00915C97" w:rsidP="00915C97">
      <w:pPr>
        <w:pStyle w:val="NoSpacing"/>
      </w:pPr>
      <w:r w:rsidRPr="00915C97">
        <w:t>Orthopedics</w:t>
      </w:r>
    </w:p>
    <w:p w:rsidR="00915C97" w:rsidRPr="00915C97" w:rsidRDefault="00915C97" w:rsidP="00915C97">
      <w:pPr>
        <w:pStyle w:val="NoSpacing"/>
      </w:pPr>
      <w:r w:rsidRPr="00915C97">
        <w:t>Urology</w:t>
      </w:r>
    </w:p>
    <w:p w:rsidR="00915C97" w:rsidRPr="00915C97" w:rsidRDefault="00915C97" w:rsidP="00915C97">
      <w:pPr>
        <w:pStyle w:val="NoSpacing"/>
      </w:pPr>
      <w:r w:rsidRPr="00915C97">
        <w:t>ACLS</w:t>
      </w:r>
    </w:p>
    <w:p w:rsidR="00915C97" w:rsidRPr="00915C97" w:rsidRDefault="00915C97" w:rsidP="00915C97">
      <w:pPr>
        <w:pStyle w:val="NoSpacing"/>
      </w:pPr>
      <w:r w:rsidRPr="00915C97">
        <w:t>Healthcare</w:t>
      </w:r>
    </w:p>
    <w:p w:rsidR="00645D80" w:rsidRPr="00915C97" w:rsidRDefault="00915C97" w:rsidP="00915C97">
      <w:pPr>
        <w:pStyle w:val="NoSpacing"/>
      </w:pPr>
      <w:r w:rsidRPr="00915C97">
        <w:t>Vascular Surgery</w:t>
      </w:r>
    </w:p>
    <w:sectPr w:rsidR="00645D80" w:rsidRPr="00915C97" w:rsidSect="00061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C97"/>
    <w:rsid w:val="00061EEB"/>
    <w:rsid w:val="00705102"/>
    <w:rsid w:val="00915C97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C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5C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0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8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752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7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3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09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4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574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43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irby-shergill-431831a0/" TargetMode="External"/><Relationship Id="rId4" Type="http://schemas.openxmlformats.org/officeDocument/2006/relationships/hyperlink" Target="mailto:kshergill@p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2019-12-03T07:08:00Z</dcterms:created>
  <dcterms:modified xsi:type="dcterms:W3CDTF">2019-12-03T07:14:00Z</dcterms:modified>
</cp:coreProperties>
</file>