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83" w:rsidRPr="00E77E40" w:rsidRDefault="00246E83" w:rsidP="00246E83">
      <w:pPr>
        <w:pStyle w:val="NoSpacing"/>
      </w:pPr>
      <w:r w:rsidRPr="00E77E40">
        <w:t xml:space="preserve">Stacy </w:t>
      </w:r>
      <w:proofErr w:type="spellStart"/>
      <w:r w:rsidRPr="00E77E40">
        <w:t>Buice</w:t>
      </w:r>
      <w:proofErr w:type="spellEnd"/>
    </w:p>
    <w:p w:rsidR="00246E83" w:rsidRPr="00E77E40" w:rsidRDefault="000F148A" w:rsidP="00246E83">
      <w:pPr>
        <w:pStyle w:val="NoSpacing"/>
      </w:pPr>
      <w:hyperlink r:id="rId4" w:history="1">
        <w:r w:rsidR="00246E83" w:rsidRPr="00E77E40">
          <w:t>smschae@g.clemson.edu</w:t>
        </w:r>
      </w:hyperlink>
    </w:p>
    <w:p w:rsidR="00246E83" w:rsidRPr="00E77E40" w:rsidRDefault="000F148A" w:rsidP="00246E83">
      <w:pPr>
        <w:pStyle w:val="NoSpacing"/>
      </w:pPr>
      <w:hyperlink r:id="rId5" w:history="1">
        <w:r w:rsidR="00246E83" w:rsidRPr="00E77E40">
          <w:t>https://www.linkedin.com/in/stacy-buice-88664431/</w:t>
        </w:r>
      </w:hyperlink>
    </w:p>
    <w:p w:rsidR="00246E83" w:rsidRPr="00E77E40" w:rsidRDefault="00246E83" w:rsidP="00246E83">
      <w:pPr>
        <w:pStyle w:val="NoSpacing"/>
      </w:pPr>
      <w:r w:rsidRPr="00E77E40">
        <w:t>Certified Registered Nurse Anesthetist</w:t>
      </w:r>
    </w:p>
    <w:p w:rsidR="00246E83" w:rsidRPr="00E77E40" w:rsidRDefault="00246E83" w:rsidP="00246E83">
      <w:pPr>
        <w:pStyle w:val="NoSpacing"/>
      </w:pPr>
      <w:r w:rsidRPr="00E77E40">
        <w:t xml:space="preserve">Clemson, South Carolina, United </w:t>
      </w:r>
      <w:proofErr w:type="spellStart"/>
      <w:r w:rsidRPr="00E77E40">
        <w:t>StatesMedical</w:t>
      </w:r>
      <w:proofErr w:type="spellEnd"/>
      <w:r w:rsidRPr="00E77E40">
        <w:t xml:space="preserve"> Practice</w:t>
      </w:r>
    </w:p>
    <w:p w:rsidR="00246E83" w:rsidRPr="00E77E40" w:rsidRDefault="00246E83" w:rsidP="00246E83">
      <w:pPr>
        <w:pStyle w:val="NoSpacing"/>
      </w:pPr>
      <w:r w:rsidRPr="00E77E40">
        <w:t>Previous positions</w:t>
      </w:r>
    </w:p>
    <w:p w:rsidR="00246E83" w:rsidRPr="00E77E40" w:rsidRDefault="00246E83" w:rsidP="00246E83">
      <w:pPr>
        <w:pStyle w:val="NoSpacing"/>
      </w:pPr>
      <w:r w:rsidRPr="00E77E40">
        <w:t>Registered Nurse at Medical University of South Carolina</w:t>
      </w:r>
    </w:p>
    <w:p w:rsidR="00246E83" w:rsidRPr="00E77E40" w:rsidRDefault="00246E83" w:rsidP="00246E83">
      <w:pPr>
        <w:pStyle w:val="NoSpacing"/>
      </w:pPr>
      <w:proofErr w:type="gramStart"/>
      <w:r w:rsidRPr="00E77E40">
        <w:t>Customer Care Representative at Value Medical Inc.</w:t>
      </w:r>
      <w:proofErr w:type="gramEnd"/>
    </w:p>
    <w:p w:rsidR="00246E83" w:rsidRPr="00E77E40" w:rsidRDefault="00246E83" w:rsidP="00246E83">
      <w:pPr>
        <w:pStyle w:val="NoSpacing"/>
      </w:pPr>
      <w:r w:rsidRPr="00E77E40">
        <w:t>Education</w:t>
      </w:r>
    </w:p>
    <w:p w:rsidR="00246E83" w:rsidRPr="00E77E40" w:rsidRDefault="00246E83" w:rsidP="00246E83">
      <w:pPr>
        <w:pStyle w:val="NoSpacing"/>
      </w:pPr>
      <w:r w:rsidRPr="00E77E40">
        <w:t>Clemson University, Bachelor of Science (B.S.), Major in Nursing, Minor in Business Administration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Experience</w:t>
      </w:r>
    </w:p>
    <w:p w:rsidR="00246E83" w:rsidRPr="00E77E40" w:rsidRDefault="00246E83" w:rsidP="00246E83">
      <w:pPr>
        <w:pStyle w:val="NoSpacing"/>
      </w:pPr>
      <w:r w:rsidRPr="00E77E40">
        <w:t>Certified Registered Nurse Anesthetist</w:t>
      </w:r>
    </w:p>
    <w:p w:rsidR="00246E83" w:rsidRPr="00E77E40" w:rsidRDefault="00246E83" w:rsidP="00246E83">
      <w:pPr>
        <w:pStyle w:val="NoSpacing"/>
      </w:pPr>
      <w:r w:rsidRPr="00E77E40">
        <w:t>Greenville Health System</w:t>
      </w:r>
    </w:p>
    <w:p w:rsidR="00246E83" w:rsidRPr="00E77E40" w:rsidRDefault="00246E83" w:rsidP="00246E83">
      <w:pPr>
        <w:pStyle w:val="NoSpacing"/>
      </w:pPr>
      <w:r w:rsidRPr="00E77E40">
        <w:t xml:space="preserve">June 2017 – </w:t>
      </w:r>
      <w:proofErr w:type="gramStart"/>
      <w:r w:rsidRPr="00E77E40">
        <w:t>Present(</w:t>
      </w:r>
      <w:proofErr w:type="gramEnd"/>
      <w:r w:rsidRPr="00E77E40">
        <w:t>2 years 6 months)Greenville, South Carolina Area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Registered Nurse</w:t>
      </w:r>
    </w:p>
    <w:p w:rsidR="00246E83" w:rsidRPr="00E77E40" w:rsidRDefault="00246E83" w:rsidP="00246E83">
      <w:pPr>
        <w:pStyle w:val="NoSpacing"/>
      </w:pPr>
      <w:r w:rsidRPr="00E77E40">
        <w:t>Greenville Health System</w:t>
      </w:r>
    </w:p>
    <w:p w:rsidR="00246E83" w:rsidRPr="00E77E40" w:rsidRDefault="00246E83" w:rsidP="00246E83">
      <w:pPr>
        <w:pStyle w:val="NoSpacing"/>
      </w:pPr>
      <w:r w:rsidRPr="00E77E40">
        <w:t xml:space="preserve">February 2012 – </w:t>
      </w:r>
      <w:proofErr w:type="gramStart"/>
      <w:r w:rsidRPr="00E77E40">
        <w:t>Present(</w:t>
      </w:r>
      <w:proofErr w:type="gramEnd"/>
      <w:r w:rsidRPr="00E77E40">
        <w:t>7 years 10 months)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 xml:space="preserve">Registered Nurse in </w:t>
      </w:r>
      <w:proofErr w:type="spellStart"/>
      <w:r w:rsidRPr="00E77E40">
        <w:t>Neuro</w:t>
      </w:r>
      <w:proofErr w:type="spellEnd"/>
      <w:r w:rsidRPr="00E77E40">
        <w:t xml:space="preserve"> and Trauma Intensive Care Unit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Registered Nurse</w:t>
      </w:r>
    </w:p>
    <w:p w:rsidR="00246E83" w:rsidRPr="00E77E40" w:rsidRDefault="00246E83" w:rsidP="00246E83">
      <w:pPr>
        <w:pStyle w:val="NoSpacing"/>
      </w:pPr>
      <w:r w:rsidRPr="00E77E40">
        <w:t>Medical University of South Carolina</w:t>
      </w:r>
    </w:p>
    <w:p w:rsidR="00246E83" w:rsidRPr="00E77E40" w:rsidRDefault="00246E83" w:rsidP="00246E83">
      <w:pPr>
        <w:pStyle w:val="NoSpacing"/>
      </w:pPr>
      <w:r w:rsidRPr="00E77E40">
        <w:t>September 2013 – August 2014(11 months</w:t>
      </w:r>
      <w:proofErr w:type="gramStart"/>
      <w:r w:rsidRPr="00E77E40">
        <w:t>)Charleston</w:t>
      </w:r>
      <w:proofErr w:type="gramEnd"/>
      <w:r w:rsidRPr="00E77E40">
        <w:t>, South Carolina Area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Registered Nurse in Surgical Trauma Intensive Care Unit</w:t>
      </w:r>
    </w:p>
    <w:p w:rsidR="00246E83" w:rsidRPr="00E77E40" w:rsidRDefault="00246E83" w:rsidP="00246E83">
      <w:pPr>
        <w:pStyle w:val="NoSpacing"/>
      </w:pPr>
      <w:r w:rsidRPr="00E77E40">
        <w:t>Customer Care Representative</w:t>
      </w:r>
    </w:p>
    <w:p w:rsidR="00246E83" w:rsidRPr="00E77E40" w:rsidRDefault="00246E83" w:rsidP="00246E83">
      <w:pPr>
        <w:pStyle w:val="NoSpacing"/>
      </w:pPr>
      <w:r w:rsidRPr="00E77E40">
        <w:t>Value Medical Inc.</w:t>
      </w:r>
    </w:p>
    <w:p w:rsidR="00246E83" w:rsidRPr="00E77E40" w:rsidRDefault="00246E83" w:rsidP="00246E83">
      <w:pPr>
        <w:pStyle w:val="NoSpacing"/>
      </w:pPr>
      <w:r w:rsidRPr="00E77E40">
        <w:t>February 2010 – 2012(2 years 10 months)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proofErr w:type="gramStart"/>
      <w:r w:rsidRPr="00E77E40">
        <w:t>Called patients to determine if they are ready for their next order of diabetic supplies, incontinent supplies, nebulizer supplies, or prescriptions according to insurance and HIPAA guidelines.</w:t>
      </w:r>
      <w:proofErr w:type="gramEnd"/>
      <w:r w:rsidRPr="00E77E40">
        <w:t xml:space="preserve"> </w:t>
      </w:r>
      <w:proofErr w:type="gramStart"/>
      <w:r w:rsidRPr="00E77E40">
        <w:t>Took inbound calls to assist patients with their questions concerning their supplies and prescriptions.</w:t>
      </w:r>
      <w:proofErr w:type="gramEnd"/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Nurse Extern</w:t>
      </w:r>
    </w:p>
    <w:p w:rsidR="00246E83" w:rsidRPr="00E77E40" w:rsidRDefault="00246E83" w:rsidP="00246E83">
      <w:pPr>
        <w:pStyle w:val="NoSpacing"/>
      </w:pPr>
      <w:r w:rsidRPr="00E77E40">
        <w:t>Greenville Health System</w:t>
      </w:r>
    </w:p>
    <w:p w:rsidR="00246E83" w:rsidRPr="00E77E40" w:rsidRDefault="00246E83" w:rsidP="00246E83">
      <w:pPr>
        <w:pStyle w:val="NoSpacing"/>
      </w:pPr>
      <w:r w:rsidRPr="00E77E40">
        <w:t>May 2011 – August 2011(3 months)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 xml:space="preserve">3 weeks each in </w:t>
      </w:r>
      <w:proofErr w:type="spellStart"/>
      <w:r w:rsidRPr="00E77E40">
        <w:t>Neuro</w:t>
      </w:r>
      <w:proofErr w:type="spellEnd"/>
      <w:r w:rsidRPr="00E77E40">
        <w:t xml:space="preserve">/Trauma ICU, Children's Emergency Center, Vascular Surgery. 1 week of clinical enhancement (GI Lab, </w:t>
      </w:r>
      <w:proofErr w:type="spellStart"/>
      <w:r w:rsidRPr="00E77E40">
        <w:t>Cath</w:t>
      </w:r>
      <w:proofErr w:type="spellEnd"/>
      <w:r w:rsidRPr="00E77E40">
        <w:t xml:space="preserve"> Lab, Labor and Delivery, and Ambulatory Infusion Center). </w:t>
      </w:r>
      <w:proofErr w:type="gramStart"/>
      <w:r w:rsidRPr="00E77E40">
        <w:t xml:space="preserve">4 simulation learning experiences (Respiratory, Cardiac, EKG, </w:t>
      </w:r>
      <w:proofErr w:type="spellStart"/>
      <w:r w:rsidRPr="00E77E40">
        <w:t>Neuro</w:t>
      </w:r>
      <w:proofErr w:type="spellEnd"/>
      <w:r w:rsidRPr="00E77E40">
        <w:t>).</w:t>
      </w:r>
      <w:proofErr w:type="gramEnd"/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Education</w:t>
      </w:r>
    </w:p>
    <w:p w:rsidR="00246E83" w:rsidRPr="00E77E40" w:rsidRDefault="00246E83" w:rsidP="00246E83">
      <w:pPr>
        <w:pStyle w:val="NoSpacing"/>
      </w:pPr>
      <w:r w:rsidRPr="00E77E40">
        <w:t>Clemson University</w:t>
      </w:r>
    </w:p>
    <w:p w:rsidR="00246E83" w:rsidRPr="00E77E40" w:rsidRDefault="00246E83" w:rsidP="00246E83">
      <w:pPr>
        <w:pStyle w:val="NoSpacing"/>
      </w:pPr>
      <w:r w:rsidRPr="00E77E40">
        <w:t>Bachelor of Science (B.S.), Major in Nursing, Minor in Business Administration</w:t>
      </w:r>
    </w:p>
    <w:p w:rsidR="00246E83" w:rsidRPr="00E77E40" w:rsidRDefault="00246E83" w:rsidP="00246E83">
      <w:pPr>
        <w:pStyle w:val="NoSpacing"/>
      </w:pPr>
      <w:r w:rsidRPr="00E77E40">
        <w:t>2007 – 2011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lastRenderedPageBreak/>
        <w:t>Clemson University</w:t>
      </w:r>
    </w:p>
    <w:p w:rsidR="00246E83" w:rsidRPr="00E77E40" w:rsidRDefault="00246E83" w:rsidP="00246E83">
      <w:pPr>
        <w:pStyle w:val="NoSpacing"/>
      </w:pPr>
      <w:r w:rsidRPr="00E77E40">
        <w:t>University of South Carolina</w:t>
      </w:r>
    </w:p>
    <w:p w:rsidR="00246E83" w:rsidRPr="00E77E40" w:rsidRDefault="00246E83" w:rsidP="00246E83">
      <w:pPr>
        <w:pStyle w:val="NoSpacing"/>
      </w:pPr>
      <w:r w:rsidRPr="00E77E40">
        <w:t>Master of Science - MS, Nurse Anesthetist</w:t>
      </w:r>
    </w:p>
    <w:p w:rsidR="00246E83" w:rsidRPr="00E77E40" w:rsidRDefault="00246E83" w:rsidP="00246E83">
      <w:pPr>
        <w:pStyle w:val="NoSpacing"/>
      </w:pPr>
      <w:r w:rsidRPr="00E77E40">
        <w:t>2015 – 2017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University of South Carolina</w:t>
      </w:r>
    </w:p>
    <w:p w:rsidR="00246E83" w:rsidRPr="00E77E40" w:rsidRDefault="00246E83" w:rsidP="00246E83">
      <w:pPr>
        <w:pStyle w:val="NoSpacing"/>
      </w:pPr>
      <w:r w:rsidRPr="00E77E40">
        <w:t>Skills &amp; Expertise</w:t>
      </w:r>
    </w:p>
    <w:p w:rsidR="00246E83" w:rsidRPr="00E77E40" w:rsidRDefault="00246E83" w:rsidP="00246E83">
      <w:pPr>
        <w:pStyle w:val="NoSpacing"/>
      </w:pPr>
      <w:r w:rsidRPr="00E77E40">
        <w:t>Medical Terminology</w:t>
      </w:r>
    </w:p>
    <w:p w:rsidR="00246E83" w:rsidRPr="00E77E40" w:rsidRDefault="00246E83" w:rsidP="00246E83">
      <w:pPr>
        <w:pStyle w:val="NoSpacing"/>
      </w:pPr>
      <w:r w:rsidRPr="00E77E40">
        <w:t>HIPAA</w:t>
      </w:r>
    </w:p>
    <w:p w:rsidR="00246E83" w:rsidRPr="00E77E40" w:rsidRDefault="00246E83" w:rsidP="00246E83">
      <w:pPr>
        <w:pStyle w:val="NoSpacing"/>
      </w:pPr>
      <w:r w:rsidRPr="00E77E40">
        <w:t>Call Centers</w:t>
      </w:r>
    </w:p>
    <w:p w:rsidR="00246E83" w:rsidRPr="00E77E40" w:rsidRDefault="00246E83" w:rsidP="00246E83">
      <w:pPr>
        <w:pStyle w:val="NoSpacing"/>
      </w:pPr>
      <w:r w:rsidRPr="00E77E40">
        <w:t>Customer Service</w:t>
      </w:r>
    </w:p>
    <w:p w:rsidR="00246E83" w:rsidRPr="00E77E40" w:rsidRDefault="00246E83" w:rsidP="00246E83">
      <w:pPr>
        <w:pStyle w:val="NoSpacing"/>
      </w:pPr>
      <w:r w:rsidRPr="00E77E40">
        <w:t>Customer Satisfaction</w:t>
      </w:r>
    </w:p>
    <w:p w:rsidR="00246E83" w:rsidRPr="00E77E40" w:rsidRDefault="00246E83" w:rsidP="00246E83">
      <w:pPr>
        <w:pStyle w:val="NoSpacing"/>
      </w:pPr>
      <w:r w:rsidRPr="00E77E40">
        <w:t>Medical Billing</w:t>
      </w:r>
    </w:p>
    <w:p w:rsidR="00246E83" w:rsidRPr="00E77E40" w:rsidRDefault="00246E83" w:rsidP="00246E83">
      <w:pPr>
        <w:pStyle w:val="NoSpacing"/>
      </w:pPr>
      <w:r w:rsidRPr="00E77E40">
        <w:t>Teamwork</w:t>
      </w:r>
    </w:p>
    <w:p w:rsidR="00246E83" w:rsidRPr="00E77E40" w:rsidRDefault="00246E83" w:rsidP="00246E83">
      <w:pPr>
        <w:pStyle w:val="NoSpacing"/>
      </w:pPr>
      <w:r w:rsidRPr="00E77E40">
        <w:t>Diabetes</w:t>
      </w:r>
    </w:p>
    <w:p w:rsidR="00246E83" w:rsidRPr="00E77E40" w:rsidRDefault="00246E83" w:rsidP="00246E83">
      <w:pPr>
        <w:pStyle w:val="NoSpacing"/>
      </w:pPr>
      <w:r w:rsidRPr="00E77E40">
        <w:t>Healthcare</w:t>
      </w:r>
    </w:p>
    <w:p w:rsidR="00246E83" w:rsidRPr="00E77E40" w:rsidRDefault="00246E83" w:rsidP="00246E83">
      <w:pPr>
        <w:pStyle w:val="NoSpacing"/>
      </w:pPr>
      <w:r w:rsidRPr="00E77E40">
        <w:t>Insurance</w:t>
      </w:r>
    </w:p>
    <w:p w:rsidR="00246E83" w:rsidRPr="00E77E40" w:rsidRDefault="00246E83" w:rsidP="00246E83">
      <w:pPr>
        <w:pStyle w:val="NoSpacing"/>
      </w:pPr>
      <w:r w:rsidRPr="00E77E40">
        <w:t>Certifications</w:t>
      </w:r>
    </w:p>
    <w:p w:rsidR="00246E83" w:rsidRPr="00E77E40" w:rsidRDefault="00246E83" w:rsidP="00246E83">
      <w:pPr>
        <w:pStyle w:val="NoSpacing"/>
      </w:pPr>
      <w:r w:rsidRPr="00E77E40">
        <w:t>Basic Life Support for Healthcare Providers</w:t>
      </w:r>
    </w:p>
    <w:p w:rsidR="00246E83" w:rsidRPr="00E77E40" w:rsidRDefault="00246E83" w:rsidP="00246E83">
      <w:pPr>
        <w:pStyle w:val="NoSpacing"/>
      </w:pPr>
      <w:r w:rsidRPr="00E77E40">
        <w:t>American Heart Association, License</w:t>
      </w:r>
    </w:p>
    <w:p w:rsidR="00246E83" w:rsidRPr="00E77E40" w:rsidRDefault="00246E83" w:rsidP="00246E83">
      <w:pPr>
        <w:pStyle w:val="NoSpacing"/>
      </w:pPr>
      <w:r w:rsidRPr="00E77E40">
        <w:t>October 2011 – October 2013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Advanced Cardiac Life Support</w:t>
      </w:r>
    </w:p>
    <w:p w:rsidR="00246E83" w:rsidRPr="00E77E40" w:rsidRDefault="00246E83" w:rsidP="00246E83">
      <w:pPr>
        <w:pStyle w:val="NoSpacing"/>
      </w:pPr>
      <w:r w:rsidRPr="00E77E40">
        <w:t>American Heart Association, License</w:t>
      </w:r>
    </w:p>
    <w:p w:rsidR="00246E83" w:rsidRPr="00E77E40" w:rsidRDefault="00246E83" w:rsidP="00246E83">
      <w:pPr>
        <w:pStyle w:val="NoSpacing"/>
      </w:pPr>
      <w:r w:rsidRPr="00E77E40">
        <w:t>October 2011 – October 2013</w:t>
      </w:r>
    </w:p>
    <w:p w:rsidR="00246E83" w:rsidRPr="00E77E40" w:rsidRDefault="00246E83" w:rsidP="00246E83">
      <w:pPr>
        <w:pStyle w:val="NoSpacing"/>
      </w:pPr>
    </w:p>
    <w:p w:rsidR="00246E83" w:rsidRPr="00E77E40" w:rsidRDefault="00246E83" w:rsidP="00246E83">
      <w:pPr>
        <w:pStyle w:val="NoSpacing"/>
      </w:pPr>
      <w:r w:rsidRPr="00E77E40">
        <w:t>Pediatric Advanced Life Support</w:t>
      </w:r>
    </w:p>
    <w:p w:rsidR="00645D80" w:rsidRPr="00E77E40" w:rsidRDefault="00246E83" w:rsidP="00246E83">
      <w:pPr>
        <w:pStyle w:val="NoSpacing"/>
      </w:pPr>
      <w:r w:rsidRPr="00E77E40">
        <w:t>, License</w:t>
      </w:r>
    </w:p>
    <w:sectPr w:rsidR="00645D80" w:rsidRPr="00E77E40" w:rsidSect="00B2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E83"/>
    <w:rsid w:val="000F148A"/>
    <w:rsid w:val="00246E83"/>
    <w:rsid w:val="00AD0517"/>
    <w:rsid w:val="00B2059C"/>
    <w:rsid w:val="00C26FE6"/>
    <w:rsid w:val="00E7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E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6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0047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7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3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8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2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6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3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acy-buice-88664431/" TargetMode="External"/><Relationship Id="rId4" Type="http://schemas.openxmlformats.org/officeDocument/2006/relationships/hyperlink" Target="mailto:smschae@g.clem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2019-12-03T08:53:00Z</dcterms:created>
  <dcterms:modified xsi:type="dcterms:W3CDTF">2019-12-03T12:51:00Z</dcterms:modified>
</cp:coreProperties>
</file>